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F4" w:rsidRDefault="00D845F4" w:rsidP="00D845F4">
      <w:pPr>
        <w:pStyle w:val="a3"/>
      </w:pPr>
      <w:r>
        <w:t>Общие сведения о жизненном цикле приложения ASP.NET для IIS 5.0 и 6.0</w:t>
      </w:r>
    </w:p>
    <w:p w:rsidR="00B755B0" w:rsidRPr="00D845F4" w:rsidRDefault="00D845F4" w:rsidP="00D845F4">
      <w:pPr>
        <w:pStyle w:val="a3"/>
      </w:pPr>
      <w:hyperlink r:id="rId6" w:history="1">
        <w:r w:rsidRPr="002F4D0D">
          <w:rPr>
            <w:rStyle w:val="a6"/>
          </w:rPr>
          <w:t>https://msdn.microsoft.com/ru-ru/library/ms178473(v=vs.100).aspx</w:t>
        </w:r>
      </w:hyperlink>
    </w:p>
    <w:p w:rsidR="00D845F4" w:rsidRDefault="00D845F4" w:rsidP="00D845F4">
      <w:pPr>
        <w:pStyle w:val="a3"/>
      </w:pPr>
      <w:r>
        <w:t>Общие сведения о жизненном цикле приложения ASP.NET для служб IIS 7.0</w:t>
      </w:r>
    </w:p>
    <w:p w:rsidR="00D845F4" w:rsidRPr="00D845F4" w:rsidRDefault="00D845F4" w:rsidP="00D845F4">
      <w:pPr>
        <w:pStyle w:val="a3"/>
      </w:pPr>
      <w:hyperlink r:id="rId7" w:history="1">
        <w:r w:rsidRPr="002F4D0D">
          <w:rPr>
            <w:rStyle w:val="a6"/>
          </w:rPr>
          <w:t>https://msdn.microsoft.com/ru-ru/library/bb470252(v=vs.100).aspx</w:t>
        </w:r>
      </w:hyperlink>
    </w:p>
    <w:p w:rsidR="00D845F4" w:rsidRPr="00D845F4" w:rsidRDefault="00D845F4" w:rsidP="00D845F4">
      <w:pPr>
        <w:pStyle w:val="a3"/>
      </w:pPr>
    </w:p>
    <w:p w:rsidR="00472463" w:rsidRDefault="00472463" w:rsidP="00472463">
      <w:pPr>
        <w:pStyle w:val="a3"/>
        <w:jc w:val="both"/>
        <w:rPr>
          <w:b/>
          <w:lang w:val="ru-RU"/>
        </w:rPr>
      </w:pPr>
      <w:r w:rsidRPr="00177D50">
        <w:rPr>
          <w:b/>
          <w:lang w:val="ru-RU"/>
        </w:rPr>
        <w:t>П</w:t>
      </w:r>
      <w:r w:rsidRPr="00177D50">
        <w:rPr>
          <w:b/>
        </w:rPr>
        <w:t>роцесс обработки запроса в IIS называется «request processing pipeline»</w:t>
      </w:r>
      <w:r w:rsidRPr="00177D50">
        <w:rPr>
          <w:b/>
          <w:lang w:val="ru-RU"/>
        </w:rPr>
        <w:t xml:space="preserve"> - </w:t>
      </w:r>
      <w:r w:rsidRPr="00177D50">
        <w:rPr>
          <w:b/>
        </w:rPr>
        <w:t>«конвейер обработки запроса».</w:t>
      </w:r>
    </w:p>
    <w:p w:rsidR="00472463" w:rsidRPr="00177D50" w:rsidRDefault="00472463" w:rsidP="00472463">
      <w:pPr>
        <w:pStyle w:val="a3"/>
        <w:jc w:val="both"/>
        <w:rPr>
          <w:b/>
          <w:lang w:val="ru-RU"/>
        </w:rPr>
      </w:pPr>
    </w:p>
    <w:p w:rsidR="00472463" w:rsidRDefault="00472463" w:rsidP="00472463">
      <w:pPr>
        <w:pStyle w:val="a3"/>
        <w:jc w:val="center"/>
        <w:rPr>
          <w:b/>
          <w:lang w:val="ru-RU"/>
        </w:rPr>
      </w:pPr>
      <w:r>
        <w:rPr>
          <w:noProof/>
          <w:lang w:eastAsia="uk-UA"/>
        </w:rPr>
        <w:drawing>
          <wp:inline distT="0" distB="0" distL="0" distR="0" wp14:anchorId="763C1058" wp14:editId="794BE724">
            <wp:extent cx="3830128" cy="3339307"/>
            <wp:effectExtent l="0" t="0" r="0" b="0"/>
            <wp:docPr id="2" name="Рисунок 2" descr="http://habrastorage.org/storage2/94f/031/87b/94f03187b52230a349d7f74ab6197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94f/031/87b/94f03187b52230a349d7f74ab61978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198" cy="3339368"/>
                    </a:xfrm>
                    <a:prstGeom prst="rect">
                      <a:avLst/>
                    </a:prstGeom>
                    <a:noFill/>
                    <a:ln>
                      <a:noFill/>
                    </a:ln>
                  </pic:spPr>
                </pic:pic>
              </a:graphicData>
            </a:graphic>
          </wp:inline>
        </w:drawing>
      </w:r>
    </w:p>
    <w:p w:rsidR="00087C18" w:rsidRDefault="00087C18" w:rsidP="00114A45">
      <w:pPr>
        <w:pStyle w:val="a7"/>
        <w:numPr>
          <w:ilvl w:val="0"/>
          <w:numId w:val="2"/>
        </w:numPr>
      </w:pPr>
      <w:r>
        <w:rPr>
          <w:rFonts w:ascii="Arial" w:hAnsi="Arial" w:cs="Arial"/>
          <w:b/>
          <w:bCs/>
          <w:color w:val="000000"/>
          <w:sz w:val="20"/>
          <w:szCs w:val="20"/>
        </w:rPr>
        <w:t>HTTP.sys</w:t>
      </w:r>
      <w:r>
        <w:rPr>
          <w:rFonts w:ascii="Arial" w:hAnsi="Arial" w:cs="Arial"/>
          <w:color w:val="000000"/>
          <w:sz w:val="20"/>
          <w:szCs w:val="20"/>
        </w:rPr>
        <w:t xml:space="preserve"> – драйвер работающий в режиме ядра. Его задача прослушивать все входящие HTTP запросы и вносить их в очередь соответствующего пула приложения. </w:t>
      </w:r>
    </w:p>
    <w:p w:rsidR="00087C18" w:rsidRDefault="00087C18" w:rsidP="00087C18">
      <w:pPr>
        <w:pStyle w:val="a7"/>
        <w:ind w:left="360"/>
      </w:pPr>
      <w:r>
        <w:rPr>
          <w:rFonts w:ascii="Arial" w:hAnsi="Arial" w:cs="Arial"/>
          <w:color w:val="000000"/>
          <w:sz w:val="20"/>
          <w:szCs w:val="20"/>
        </w:rPr>
        <w:t xml:space="preserve">Преимущества: </w:t>
      </w:r>
    </w:p>
    <w:p w:rsidR="00087C18" w:rsidRDefault="00087C18" w:rsidP="00114A45">
      <w:pPr>
        <w:pStyle w:val="a7"/>
        <w:numPr>
          <w:ilvl w:val="0"/>
          <w:numId w:val="3"/>
        </w:numPr>
        <w:tabs>
          <w:tab w:val="clear" w:pos="720"/>
          <w:tab w:val="num" w:pos="1080"/>
        </w:tabs>
        <w:ind w:left="1080"/>
      </w:pPr>
      <w:r>
        <w:rPr>
          <w:rFonts w:ascii="Arial" w:hAnsi="Arial" w:cs="Arial"/>
          <w:color w:val="000000"/>
          <w:sz w:val="20"/>
          <w:szCs w:val="20"/>
        </w:rPr>
        <w:t xml:space="preserve">Кэширование в режиме ядра. Ответы хранимые в кэше отправляются без переключения в пользовательский режим. </w:t>
      </w:r>
    </w:p>
    <w:p w:rsidR="00087C18" w:rsidRDefault="00087C18" w:rsidP="00114A45">
      <w:pPr>
        <w:pStyle w:val="a7"/>
        <w:numPr>
          <w:ilvl w:val="0"/>
          <w:numId w:val="3"/>
        </w:numPr>
        <w:ind w:left="1080"/>
      </w:pPr>
      <w:r>
        <w:rPr>
          <w:rFonts w:ascii="Arial" w:hAnsi="Arial" w:cs="Arial"/>
          <w:color w:val="000000"/>
          <w:sz w:val="20"/>
          <w:szCs w:val="20"/>
        </w:rPr>
        <w:t xml:space="preserve">Очередь на уровне ядра. Запрос находиться в очереди, пока рабочий процесс не начнет его обработку. </w:t>
      </w:r>
    </w:p>
    <w:p w:rsidR="00087C18" w:rsidRDefault="00087C18" w:rsidP="00114A45">
      <w:pPr>
        <w:pStyle w:val="a7"/>
        <w:numPr>
          <w:ilvl w:val="0"/>
          <w:numId w:val="4"/>
        </w:numPr>
      </w:pPr>
      <w:r>
        <w:rPr>
          <w:rFonts w:ascii="Arial" w:hAnsi="Arial" w:cs="Arial"/>
          <w:b/>
          <w:bCs/>
          <w:color w:val="000000"/>
          <w:sz w:val="20"/>
          <w:szCs w:val="20"/>
        </w:rPr>
        <w:t xml:space="preserve">WWW Service </w:t>
      </w:r>
      <w:r>
        <w:rPr>
          <w:rFonts w:ascii="Arial" w:hAnsi="Arial" w:cs="Arial"/>
          <w:color w:val="000000"/>
          <w:sz w:val="20"/>
          <w:szCs w:val="20"/>
        </w:rPr>
        <w:t xml:space="preserve">- это адаптер для HTTP.sys. Этот компонент IIS ответственный за настройку HTTP.sys </w:t>
      </w:r>
    </w:p>
    <w:p w:rsidR="00087C18" w:rsidRDefault="00087C18" w:rsidP="00087C18">
      <w:pPr>
        <w:pStyle w:val="a7"/>
        <w:ind w:left="360"/>
      </w:pPr>
      <w:r>
        <w:rPr>
          <w:rFonts w:ascii="Arial" w:hAnsi="Arial" w:cs="Arial"/>
          <w:color w:val="000000"/>
          <w:sz w:val="20"/>
          <w:szCs w:val="20"/>
        </w:rPr>
        <w:t xml:space="preserve">В IIS 6.0 WWW Service был ответственным за управление рабочими процессами. Так как он был напрямую связан с HTTP.sys, IIS6 мог обрабатывать только HTTP и HTTPS запросы. </w:t>
      </w:r>
    </w:p>
    <w:p w:rsidR="00087C18" w:rsidRDefault="00087C18" w:rsidP="00114A45">
      <w:pPr>
        <w:pStyle w:val="a7"/>
        <w:numPr>
          <w:ilvl w:val="0"/>
          <w:numId w:val="5"/>
        </w:numPr>
        <w:tabs>
          <w:tab w:val="clear" w:pos="720"/>
          <w:tab w:val="num" w:pos="1080"/>
        </w:tabs>
        <w:ind w:left="1080"/>
      </w:pPr>
      <w:r>
        <w:rPr>
          <w:rFonts w:ascii="Arial" w:hAnsi="Arial" w:cs="Arial"/>
          <w:b/>
          <w:bCs/>
          <w:color w:val="000000"/>
          <w:sz w:val="20"/>
          <w:szCs w:val="20"/>
        </w:rPr>
        <w:t>WAS</w:t>
      </w:r>
      <w:r>
        <w:rPr>
          <w:rFonts w:ascii="Arial" w:hAnsi="Arial" w:cs="Arial"/>
          <w:color w:val="000000"/>
          <w:sz w:val="20"/>
          <w:szCs w:val="20"/>
        </w:rPr>
        <w:t xml:space="preserve"> - Управляет пулом приложений и рабочими процессами. </w:t>
      </w:r>
    </w:p>
    <w:p w:rsidR="00087C18" w:rsidRDefault="00087C18" w:rsidP="00087C18">
      <w:pPr>
        <w:pStyle w:val="a7"/>
        <w:ind w:left="360"/>
      </w:pPr>
      <w:r>
        <w:rPr>
          <w:rFonts w:ascii="Arial" w:hAnsi="Arial" w:cs="Arial"/>
          <w:color w:val="000000"/>
          <w:sz w:val="20"/>
          <w:szCs w:val="20"/>
        </w:rPr>
        <w:t xml:space="preserve">При старте WAS считывает информацию из файла ApplicationHost.config и передает информацию адаптеру для того что бы наладить взаимодействие между WAS и слушателем протокола (например HTTP.sys). </w:t>
      </w:r>
    </w:p>
    <w:p w:rsidR="00087C18" w:rsidRDefault="00087C18" w:rsidP="00114A45">
      <w:pPr>
        <w:pStyle w:val="a7"/>
        <w:numPr>
          <w:ilvl w:val="0"/>
          <w:numId w:val="6"/>
        </w:numPr>
      </w:pPr>
      <w:r>
        <w:rPr>
          <w:rFonts w:ascii="Arial" w:hAnsi="Arial" w:cs="Arial"/>
          <w:b/>
          <w:bCs/>
          <w:color w:val="000000"/>
          <w:sz w:val="20"/>
          <w:szCs w:val="20"/>
        </w:rPr>
        <w:t>Модули</w:t>
      </w:r>
      <w:r>
        <w:rPr>
          <w:rFonts w:ascii="Arial" w:hAnsi="Arial" w:cs="Arial"/>
          <w:color w:val="000000"/>
          <w:sz w:val="20"/>
          <w:szCs w:val="20"/>
        </w:rPr>
        <w:t xml:space="preserve"> – отдельные функциональные блоки, которые использует сервер для обработки запросов. Модули можно поделить на две категории – управляемые и не управляемые. Управляемые модули могут быть созданы разработчиком с использованием языка C#. Неуправляемые модули являются частью конвейера обработки запроса IIS сервера. </w:t>
      </w:r>
    </w:p>
    <w:p w:rsidR="00087C18" w:rsidRDefault="00087C18" w:rsidP="00114A45">
      <w:pPr>
        <w:pStyle w:val="a7"/>
        <w:numPr>
          <w:ilvl w:val="0"/>
          <w:numId w:val="7"/>
        </w:numPr>
      </w:pPr>
      <w:r>
        <w:rPr>
          <w:rFonts w:ascii="Arial" w:hAnsi="Arial" w:cs="Arial"/>
          <w:color w:val="000000"/>
          <w:sz w:val="20"/>
          <w:szCs w:val="20"/>
        </w:rPr>
        <w:t xml:space="preserve">Global.asax – Global Application Class – файл, который содержит определение класса производного от HttpApplication. Задача класса представлять объект, который обрабатывает входящие запросы. На каждый запрос, который поступает от клиента, создается новый экземпляр класса HttpApplication (или используется уже существующий экземпляр, который не занят обработкой запроса). </w:t>
      </w:r>
    </w:p>
    <w:p w:rsidR="00472463" w:rsidRPr="00087C18" w:rsidRDefault="00472463" w:rsidP="00D845F4">
      <w:pPr>
        <w:pStyle w:val="a3"/>
      </w:pPr>
    </w:p>
    <w:p w:rsidR="00295354" w:rsidRPr="00B12FA6" w:rsidRDefault="00295354" w:rsidP="00295354">
      <w:pPr>
        <w:pStyle w:val="a3"/>
        <w:ind w:left="360"/>
        <w:rPr>
          <w:rFonts w:ascii="Times New Roman" w:hAnsi="Times New Roman" w:cs="Times New Roman"/>
          <w:i/>
          <w:sz w:val="24"/>
          <w:szCs w:val="24"/>
          <w:lang w:val="ru-RU" w:eastAsia="uk-UA"/>
        </w:rPr>
      </w:pPr>
      <w:r w:rsidRPr="00B12FA6">
        <w:rPr>
          <w:i/>
          <w:lang w:eastAsia="uk-UA"/>
        </w:rPr>
        <w:lastRenderedPageBreak/>
        <w:t xml:space="preserve">Задание </w:t>
      </w:r>
    </w:p>
    <w:p w:rsidR="00295354" w:rsidRPr="00472463" w:rsidRDefault="00295354" w:rsidP="00295354">
      <w:pPr>
        <w:pStyle w:val="a3"/>
        <w:ind w:left="360"/>
        <w:rPr>
          <w:rFonts w:ascii="Times New Roman" w:hAnsi="Times New Roman" w:cs="Times New Roman"/>
          <w:sz w:val="24"/>
          <w:szCs w:val="24"/>
          <w:lang w:eastAsia="uk-UA"/>
        </w:rPr>
      </w:pPr>
      <w:r w:rsidRPr="00472463">
        <w:rPr>
          <w:lang w:eastAsia="uk-UA"/>
        </w:rPr>
        <w:t xml:space="preserve">Создайте веб приложение и добавьте в него несколько страниц. Реализуйте логику в файле Global.asax, которая будет подсчитывать количество запросов, выполненных к веб приложению за время его работы. Информацию о количестве запросов выводите на одной из страниц. </w:t>
      </w:r>
    </w:p>
    <w:p w:rsidR="00295354" w:rsidRDefault="00295354" w:rsidP="00114A45">
      <w:pPr>
        <w:pStyle w:val="a7"/>
        <w:numPr>
          <w:ilvl w:val="0"/>
          <w:numId w:val="10"/>
        </w:numPr>
      </w:pPr>
      <w:r>
        <w:rPr>
          <w:rFonts w:ascii="Arial" w:hAnsi="Arial" w:cs="Arial"/>
          <w:b/>
          <w:bCs/>
          <w:color w:val="000000"/>
          <w:sz w:val="20"/>
          <w:szCs w:val="20"/>
        </w:rPr>
        <w:t>HTTP обработчик</w:t>
      </w:r>
      <w:r>
        <w:rPr>
          <w:rFonts w:ascii="Arial" w:hAnsi="Arial" w:cs="Arial"/>
          <w:color w:val="000000"/>
          <w:sz w:val="20"/>
          <w:szCs w:val="20"/>
        </w:rPr>
        <w:t xml:space="preserve"> – «конечная точка», которая выполняет обработку запроса к ASP.NET приложению. </w:t>
      </w:r>
    </w:p>
    <w:p w:rsidR="00295354" w:rsidRDefault="00295354" w:rsidP="00295354">
      <w:pPr>
        <w:pStyle w:val="a3"/>
        <w:ind w:left="360"/>
      </w:pPr>
      <w:r>
        <w:t xml:space="preserve">IsReusable – Возвращает значение, которое определяет может ли один и тот же экземпляр использоваться для обработки нескольких запросов. </w:t>
      </w:r>
    </w:p>
    <w:p w:rsidR="00295354" w:rsidRDefault="00295354" w:rsidP="00295354">
      <w:pPr>
        <w:pStyle w:val="a3"/>
        <w:ind w:left="360"/>
      </w:pPr>
      <w:r>
        <w:t xml:space="preserve">ProcessRequest – Метод выполняется при обращении к обработчику. </w:t>
      </w:r>
    </w:p>
    <w:p w:rsidR="00295354" w:rsidRDefault="00295354" w:rsidP="00114A45">
      <w:pPr>
        <w:pStyle w:val="a7"/>
        <w:numPr>
          <w:ilvl w:val="0"/>
          <w:numId w:val="11"/>
        </w:numPr>
      </w:pPr>
      <w:r>
        <w:rPr>
          <w:rFonts w:ascii="Arial" w:hAnsi="Arial" w:cs="Arial"/>
          <w:color w:val="000000"/>
          <w:sz w:val="20"/>
          <w:szCs w:val="20"/>
        </w:rPr>
        <w:t xml:space="preserve">Для регистрации обработчика используется следующий код в файле web.config </w:t>
      </w:r>
    </w:p>
    <w:p w:rsidR="00E43C68" w:rsidRDefault="00E43C68" w:rsidP="00E43C6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system.webServer</w:t>
      </w:r>
      <w:r>
        <w:rPr>
          <w:rFonts w:ascii="Consolas" w:hAnsi="Consolas" w:cs="Consolas"/>
          <w:color w:val="0000FF"/>
          <w:sz w:val="19"/>
          <w:szCs w:val="19"/>
          <w:highlight w:val="white"/>
        </w:rPr>
        <w:t>&gt;</w:t>
      </w:r>
    </w:p>
    <w:p w:rsidR="00E43C68" w:rsidRDefault="00E43C68" w:rsidP="00E43C6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handlers</w:t>
      </w:r>
      <w:r>
        <w:rPr>
          <w:rFonts w:ascii="Consolas" w:hAnsi="Consolas" w:cs="Consolas"/>
          <w:color w:val="0000FF"/>
          <w:sz w:val="19"/>
          <w:szCs w:val="19"/>
          <w:highlight w:val="white"/>
        </w:rPr>
        <w:t>&gt;</w:t>
      </w:r>
    </w:p>
    <w:p w:rsidR="00E43C68" w:rsidRDefault="00E43C68" w:rsidP="00E43C6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FirstHandler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MyHandler.aspx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FirstHandler.MyFirstHandler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43C68" w:rsidRDefault="00E43C68" w:rsidP="00E43C6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handlers</w:t>
      </w:r>
      <w:r>
        <w:rPr>
          <w:rFonts w:ascii="Consolas" w:hAnsi="Consolas" w:cs="Consolas"/>
          <w:color w:val="0000FF"/>
          <w:sz w:val="19"/>
          <w:szCs w:val="19"/>
          <w:highlight w:val="white"/>
        </w:rPr>
        <w:t>&gt;</w:t>
      </w:r>
    </w:p>
    <w:p w:rsidR="00E43C68" w:rsidRPr="00E43C68" w:rsidRDefault="00E43C68" w:rsidP="00E43C68">
      <w:pPr>
        <w:ind w:left="360"/>
        <w:rPr>
          <w:lang w:val="ru-RU"/>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system.webServer</w:t>
      </w:r>
      <w:r>
        <w:rPr>
          <w:rFonts w:ascii="Consolas" w:hAnsi="Consolas" w:cs="Consolas"/>
          <w:color w:val="0000FF"/>
          <w:sz w:val="19"/>
          <w:szCs w:val="19"/>
          <w:highlight w:val="white"/>
        </w:rPr>
        <w:t>&gt;</w:t>
      </w:r>
    </w:p>
    <w:p w:rsidR="00295354" w:rsidRDefault="00295354" w:rsidP="005D5B39">
      <w:pPr>
        <w:pStyle w:val="2"/>
        <w:ind w:left="360"/>
        <w:rPr>
          <w:lang w:val="ru-RU" w:eastAsia="uk-UA"/>
        </w:rPr>
      </w:pPr>
    </w:p>
    <w:p w:rsidR="003645B2" w:rsidRDefault="005D5B39" w:rsidP="005D5B39">
      <w:pPr>
        <w:pStyle w:val="2"/>
        <w:ind w:left="360"/>
        <w:rPr>
          <w:lang w:val="ru-RU" w:eastAsia="uk-UA"/>
        </w:rPr>
      </w:pPr>
      <w:r>
        <w:rPr>
          <w:lang w:val="ru-RU" w:eastAsia="uk-UA"/>
        </w:rPr>
        <w:t>Модули</w:t>
      </w:r>
    </w:p>
    <w:p w:rsidR="005D5B39" w:rsidRDefault="005D5B39" w:rsidP="00114A45">
      <w:pPr>
        <w:pStyle w:val="a7"/>
        <w:numPr>
          <w:ilvl w:val="0"/>
          <w:numId w:val="8"/>
        </w:numPr>
      </w:pPr>
      <w:r>
        <w:rPr>
          <w:rFonts w:ascii="Arial" w:hAnsi="Arial" w:cs="Arial"/>
          <w:b/>
          <w:bCs/>
          <w:color w:val="000000"/>
          <w:sz w:val="20"/>
          <w:szCs w:val="20"/>
        </w:rPr>
        <w:t>HTTP модуль</w:t>
      </w:r>
      <w:r>
        <w:rPr>
          <w:rFonts w:ascii="Arial" w:hAnsi="Arial" w:cs="Arial"/>
          <w:color w:val="000000"/>
          <w:sz w:val="20"/>
          <w:szCs w:val="20"/>
        </w:rPr>
        <w:t xml:space="preserve"> – объект, который выполняет действие при каждом обращении к ASP.NET приложению. </w:t>
      </w:r>
    </w:p>
    <w:p w:rsidR="005D5B39" w:rsidRDefault="005D5B39" w:rsidP="005D5B39">
      <w:pPr>
        <w:pStyle w:val="a3"/>
        <w:ind w:left="360"/>
      </w:pPr>
      <w:r>
        <w:t xml:space="preserve">Dispose – для удаления ресурсов, которые использовал модуль. </w:t>
      </w:r>
    </w:p>
    <w:p w:rsidR="005D5B39" w:rsidRDefault="005D5B39" w:rsidP="005D5B39">
      <w:pPr>
        <w:pStyle w:val="a3"/>
        <w:ind w:left="360"/>
      </w:pPr>
      <w:r>
        <w:t xml:space="preserve">Init – для определения </w:t>
      </w:r>
      <w:r w:rsidRPr="005D5B39">
        <w:rPr>
          <w:b/>
          <w:i/>
        </w:rPr>
        <w:t>обработчиков событий</w:t>
      </w:r>
      <w:r>
        <w:t xml:space="preserve"> жизненного цикла ASP.NET приложения. </w:t>
      </w:r>
    </w:p>
    <w:p w:rsidR="005D5B39" w:rsidRDefault="005D5B39" w:rsidP="00114A45">
      <w:pPr>
        <w:pStyle w:val="a7"/>
        <w:numPr>
          <w:ilvl w:val="0"/>
          <w:numId w:val="9"/>
        </w:numPr>
      </w:pPr>
      <w:r>
        <w:rPr>
          <w:rFonts w:ascii="Arial" w:hAnsi="Arial" w:cs="Arial"/>
          <w:color w:val="000000"/>
          <w:sz w:val="20"/>
          <w:szCs w:val="20"/>
        </w:rPr>
        <w:t xml:space="preserve">Для регистрации модуля используется следующий код в файле web.config </w:t>
      </w:r>
    </w:p>
    <w:p w:rsidR="005D5B39" w:rsidRPr="00295354" w:rsidRDefault="005D5B39" w:rsidP="00295354">
      <w:pPr>
        <w:autoSpaceDE w:val="0"/>
        <w:autoSpaceDN w:val="0"/>
        <w:adjustRightInd w:val="0"/>
        <w:spacing w:after="0" w:line="240" w:lineRule="auto"/>
        <w:ind w:left="360"/>
        <w:rPr>
          <w:rFonts w:ascii="Consolas" w:hAnsi="Consolas" w:cs="Consolas"/>
          <w:color w:val="000000"/>
          <w:sz w:val="19"/>
          <w:szCs w:val="19"/>
          <w:highlight w:val="white"/>
        </w:rPr>
      </w:pPr>
      <w:r w:rsidRPr="00295354">
        <w:rPr>
          <w:rFonts w:ascii="Consolas" w:hAnsi="Consolas" w:cs="Consolas"/>
          <w:color w:val="0000FF"/>
          <w:sz w:val="19"/>
          <w:szCs w:val="19"/>
          <w:highlight w:val="white"/>
        </w:rPr>
        <w:t xml:space="preserve">  &lt;</w:t>
      </w:r>
      <w:r w:rsidRPr="00295354">
        <w:rPr>
          <w:rFonts w:ascii="Consolas" w:hAnsi="Consolas" w:cs="Consolas"/>
          <w:color w:val="A31515"/>
          <w:sz w:val="19"/>
          <w:szCs w:val="19"/>
          <w:highlight w:val="white"/>
        </w:rPr>
        <w:t>system.webServer</w:t>
      </w:r>
      <w:r w:rsidRPr="00295354">
        <w:rPr>
          <w:rFonts w:ascii="Consolas" w:hAnsi="Consolas" w:cs="Consolas"/>
          <w:color w:val="0000FF"/>
          <w:sz w:val="19"/>
          <w:szCs w:val="19"/>
          <w:highlight w:val="white"/>
        </w:rPr>
        <w:t>&gt;</w:t>
      </w:r>
    </w:p>
    <w:p w:rsidR="005D5B39" w:rsidRPr="00295354" w:rsidRDefault="005D5B39" w:rsidP="00295354">
      <w:pPr>
        <w:autoSpaceDE w:val="0"/>
        <w:autoSpaceDN w:val="0"/>
        <w:adjustRightInd w:val="0"/>
        <w:spacing w:after="0" w:line="240" w:lineRule="auto"/>
        <w:ind w:left="360"/>
        <w:rPr>
          <w:rFonts w:ascii="Consolas" w:hAnsi="Consolas" w:cs="Consolas"/>
          <w:color w:val="000000"/>
          <w:sz w:val="19"/>
          <w:szCs w:val="19"/>
          <w:highlight w:val="white"/>
        </w:rPr>
      </w:pPr>
      <w:r w:rsidRPr="00295354">
        <w:rPr>
          <w:rFonts w:ascii="Consolas" w:hAnsi="Consolas" w:cs="Consolas"/>
          <w:color w:val="0000FF"/>
          <w:sz w:val="19"/>
          <w:szCs w:val="19"/>
          <w:highlight w:val="white"/>
        </w:rPr>
        <w:t xml:space="preserve">    &lt;</w:t>
      </w:r>
      <w:r w:rsidRPr="00295354">
        <w:rPr>
          <w:rFonts w:ascii="Consolas" w:hAnsi="Consolas" w:cs="Consolas"/>
          <w:color w:val="A31515"/>
          <w:sz w:val="19"/>
          <w:szCs w:val="19"/>
          <w:highlight w:val="white"/>
        </w:rPr>
        <w:t>modules</w:t>
      </w:r>
      <w:r w:rsidRPr="00295354">
        <w:rPr>
          <w:rFonts w:ascii="Consolas" w:hAnsi="Consolas" w:cs="Consolas"/>
          <w:color w:val="0000FF"/>
          <w:sz w:val="19"/>
          <w:szCs w:val="19"/>
          <w:highlight w:val="white"/>
        </w:rPr>
        <w:t>&gt;</w:t>
      </w:r>
    </w:p>
    <w:p w:rsidR="005D5B39" w:rsidRPr="00295354" w:rsidRDefault="005D5B39" w:rsidP="00295354">
      <w:pPr>
        <w:autoSpaceDE w:val="0"/>
        <w:autoSpaceDN w:val="0"/>
        <w:adjustRightInd w:val="0"/>
        <w:spacing w:after="0" w:line="240" w:lineRule="auto"/>
        <w:ind w:left="360"/>
        <w:rPr>
          <w:rFonts w:ascii="Consolas" w:hAnsi="Consolas" w:cs="Consolas"/>
          <w:color w:val="000000"/>
          <w:sz w:val="19"/>
          <w:szCs w:val="19"/>
          <w:highlight w:val="white"/>
        </w:rPr>
      </w:pPr>
      <w:r w:rsidRPr="00295354">
        <w:rPr>
          <w:rFonts w:ascii="Consolas" w:hAnsi="Consolas" w:cs="Consolas"/>
          <w:color w:val="0000FF"/>
          <w:sz w:val="19"/>
          <w:szCs w:val="19"/>
          <w:highlight w:val="white"/>
        </w:rPr>
        <w:t xml:space="preserve">      &lt;</w:t>
      </w:r>
      <w:r w:rsidRPr="00295354">
        <w:rPr>
          <w:rFonts w:ascii="Consolas" w:hAnsi="Consolas" w:cs="Consolas"/>
          <w:color w:val="A31515"/>
          <w:sz w:val="19"/>
          <w:szCs w:val="19"/>
          <w:highlight w:val="white"/>
        </w:rPr>
        <w:t>add</w:t>
      </w:r>
      <w:r w:rsidRPr="00295354">
        <w:rPr>
          <w:rFonts w:ascii="Consolas" w:hAnsi="Consolas" w:cs="Consolas"/>
          <w:color w:val="0000FF"/>
          <w:sz w:val="19"/>
          <w:szCs w:val="19"/>
          <w:highlight w:val="white"/>
        </w:rPr>
        <w:t xml:space="preserve"> </w:t>
      </w:r>
      <w:r w:rsidRPr="00295354">
        <w:rPr>
          <w:rFonts w:ascii="Consolas" w:hAnsi="Consolas" w:cs="Consolas"/>
          <w:color w:val="FF0000"/>
          <w:sz w:val="19"/>
          <w:szCs w:val="19"/>
          <w:highlight w:val="white"/>
        </w:rPr>
        <w:t>name</w:t>
      </w:r>
      <w:r w:rsidRPr="00295354">
        <w:rPr>
          <w:rFonts w:ascii="Consolas" w:hAnsi="Consolas" w:cs="Consolas"/>
          <w:color w:val="0000FF"/>
          <w:sz w:val="19"/>
          <w:szCs w:val="19"/>
          <w:highlight w:val="white"/>
        </w:rPr>
        <w:t>=</w:t>
      </w:r>
      <w:r w:rsidRPr="00295354">
        <w:rPr>
          <w:rFonts w:ascii="Consolas" w:hAnsi="Consolas" w:cs="Consolas"/>
          <w:color w:val="000000"/>
          <w:sz w:val="19"/>
          <w:szCs w:val="19"/>
          <w:highlight w:val="white"/>
        </w:rPr>
        <w:t>"</w:t>
      </w:r>
      <w:r w:rsidRPr="00295354">
        <w:rPr>
          <w:rFonts w:ascii="Consolas" w:hAnsi="Consolas" w:cs="Consolas"/>
          <w:color w:val="0000FF"/>
          <w:sz w:val="19"/>
          <w:szCs w:val="19"/>
          <w:highlight w:val="white"/>
        </w:rPr>
        <w:t>FirstHttpModule</w:t>
      </w:r>
      <w:r w:rsidRPr="00295354">
        <w:rPr>
          <w:rFonts w:ascii="Consolas" w:hAnsi="Consolas" w:cs="Consolas"/>
          <w:color w:val="000000"/>
          <w:sz w:val="19"/>
          <w:szCs w:val="19"/>
          <w:highlight w:val="white"/>
        </w:rPr>
        <w:t>"</w:t>
      </w:r>
      <w:r w:rsidRPr="00295354">
        <w:rPr>
          <w:rFonts w:ascii="Consolas" w:hAnsi="Consolas" w:cs="Consolas"/>
          <w:color w:val="0000FF"/>
          <w:sz w:val="19"/>
          <w:szCs w:val="19"/>
          <w:highlight w:val="white"/>
        </w:rPr>
        <w:t xml:space="preserve"> </w:t>
      </w:r>
      <w:r w:rsidRPr="00295354">
        <w:rPr>
          <w:rFonts w:ascii="Consolas" w:hAnsi="Consolas" w:cs="Consolas"/>
          <w:color w:val="FF0000"/>
          <w:sz w:val="19"/>
          <w:szCs w:val="19"/>
          <w:highlight w:val="white"/>
        </w:rPr>
        <w:t>type</w:t>
      </w:r>
      <w:r w:rsidRPr="00295354">
        <w:rPr>
          <w:rFonts w:ascii="Consolas" w:hAnsi="Consolas" w:cs="Consolas"/>
          <w:color w:val="0000FF"/>
          <w:sz w:val="19"/>
          <w:szCs w:val="19"/>
          <w:highlight w:val="white"/>
        </w:rPr>
        <w:t>=</w:t>
      </w:r>
      <w:r w:rsidRPr="00295354">
        <w:rPr>
          <w:rFonts w:ascii="Consolas" w:hAnsi="Consolas" w:cs="Consolas"/>
          <w:color w:val="000000"/>
          <w:sz w:val="19"/>
          <w:szCs w:val="19"/>
          <w:highlight w:val="white"/>
        </w:rPr>
        <w:t>"</w:t>
      </w:r>
      <w:r w:rsidRPr="00295354">
        <w:rPr>
          <w:rFonts w:ascii="Consolas" w:hAnsi="Consolas" w:cs="Consolas"/>
          <w:color w:val="0000FF"/>
          <w:sz w:val="19"/>
          <w:szCs w:val="19"/>
          <w:highlight w:val="white"/>
        </w:rPr>
        <w:t>FirstHttpModule.FirstHttpModule</w:t>
      </w:r>
      <w:r w:rsidRPr="00295354">
        <w:rPr>
          <w:rFonts w:ascii="Consolas" w:hAnsi="Consolas" w:cs="Consolas"/>
          <w:color w:val="000000"/>
          <w:sz w:val="19"/>
          <w:szCs w:val="19"/>
          <w:highlight w:val="white"/>
        </w:rPr>
        <w:t>"</w:t>
      </w:r>
      <w:r w:rsidRPr="00295354">
        <w:rPr>
          <w:rFonts w:ascii="Consolas" w:hAnsi="Consolas" w:cs="Consolas"/>
          <w:color w:val="0000FF"/>
          <w:sz w:val="19"/>
          <w:szCs w:val="19"/>
          <w:highlight w:val="white"/>
        </w:rPr>
        <w:t>/&gt;</w:t>
      </w:r>
    </w:p>
    <w:p w:rsidR="005D5B39" w:rsidRPr="00295354" w:rsidRDefault="005D5B39" w:rsidP="00295354">
      <w:pPr>
        <w:autoSpaceDE w:val="0"/>
        <w:autoSpaceDN w:val="0"/>
        <w:adjustRightInd w:val="0"/>
        <w:spacing w:after="0" w:line="240" w:lineRule="auto"/>
        <w:ind w:left="360"/>
        <w:rPr>
          <w:rFonts w:ascii="Consolas" w:hAnsi="Consolas" w:cs="Consolas"/>
          <w:color w:val="000000"/>
          <w:sz w:val="19"/>
          <w:szCs w:val="19"/>
          <w:highlight w:val="white"/>
        </w:rPr>
      </w:pPr>
      <w:r w:rsidRPr="00295354">
        <w:rPr>
          <w:rFonts w:ascii="Consolas" w:hAnsi="Consolas" w:cs="Consolas"/>
          <w:color w:val="0000FF"/>
          <w:sz w:val="19"/>
          <w:szCs w:val="19"/>
          <w:highlight w:val="white"/>
        </w:rPr>
        <w:t xml:space="preserve">    &lt;/</w:t>
      </w:r>
      <w:r w:rsidRPr="00295354">
        <w:rPr>
          <w:rFonts w:ascii="Consolas" w:hAnsi="Consolas" w:cs="Consolas"/>
          <w:color w:val="A31515"/>
          <w:sz w:val="19"/>
          <w:szCs w:val="19"/>
          <w:highlight w:val="white"/>
        </w:rPr>
        <w:t>modules</w:t>
      </w:r>
      <w:r w:rsidRPr="00295354">
        <w:rPr>
          <w:rFonts w:ascii="Consolas" w:hAnsi="Consolas" w:cs="Consolas"/>
          <w:color w:val="0000FF"/>
          <w:sz w:val="19"/>
          <w:szCs w:val="19"/>
          <w:highlight w:val="white"/>
        </w:rPr>
        <w:t>&gt;</w:t>
      </w:r>
    </w:p>
    <w:p w:rsidR="005D5B39" w:rsidRDefault="005D5B39" w:rsidP="00295354">
      <w:pPr>
        <w:autoSpaceDE w:val="0"/>
        <w:autoSpaceDN w:val="0"/>
        <w:adjustRightInd w:val="0"/>
        <w:spacing w:after="0" w:line="240" w:lineRule="auto"/>
        <w:ind w:left="360"/>
        <w:rPr>
          <w:rFonts w:ascii="Consolas" w:hAnsi="Consolas" w:cs="Consolas"/>
          <w:color w:val="0000FF"/>
          <w:sz w:val="19"/>
          <w:szCs w:val="19"/>
          <w:highlight w:val="white"/>
          <w:lang w:val="ru-RU"/>
        </w:rPr>
      </w:pPr>
      <w:r w:rsidRPr="00295354">
        <w:rPr>
          <w:rFonts w:ascii="Consolas" w:hAnsi="Consolas" w:cs="Consolas"/>
          <w:color w:val="0000FF"/>
          <w:sz w:val="19"/>
          <w:szCs w:val="19"/>
          <w:highlight w:val="white"/>
        </w:rPr>
        <w:t xml:space="preserve">  &lt;/</w:t>
      </w:r>
      <w:r w:rsidRPr="00295354">
        <w:rPr>
          <w:rFonts w:ascii="Consolas" w:hAnsi="Consolas" w:cs="Consolas"/>
          <w:color w:val="A31515"/>
          <w:sz w:val="19"/>
          <w:szCs w:val="19"/>
          <w:highlight w:val="white"/>
        </w:rPr>
        <w:t>system.webServer</w:t>
      </w:r>
      <w:r w:rsidRPr="00295354">
        <w:rPr>
          <w:rFonts w:ascii="Consolas" w:hAnsi="Consolas" w:cs="Consolas"/>
          <w:color w:val="0000FF"/>
          <w:sz w:val="19"/>
          <w:szCs w:val="19"/>
          <w:highlight w:val="white"/>
        </w:rPr>
        <w:t>&gt;</w:t>
      </w:r>
    </w:p>
    <w:p w:rsidR="00295354" w:rsidRDefault="00295354" w:rsidP="00295354">
      <w:pPr>
        <w:autoSpaceDE w:val="0"/>
        <w:autoSpaceDN w:val="0"/>
        <w:adjustRightInd w:val="0"/>
        <w:spacing w:after="0" w:line="240" w:lineRule="auto"/>
        <w:ind w:left="360"/>
        <w:rPr>
          <w:rFonts w:ascii="Consolas" w:hAnsi="Consolas" w:cs="Consolas"/>
          <w:color w:val="0000FF"/>
          <w:sz w:val="19"/>
          <w:szCs w:val="19"/>
          <w:highlight w:val="white"/>
          <w:lang w:val="ru-RU"/>
        </w:rPr>
      </w:pPr>
    </w:p>
    <w:p w:rsidR="00295354" w:rsidRDefault="00295354" w:rsidP="00295354">
      <w:pPr>
        <w:autoSpaceDE w:val="0"/>
        <w:autoSpaceDN w:val="0"/>
        <w:adjustRightInd w:val="0"/>
        <w:spacing w:after="0" w:line="240" w:lineRule="auto"/>
        <w:ind w:left="360"/>
        <w:rPr>
          <w:rFonts w:ascii="Consolas" w:hAnsi="Consolas" w:cs="Consolas"/>
          <w:color w:val="0000FF"/>
          <w:sz w:val="19"/>
          <w:szCs w:val="19"/>
          <w:highlight w:val="white"/>
          <w:lang w:val="ru-RU"/>
        </w:rPr>
      </w:pPr>
    </w:p>
    <w:p w:rsidR="00472463" w:rsidRDefault="00472463" w:rsidP="00D845F4">
      <w:pPr>
        <w:pStyle w:val="a3"/>
        <w:rPr>
          <w:lang w:val="ru-RU"/>
        </w:rPr>
      </w:pPr>
      <w:bookmarkStart w:id="0" w:name="_GoBack"/>
      <w:bookmarkEnd w:id="0"/>
    </w:p>
    <w:p w:rsidR="00087C18" w:rsidRDefault="00087C18" w:rsidP="00D845F4">
      <w:pPr>
        <w:pStyle w:val="a3"/>
        <w:rPr>
          <w:lang w:val="ru-RU"/>
        </w:rPr>
      </w:pPr>
    </w:p>
    <w:p w:rsidR="00087C18" w:rsidRDefault="00087C18" w:rsidP="00D845F4">
      <w:pPr>
        <w:pStyle w:val="a3"/>
        <w:rPr>
          <w:lang w:val="ru-RU"/>
        </w:rPr>
      </w:pPr>
    </w:p>
    <w:p w:rsidR="00087C18" w:rsidRDefault="00087C18" w:rsidP="00D845F4">
      <w:pPr>
        <w:pStyle w:val="a3"/>
        <w:rPr>
          <w:lang w:val="ru-RU"/>
        </w:rPr>
      </w:pPr>
    </w:p>
    <w:p w:rsidR="00087C18" w:rsidRDefault="00087C18" w:rsidP="00D845F4">
      <w:pPr>
        <w:pStyle w:val="a3"/>
        <w:rPr>
          <w:lang w:val="ru-RU"/>
        </w:rPr>
      </w:pPr>
    </w:p>
    <w:p w:rsidR="00087C18" w:rsidRPr="00472463" w:rsidRDefault="00087C18" w:rsidP="00087C18">
      <w:pPr>
        <w:pStyle w:val="a3"/>
        <w:ind w:left="360"/>
        <w:rPr>
          <w:rFonts w:ascii="Times New Roman" w:hAnsi="Times New Roman" w:cs="Times New Roman"/>
          <w:sz w:val="24"/>
          <w:szCs w:val="24"/>
          <w:lang w:eastAsia="uk-UA"/>
        </w:rPr>
      </w:pPr>
      <w:r>
        <w:rPr>
          <w:lang w:val="ru-RU" w:eastAsia="uk-UA"/>
        </w:rPr>
        <w:t xml:space="preserve">Домашнее </w:t>
      </w:r>
      <w:r w:rsidRPr="00472463">
        <w:rPr>
          <w:lang w:eastAsia="uk-UA"/>
        </w:rPr>
        <w:t xml:space="preserve">Задание </w:t>
      </w:r>
    </w:p>
    <w:p w:rsidR="00087C18" w:rsidRPr="00087C18" w:rsidRDefault="00087C18" w:rsidP="00114A45">
      <w:pPr>
        <w:pStyle w:val="a3"/>
        <w:numPr>
          <w:ilvl w:val="0"/>
          <w:numId w:val="1"/>
        </w:numPr>
        <w:rPr>
          <w:rFonts w:ascii="Times New Roman" w:hAnsi="Times New Roman" w:cs="Times New Roman"/>
          <w:sz w:val="24"/>
          <w:szCs w:val="24"/>
          <w:lang w:eastAsia="uk-UA"/>
        </w:rPr>
      </w:pPr>
      <w:r w:rsidRPr="00472463">
        <w:rPr>
          <w:lang w:eastAsia="uk-UA"/>
        </w:rPr>
        <w:t xml:space="preserve">Создайте веб приложение, которое при возникновении необработанной ошибки будет отправлять сообщение на определенный email адрес. В сообщении должна храниться краткая информация о ошибке. </w:t>
      </w:r>
    </w:p>
    <w:p w:rsidR="00087C18" w:rsidRPr="00472463" w:rsidRDefault="00087C18" w:rsidP="00D845F4">
      <w:pPr>
        <w:pStyle w:val="a3"/>
        <w:rPr>
          <w:lang w:val="ru-RU"/>
        </w:rPr>
      </w:pPr>
    </w:p>
    <w:sectPr w:rsidR="00087C18" w:rsidRPr="00472463" w:rsidSect="0070566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5B64"/>
    <w:multiLevelType w:val="multilevel"/>
    <w:tmpl w:val="8DF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D26FF"/>
    <w:multiLevelType w:val="multilevel"/>
    <w:tmpl w:val="88B2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554FD"/>
    <w:multiLevelType w:val="multilevel"/>
    <w:tmpl w:val="823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56482"/>
    <w:multiLevelType w:val="multilevel"/>
    <w:tmpl w:val="3A0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C1DB4"/>
    <w:multiLevelType w:val="hybridMultilevel"/>
    <w:tmpl w:val="D4C6710C"/>
    <w:lvl w:ilvl="0" w:tplc="F0A6A34A">
      <w:start w:val="1"/>
      <w:numFmt w:val="decimal"/>
      <w:lvlText w:val="%1."/>
      <w:lvlJc w:val="left"/>
      <w:pPr>
        <w:ind w:left="720" w:hanging="360"/>
      </w:pPr>
      <w:rPr>
        <w:rFonts w:ascii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C8E4E9A"/>
    <w:multiLevelType w:val="multilevel"/>
    <w:tmpl w:val="5EF0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41334"/>
    <w:multiLevelType w:val="multilevel"/>
    <w:tmpl w:val="DCB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BE1BA8"/>
    <w:multiLevelType w:val="multilevel"/>
    <w:tmpl w:val="619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8967CA"/>
    <w:multiLevelType w:val="multilevel"/>
    <w:tmpl w:val="213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4611C"/>
    <w:multiLevelType w:val="multilevel"/>
    <w:tmpl w:val="696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AC089B"/>
    <w:multiLevelType w:val="multilevel"/>
    <w:tmpl w:val="C0F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5"/>
  </w:num>
  <w:num w:numId="5">
    <w:abstractNumId w:val="6"/>
  </w:num>
  <w:num w:numId="6">
    <w:abstractNumId w:val="3"/>
  </w:num>
  <w:num w:numId="7">
    <w:abstractNumId w:val="7"/>
  </w:num>
  <w:num w:numId="8">
    <w:abstractNumId w:val="8"/>
  </w:num>
  <w:num w:numId="9">
    <w:abstractNumId w:val="1"/>
  </w:num>
  <w:num w:numId="10">
    <w:abstractNumId w:val="10"/>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FC"/>
    <w:rsid w:val="000207EA"/>
    <w:rsid w:val="00024917"/>
    <w:rsid w:val="000309E0"/>
    <w:rsid w:val="000430A3"/>
    <w:rsid w:val="00053BC1"/>
    <w:rsid w:val="00087C18"/>
    <w:rsid w:val="00114A45"/>
    <w:rsid w:val="00121BC0"/>
    <w:rsid w:val="001B5721"/>
    <w:rsid w:val="001C3F8C"/>
    <w:rsid w:val="001D548E"/>
    <w:rsid w:val="00201C07"/>
    <w:rsid w:val="00220C79"/>
    <w:rsid w:val="00235104"/>
    <w:rsid w:val="00253391"/>
    <w:rsid w:val="00257CA7"/>
    <w:rsid w:val="0027106B"/>
    <w:rsid w:val="00295354"/>
    <w:rsid w:val="00303131"/>
    <w:rsid w:val="003262BC"/>
    <w:rsid w:val="00356799"/>
    <w:rsid w:val="003645B2"/>
    <w:rsid w:val="003B6C52"/>
    <w:rsid w:val="003C55A8"/>
    <w:rsid w:val="00405E55"/>
    <w:rsid w:val="00472463"/>
    <w:rsid w:val="00475A74"/>
    <w:rsid w:val="00476D34"/>
    <w:rsid w:val="00512EC7"/>
    <w:rsid w:val="00533601"/>
    <w:rsid w:val="005836C8"/>
    <w:rsid w:val="005A7404"/>
    <w:rsid w:val="005D5B39"/>
    <w:rsid w:val="00607E4E"/>
    <w:rsid w:val="00614398"/>
    <w:rsid w:val="0069685F"/>
    <w:rsid w:val="006B24EC"/>
    <w:rsid w:val="006F2DC3"/>
    <w:rsid w:val="00705666"/>
    <w:rsid w:val="0071623A"/>
    <w:rsid w:val="00721441"/>
    <w:rsid w:val="00725486"/>
    <w:rsid w:val="0073265B"/>
    <w:rsid w:val="007636F4"/>
    <w:rsid w:val="007801BD"/>
    <w:rsid w:val="00797547"/>
    <w:rsid w:val="007B21D3"/>
    <w:rsid w:val="007D528E"/>
    <w:rsid w:val="00822B46"/>
    <w:rsid w:val="008234D7"/>
    <w:rsid w:val="0082471B"/>
    <w:rsid w:val="00835EA9"/>
    <w:rsid w:val="00852DF4"/>
    <w:rsid w:val="00887DE9"/>
    <w:rsid w:val="008D54AA"/>
    <w:rsid w:val="008F002E"/>
    <w:rsid w:val="008F45B7"/>
    <w:rsid w:val="008F771D"/>
    <w:rsid w:val="009036FC"/>
    <w:rsid w:val="009269DB"/>
    <w:rsid w:val="00933C2F"/>
    <w:rsid w:val="00936287"/>
    <w:rsid w:val="00942154"/>
    <w:rsid w:val="00951F33"/>
    <w:rsid w:val="009528E5"/>
    <w:rsid w:val="00975383"/>
    <w:rsid w:val="00976ADC"/>
    <w:rsid w:val="00977E0A"/>
    <w:rsid w:val="009977CA"/>
    <w:rsid w:val="009B4586"/>
    <w:rsid w:val="009B6EF7"/>
    <w:rsid w:val="009E04CC"/>
    <w:rsid w:val="00A17E5A"/>
    <w:rsid w:val="00A21DE8"/>
    <w:rsid w:val="00A76231"/>
    <w:rsid w:val="00B12FA6"/>
    <w:rsid w:val="00B755B0"/>
    <w:rsid w:val="00B85D7A"/>
    <w:rsid w:val="00B92FC8"/>
    <w:rsid w:val="00BE5B65"/>
    <w:rsid w:val="00BF7790"/>
    <w:rsid w:val="00C63631"/>
    <w:rsid w:val="00C73525"/>
    <w:rsid w:val="00CC34E9"/>
    <w:rsid w:val="00D06877"/>
    <w:rsid w:val="00D845F4"/>
    <w:rsid w:val="00DC79FC"/>
    <w:rsid w:val="00DE1D6E"/>
    <w:rsid w:val="00DF234B"/>
    <w:rsid w:val="00E04F23"/>
    <w:rsid w:val="00E27A2A"/>
    <w:rsid w:val="00E43C68"/>
    <w:rsid w:val="00E51183"/>
    <w:rsid w:val="00E5613F"/>
    <w:rsid w:val="00E71875"/>
    <w:rsid w:val="00E826A3"/>
    <w:rsid w:val="00E93532"/>
    <w:rsid w:val="00E945DB"/>
    <w:rsid w:val="00F11617"/>
    <w:rsid w:val="00F505B9"/>
    <w:rsid w:val="00FA632C"/>
    <w:rsid w:val="00FE5972"/>
    <w:rsid w:val="00FF7B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6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12E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7CA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12EC7"/>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next w:val="a"/>
    <w:link w:val="50"/>
    <w:uiPriority w:val="9"/>
    <w:semiHidden/>
    <w:unhideWhenUsed/>
    <w:qFormat/>
    <w:rsid w:val="00933C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5666"/>
    <w:pPr>
      <w:spacing w:after="0" w:line="240" w:lineRule="auto"/>
    </w:pPr>
  </w:style>
  <w:style w:type="character" w:customStyle="1" w:styleId="hps">
    <w:name w:val="hps"/>
    <w:basedOn w:val="a0"/>
    <w:rsid w:val="0027106B"/>
  </w:style>
  <w:style w:type="paragraph" w:styleId="a4">
    <w:name w:val="Balloon Text"/>
    <w:basedOn w:val="a"/>
    <w:link w:val="a5"/>
    <w:uiPriority w:val="99"/>
    <w:semiHidden/>
    <w:unhideWhenUsed/>
    <w:rsid w:val="0027106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106B"/>
    <w:rPr>
      <w:rFonts w:ascii="Tahoma" w:hAnsi="Tahoma" w:cs="Tahoma"/>
      <w:sz w:val="16"/>
      <w:szCs w:val="16"/>
    </w:rPr>
  </w:style>
  <w:style w:type="character" w:styleId="a6">
    <w:name w:val="Hyperlink"/>
    <w:basedOn w:val="a0"/>
    <w:uiPriority w:val="99"/>
    <w:unhideWhenUsed/>
    <w:rsid w:val="00E5613F"/>
    <w:rPr>
      <w:color w:val="0000FF"/>
      <w:u w:val="single"/>
    </w:rPr>
  </w:style>
  <w:style w:type="paragraph" w:styleId="a7">
    <w:name w:val="Normal (Web)"/>
    <w:basedOn w:val="a"/>
    <w:uiPriority w:val="99"/>
    <w:unhideWhenUsed/>
    <w:rsid w:val="00E561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rsid w:val="00512EC7"/>
    <w:rPr>
      <w:rFonts w:ascii="Times New Roman" w:eastAsia="Times New Roman" w:hAnsi="Times New Roman" w:cs="Times New Roman"/>
      <w:b/>
      <w:bCs/>
      <w:sz w:val="24"/>
      <w:szCs w:val="24"/>
      <w:lang w:eastAsia="uk-UA"/>
    </w:rPr>
  </w:style>
  <w:style w:type="character" w:customStyle="1" w:styleId="20">
    <w:name w:val="Заголовок 2 Знак"/>
    <w:basedOn w:val="a0"/>
    <w:link w:val="2"/>
    <w:uiPriority w:val="9"/>
    <w:rsid w:val="00512EC7"/>
    <w:rPr>
      <w:rFonts w:asciiTheme="majorHAnsi" w:eastAsiaTheme="majorEastAsia" w:hAnsiTheme="majorHAnsi" w:cstheme="majorBidi"/>
      <w:b/>
      <w:bCs/>
      <w:color w:val="4F81BD" w:themeColor="accent1"/>
      <w:sz w:val="26"/>
      <w:szCs w:val="26"/>
    </w:rPr>
  </w:style>
  <w:style w:type="character" w:customStyle="1" w:styleId="comment-copy">
    <w:name w:val="comment-copy"/>
    <w:basedOn w:val="a0"/>
    <w:rsid w:val="00512EC7"/>
  </w:style>
  <w:style w:type="character" w:customStyle="1" w:styleId="11">
    <w:name w:val="Дата1"/>
    <w:basedOn w:val="a0"/>
    <w:rsid w:val="00E51183"/>
  </w:style>
  <w:style w:type="character" w:customStyle="1" w:styleId="30">
    <w:name w:val="Заголовок 3 Знак"/>
    <w:basedOn w:val="a0"/>
    <w:link w:val="3"/>
    <w:uiPriority w:val="9"/>
    <w:rsid w:val="00257CA7"/>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B6EF7"/>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rsid w:val="00933C2F"/>
    <w:rPr>
      <w:rFonts w:asciiTheme="majorHAnsi" w:eastAsiaTheme="majorEastAsia" w:hAnsiTheme="majorHAnsi" w:cstheme="majorBidi"/>
      <w:color w:val="243F60" w:themeColor="accent1" w:themeShade="7F"/>
    </w:rPr>
  </w:style>
  <w:style w:type="character" w:styleId="a8">
    <w:name w:val="Strong"/>
    <w:basedOn w:val="a0"/>
    <w:uiPriority w:val="22"/>
    <w:qFormat/>
    <w:rsid w:val="0071623A"/>
    <w:rPr>
      <w:b/>
      <w:bCs/>
    </w:rPr>
  </w:style>
  <w:style w:type="paragraph" w:styleId="HTML">
    <w:name w:val="HTML Preformatted"/>
    <w:basedOn w:val="a"/>
    <w:link w:val="HTML0"/>
    <w:uiPriority w:val="99"/>
    <w:semiHidden/>
    <w:unhideWhenUsed/>
    <w:rsid w:val="0071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1623A"/>
    <w:rPr>
      <w:rFonts w:ascii="Courier New" w:eastAsia="Times New Roman" w:hAnsi="Courier New" w:cs="Courier New"/>
      <w:sz w:val="20"/>
      <w:szCs w:val="20"/>
      <w:lang w:eastAsia="uk-UA"/>
    </w:rPr>
  </w:style>
  <w:style w:type="character" w:styleId="HTML1">
    <w:name w:val="HTML Code"/>
    <w:basedOn w:val="a0"/>
    <w:uiPriority w:val="99"/>
    <w:semiHidden/>
    <w:unhideWhenUsed/>
    <w:rsid w:val="00887DE9"/>
    <w:rPr>
      <w:rFonts w:ascii="Courier New" w:eastAsia="Times New Roman" w:hAnsi="Courier New" w:cs="Courier New"/>
      <w:sz w:val="20"/>
      <w:szCs w:val="20"/>
    </w:rPr>
  </w:style>
  <w:style w:type="character" w:customStyle="1" w:styleId="hljs-builtin">
    <w:name w:val="hljs-built_in"/>
    <w:basedOn w:val="a0"/>
    <w:rsid w:val="00887DE9"/>
  </w:style>
  <w:style w:type="character" w:customStyle="1" w:styleId="hljs-string">
    <w:name w:val="hljs-string"/>
    <w:basedOn w:val="a0"/>
    <w:rsid w:val="00887DE9"/>
  </w:style>
  <w:style w:type="character" w:customStyle="1" w:styleId="hljs-tag">
    <w:name w:val="hljs-tag"/>
    <w:basedOn w:val="a0"/>
    <w:rsid w:val="00887DE9"/>
  </w:style>
  <w:style w:type="character" w:customStyle="1" w:styleId="hljs-title">
    <w:name w:val="hljs-title"/>
    <w:basedOn w:val="a0"/>
    <w:rsid w:val="00887DE9"/>
  </w:style>
  <w:style w:type="character" w:customStyle="1" w:styleId="hljs-attribute">
    <w:name w:val="hljs-attribute"/>
    <w:basedOn w:val="a0"/>
    <w:rsid w:val="00887DE9"/>
  </w:style>
  <w:style w:type="character" w:customStyle="1" w:styleId="hljs-value">
    <w:name w:val="hljs-value"/>
    <w:basedOn w:val="a0"/>
    <w:rsid w:val="00887DE9"/>
  </w:style>
  <w:style w:type="character" w:customStyle="1" w:styleId="apple-converted-space">
    <w:name w:val="apple-converted-space"/>
    <w:basedOn w:val="a0"/>
    <w:rsid w:val="00976ADC"/>
  </w:style>
  <w:style w:type="character" w:customStyle="1" w:styleId="hljs-keyword">
    <w:name w:val="hljs-keyword"/>
    <w:basedOn w:val="a0"/>
    <w:rsid w:val="00F505B9"/>
  </w:style>
  <w:style w:type="character" w:customStyle="1" w:styleId="hljs-comment">
    <w:name w:val="hljs-comment"/>
    <w:basedOn w:val="a0"/>
    <w:rsid w:val="00F505B9"/>
  </w:style>
  <w:style w:type="character" w:styleId="a9">
    <w:name w:val="Emphasis"/>
    <w:basedOn w:val="a0"/>
    <w:uiPriority w:val="20"/>
    <w:qFormat/>
    <w:rsid w:val="00053BC1"/>
    <w:rPr>
      <w:i/>
      <w:iCs/>
    </w:rPr>
  </w:style>
  <w:style w:type="paragraph" w:styleId="aa">
    <w:name w:val="List Paragraph"/>
    <w:basedOn w:val="a"/>
    <w:uiPriority w:val="34"/>
    <w:qFormat/>
    <w:rsid w:val="00A17E5A"/>
    <w:pPr>
      <w:ind w:left="720"/>
      <w:contextualSpacing/>
    </w:pPr>
  </w:style>
  <w:style w:type="character" w:customStyle="1" w:styleId="keyword">
    <w:name w:val="keyword"/>
    <w:basedOn w:val="a0"/>
    <w:rsid w:val="00DF234B"/>
  </w:style>
  <w:style w:type="table" w:styleId="ab">
    <w:name w:val="Table Grid"/>
    <w:basedOn w:val="a1"/>
    <w:uiPriority w:val="59"/>
    <w:rsid w:val="008F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6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12E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7CA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12EC7"/>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next w:val="a"/>
    <w:link w:val="50"/>
    <w:uiPriority w:val="9"/>
    <w:semiHidden/>
    <w:unhideWhenUsed/>
    <w:qFormat/>
    <w:rsid w:val="00933C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5666"/>
    <w:pPr>
      <w:spacing w:after="0" w:line="240" w:lineRule="auto"/>
    </w:pPr>
  </w:style>
  <w:style w:type="character" w:customStyle="1" w:styleId="hps">
    <w:name w:val="hps"/>
    <w:basedOn w:val="a0"/>
    <w:rsid w:val="0027106B"/>
  </w:style>
  <w:style w:type="paragraph" w:styleId="a4">
    <w:name w:val="Balloon Text"/>
    <w:basedOn w:val="a"/>
    <w:link w:val="a5"/>
    <w:uiPriority w:val="99"/>
    <w:semiHidden/>
    <w:unhideWhenUsed/>
    <w:rsid w:val="0027106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106B"/>
    <w:rPr>
      <w:rFonts w:ascii="Tahoma" w:hAnsi="Tahoma" w:cs="Tahoma"/>
      <w:sz w:val="16"/>
      <w:szCs w:val="16"/>
    </w:rPr>
  </w:style>
  <w:style w:type="character" w:styleId="a6">
    <w:name w:val="Hyperlink"/>
    <w:basedOn w:val="a0"/>
    <w:uiPriority w:val="99"/>
    <w:unhideWhenUsed/>
    <w:rsid w:val="00E5613F"/>
    <w:rPr>
      <w:color w:val="0000FF"/>
      <w:u w:val="single"/>
    </w:rPr>
  </w:style>
  <w:style w:type="paragraph" w:styleId="a7">
    <w:name w:val="Normal (Web)"/>
    <w:basedOn w:val="a"/>
    <w:uiPriority w:val="99"/>
    <w:unhideWhenUsed/>
    <w:rsid w:val="00E561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rsid w:val="00512EC7"/>
    <w:rPr>
      <w:rFonts w:ascii="Times New Roman" w:eastAsia="Times New Roman" w:hAnsi="Times New Roman" w:cs="Times New Roman"/>
      <w:b/>
      <w:bCs/>
      <w:sz w:val="24"/>
      <w:szCs w:val="24"/>
      <w:lang w:eastAsia="uk-UA"/>
    </w:rPr>
  </w:style>
  <w:style w:type="character" w:customStyle="1" w:styleId="20">
    <w:name w:val="Заголовок 2 Знак"/>
    <w:basedOn w:val="a0"/>
    <w:link w:val="2"/>
    <w:uiPriority w:val="9"/>
    <w:rsid w:val="00512EC7"/>
    <w:rPr>
      <w:rFonts w:asciiTheme="majorHAnsi" w:eastAsiaTheme="majorEastAsia" w:hAnsiTheme="majorHAnsi" w:cstheme="majorBidi"/>
      <w:b/>
      <w:bCs/>
      <w:color w:val="4F81BD" w:themeColor="accent1"/>
      <w:sz w:val="26"/>
      <w:szCs w:val="26"/>
    </w:rPr>
  </w:style>
  <w:style w:type="character" w:customStyle="1" w:styleId="comment-copy">
    <w:name w:val="comment-copy"/>
    <w:basedOn w:val="a0"/>
    <w:rsid w:val="00512EC7"/>
  </w:style>
  <w:style w:type="character" w:customStyle="1" w:styleId="11">
    <w:name w:val="Дата1"/>
    <w:basedOn w:val="a0"/>
    <w:rsid w:val="00E51183"/>
  </w:style>
  <w:style w:type="character" w:customStyle="1" w:styleId="30">
    <w:name w:val="Заголовок 3 Знак"/>
    <w:basedOn w:val="a0"/>
    <w:link w:val="3"/>
    <w:uiPriority w:val="9"/>
    <w:rsid w:val="00257CA7"/>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B6EF7"/>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rsid w:val="00933C2F"/>
    <w:rPr>
      <w:rFonts w:asciiTheme="majorHAnsi" w:eastAsiaTheme="majorEastAsia" w:hAnsiTheme="majorHAnsi" w:cstheme="majorBidi"/>
      <w:color w:val="243F60" w:themeColor="accent1" w:themeShade="7F"/>
    </w:rPr>
  </w:style>
  <w:style w:type="character" w:styleId="a8">
    <w:name w:val="Strong"/>
    <w:basedOn w:val="a0"/>
    <w:uiPriority w:val="22"/>
    <w:qFormat/>
    <w:rsid w:val="0071623A"/>
    <w:rPr>
      <w:b/>
      <w:bCs/>
    </w:rPr>
  </w:style>
  <w:style w:type="paragraph" w:styleId="HTML">
    <w:name w:val="HTML Preformatted"/>
    <w:basedOn w:val="a"/>
    <w:link w:val="HTML0"/>
    <w:uiPriority w:val="99"/>
    <w:semiHidden/>
    <w:unhideWhenUsed/>
    <w:rsid w:val="0071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1623A"/>
    <w:rPr>
      <w:rFonts w:ascii="Courier New" w:eastAsia="Times New Roman" w:hAnsi="Courier New" w:cs="Courier New"/>
      <w:sz w:val="20"/>
      <w:szCs w:val="20"/>
      <w:lang w:eastAsia="uk-UA"/>
    </w:rPr>
  </w:style>
  <w:style w:type="character" w:styleId="HTML1">
    <w:name w:val="HTML Code"/>
    <w:basedOn w:val="a0"/>
    <w:uiPriority w:val="99"/>
    <w:semiHidden/>
    <w:unhideWhenUsed/>
    <w:rsid w:val="00887DE9"/>
    <w:rPr>
      <w:rFonts w:ascii="Courier New" w:eastAsia="Times New Roman" w:hAnsi="Courier New" w:cs="Courier New"/>
      <w:sz w:val="20"/>
      <w:szCs w:val="20"/>
    </w:rPr>
  </w:style>
  <w:style w:type="character" w:customStyle="1" w:styleId="hljs-builtin">
    <w:name w:val="hljs-built_in"/>
    <w:basedOn w:val="a0"/>
    <w:rsid w:val="00887DE9"/>
  </w:style>
  <w:style w:type="character" w:customStyle="1" w:styleId="hljs-string">
    <w:name w:val="hljs-string"/>
    <w:basedOn w:val="a0"/>
    <w:rsid w:val="00887DE9"/>
  </w:style>
  <w:style w:type="character" w:customStyle="1" w:styleId="hljs-tag">
    <w:name w:val="hljs-tag"/>
    <w:basedOn w:val="a0"/>
    <w:rsid w:val="00887DE9"/>
  </w:style>
  <w:style w:type="character" w:customStyle="1" w:styleId="hljs-title">
    <w:name w:val="hljs-title"/>
    <w:basedOn w:val="a0"/>
    <w:rsid w:val="00887DE9"/>
  </w:style>
  <w:style w:type="character" w:customStyle="1" w:styleId="hljs-attribute">
    <w:name w:val="hljs-attribute"/>
    <w:basedOn w:val="a0"/>
    <w:rsid w:val="00887DE9"/>
  </w:style>
  <w:style w:type="character" w:customStyle="1" w:styleId="hljs-value">
    <w:name w:val="hljs-value"/>
    <w:basedOn w:val="a0"/>
    <w:rsid w:val="00887DE9"/>
  </w:style>
  <w:style w:type="character" w:customStyle="1" w:styleId="apple-converted-space">
    <w:name w:val="apple-converted-space"/>
    <w:basedOn w:val="a0"/>
    <w:rsid w:val="00976ADC"/>
  </w:style>
  <w:style w:type="character" w:customStyle="1" w:styleId="hljs-keyword">
    <w:name w:val="hljs-keyword"/>
    <w:basedOn w:val="a0"/>
    <w:rsid w:val="00F505B9"/>
  </w:style>
  <w:style w:type="character" w:customStyle="1" w:styleId="hljs-comment">
    <w:name w:val="hljs-comment"/>
    <w:basedOn w:val="a0"/>
    <w:rsid w:val="00F505B9"/>
  </w:style>
  <w:style w:type="character" w:styleId="a9">
    <w:name w:val="Emphasis"/>
    <w:basedOn w:val="a0"/>
    <w:uiPriority w:val="20"/>
    <w:qFormat/>
    <w:rsid w:val="00053BC1"/>
    <w:rPr>
      <w:i/>
      <w:iCs/>
    </w:rPr>
  </w:style>
  <w:style w:type="paragraph" w:styleId="aa">
    <w:name w:val="List Paragraph"/>
    <w:basedOn w:val="a"/>
    <w:uiPriority w:val="34"/>
    <w:qFormat/>
    <w:rsid w:val="00A17E5A"/>
    <w:pPr>
      <w:ind w:left="720"/>
      <w:contextualSpacing/>
    </w:pPr>
  </w:style>
  <w:style w:type="character" w:customStyle="1" w:styleId="keyword">
    <w:name w:val="keyword"/>
    <w:basedOn w:val="a0"/>
    <w:rsid w:val="00DF234B"/>
  </w:style>
  <w:style w:type="table" w:styleId="ab">
    <w:name w:val="Table Grid"/>
    <w:basedOn w:val="a1"/>
    <w:uiPriority w:val="59"/>
    <w:rsid w:val="008F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495">
      <w:bodyDiv w:val="1"/>
      <w:marLeft w:val="0"/>
      <w:marRight w:val="0"/>
      <w:marTop w:val="0"/>
      <w:marBottom w:val="0"/>
      <w:divBdr>
        <w:top w:val="none" w:sz="0" w:space="0" w:color="auto"/>
        <w:left w:val="none" w:sz="0" w:space="0" w:color="auto"/>
        <w:bottom w:val="none" w:sz="0" w:space="0" w:color="auto"/>
        <w:right w:val="none" w:sz="0" w:space="0" w:color="auto"/>
      </w:divBdr>
    </w:div>
    <w:div w:id="122777328">
      <w:bodyDiv w:val="1"/>
      <w:marLeft w:val="0"/>
      <w:marRight w:val="0"/>
      <w:marTop w:val="0"/>
      <w:marBottom w:val="0"/>
      <w:divBdr>
        <w:top w:val="none" w:sz="0" w:space="0" w:color="auto"/>
        <w:left w:val="none" w:sz="0" w:space="0" w:color="auto"/>
        <w:bottom w:val="none" w:sz="0" w:space="0" w:color="auto"/>
        <w:right w:val="none" w:sz="0" w:space="0" w:color="auto"/>
      </w:divBdr>
    </w:div>
    <w:div w:id="126356289">
      <w:bodyDiv w:val="1"/>
      <w:marLeft w:val="0"/>
      <w:marRight w:val="0"/>
      <w:marTop w:val="0"/>
      <w:marBottom w:val="0"/>
      <w:divBdr>
        <w:top w:val="none" w:sz="0" w:space="0" w:color="auto"/>
        <w:left w:val="none" w:sz="0" w:space="0" w:color="auto"/>
        <w:bottom w:val="none" w:sz="0" w:space="0" w:color="auto"/>
        <w:right w:val="none" w:sz="0" w:space="0" w:color="auto"/>
      </w:divBdr>
    </w:div>
    <w:div w:id="139689952">
      <w:bodyDiv w:val="1"/>
      <w:marLeft w:val="0"/>
      <w:marRight w:val="0"/>
      <w:marTop w:val="0"/>
      <w:marBottom w:val="0"/>
      <w:divBdr>
        <w:top w:val="none" w:sz="0" w:space="0" w:color="auto"/>
        <w:left w:val="none" w:sz="0" w:space="0" w:color="auto"/>
        <w:bottom w:val="none" w:sz="0" w:space="0" w:color="auto"/>
        <w:right w:val="none" w:sz="0" w:space="0" w:color="auto"/>
      </w:divBdr>
    </w:div>
    <w:div w:id="268006954">
      <w:bodyDiv w:val="1"/>
      <w:marLeft w:val="0"/>
      <w:marRight w:val="0"/>
      <w:marTop w:val="0"/>
      <w:marBottom w:val="0"/>
      <w:divBdr>
        <w:top w:val="none" w:sz="0" w:space="0" w:color="auto"/>
        <w:left w:val="none" w:sz="0" w:space="0" w:color="auto"/>
        <w:bottom w:val="none" w:sz="0" w:space="0" w:color="auto"/>
        <w:right w:val="none" w:sz="0" w:space="0" w:color="auto"/>
      </w:divBdr>
    </w:div>
    <w:div w:id="362756385">
      <w:bodyDiv w:val="1"/>
      <w:marLeft w:val="0"/>
      <w:marRight w:val="0"/>
      <w:marTop w:val="0"/>
      <w:marBottom w:val="0"/>
      <w:divBdr>
        <w:top w:val="none" w:sz="0" w:space="0" w:color="auto"/>
        <w:left w:val="none" w:sz="0" w:space="0" w:color="auto"/>
        <w:bottom w:val="none" w:sz="0" w:space="0" w:color="auto"/>
        <w:right w:val="none" w:sz="0" w:space="0" w:color="auto"/>
      </w:divBdr>
    </w:div>
    <w:div w:id="373849055">
      <w:bodyDiv w:val="1"/>
      <w:marLeft w:val="0"/>
      <w:marRight w:val="0"/>
      <w:marTop w:val="0"/>
      <w:marBottom w:val="0"/>
      <w:divBdr>
        <w:top w:val="none" w:sz="0" w:space="0" w:color="auto"/>
        <w:left w:val="none" w:sz="0" w:space="0" w:color="auto"/>
        <w:bottom w:val="none" w:sz="0" w:space="0" w:color="auto"/>
        <w:right w:val="none" w:sz="0" w:space="0" w:color="auto"/>
      </w:divBdr>
    </w:div>
    <w:div w:id="398097618">
      <w:bodyDiv w:val="1"/>
      <w:marLeft w:val="0"/>
      <w:marRight w:val="0"/>
      <w:marTop w:val="0"/>
      <w:marBottom w:val="0"/>
      <w:divBdr>
        <w:top w:val="none" w:sz="0" w:space="0" w:color="auto"/>
        <w:left w:val="none" w:sz="0" w:space="0" w:color="auto"/>
        <w:bottom w:val="none" w:sz="0" w:space="0" w:color="auto"/>
        <w:right w:val="none" w:sz="0" w:space="0" w:color="auto"/>
      </w:divBdr>
    </w:div>
    <w:div w:id="400979914">
      <w:bodyDiv w:val="1"/>
      <w:marLeft w:val="0"/>
      <w:marRight w:val="0"/>
      <w:marTop w:val="0"/>
      <w:marBottom w:val="0"/>
      <w:divBdr>
        <w:top w:val="none" w:sz="0" w:space="0" w:color="auto"/>
        <w:left w:val="none" w:sz="0" w:space="0" w:color="auto"/>
        <w:bottom w:val="none" w:sz="0" w:space="0" w:color="auto"/>
        <w:right w:val="none" w:sz="0" w:space="0" w:color="auto"/>
      </w:divBdr>
    </w:div>
    <w:div w:id="452988907">
      <w:bodyDiv w:val="1"/>
      <w:marLeft w:val="0"/>
      <w:marRight w:val="0"/>
      <w:marTop w:val="0"/>
      <w:marBottom w:val="0"/>
      <w:divBdr>
        <w:top w:val="none" w:sz="0" w:space="0" w:color="auto"/>
        <w:left w:val="none" w:sz="0" w:space="0" w:color="auto"/>
        <w:bottom w:val="none" w:sz="0" w:space="0" w:color="auto"/>
        <w:right w:val="none" w:sz="0" w:space="0" w:color="auto"/>
      </w:divBdr>
    </w:div>
    <w:div w:id="455607660">
      <w:bodyDiv w:val="1"/>
      <w:marLeft w:val="0"/>
      <w:marRight w:val="0"/>
      <w:marTop w:val="0"/>
      <w:marBottom w:val="0"/>
      <w:divBdr>
        <w:top w:val="none" w:sz="0" w:space="0" w:color="auto"/>
        <w:left w:val="none" w:sz="0" w:space="0" w:color="auto"/>
        <w:bottom w:val="none" w:sz="0" w:space="0" w:color="auto"/>
        <w:right w:val="none" w:sz="0" w:space="0" w:color="auto"/>
      </w:divBdr>
    </w:div>
    <w:div w:id="475997002">
      <w:bodyDiv w:val="1"/>
      <w:marLeft w:val="0"/>
      <w:marRight w:val="0"/>
      <w:marTop w:val="0"/>
      <w:marBottom w:val="0"/>
      <w:divBdr>
        <w:top w:val="none" w:sz="0" w:space="0" w:color="auto"/>
        <w:left w:val="none" w:sz="0" w:space="0" w:color="auto"/>
        <w:bottom w:val="none" w:sz="0" w:space="0" w:color="auto"/>
        <w:right w:val="none" w:sz="0" w:space="0" w:color="auto"/>
      </w:divBdr>
    </w:div>
    <w:div w:id="510923067">
      <w:bodyDiv w:val="1"/>
      <w:marLeft w:val="0"/>
      <w:marRight w:val="0"/>
      <w:marTop w:val="0"/>
      <w:marBottom w:val="0"/>
      <w:divBdr>
        <w:top w:val="none" w:sz="0" w:space="0" w:color="auto"/>
        <w:left w:val="none" w:sz="0" w:space="0" w:color="auto"/>
        <w:bottom w:val="none" w:sz="0" w:space="0" w:color="auto"/>
        <w:right w:val="none" w:sz="0" w:space="0" w:color="auto"/>
      </w:divBdr>
    </w:div>
    <w:div w:id="526018797">
      <w:bodyDiv w:val="1"/>
      <w:marLeft w:val="0"/>
      <w:marRight w:val="0"/>
      <w:marTop w:val="0"/>
      <w:marBottom w:val="0"/>
      <w:divBdr>
        <w:top w:val="none" w:sz="0" w:space="0" w:color="auto"/>
        <w:left w:val="none" w:sz="0" w:space="0" w:color="auto"/>
        <w:bottom w:val="none" w:sz="0" w:space="0" w:color="auto"/>
        <w:right w:val="none" w:sz="0" w:space="0" w:color="auto"/>
      </w:divBdr>
    </w:div>
    <w:div w:id="547381500">
      <w:bodyDiv w:val="1"/>
      <w:marLeft w:val="0"/>
      <w:marRight w:val="0"/>
      <w:marTop w:val="0"/>
      <w:marBottom w:val="0"/>
      <w:divBdr>
        <w:top w:val="none" w:sz="0" w:space="0" w:color="auto"/>
        <w:left w:val="none" w:sz="0" w:space="0" w:color="auto"/>
        <w:bottom w:val="none" w:sz="0" w:space="0" w:color="auto"/>
        <w:right w:val="none" w:sz="0" w:space="0" w:color="auto"/>
      </w:divBdr>
    </w:div>
    <w:div w:id="600996008">
      <w:bodyDiv w:val="1"/>
      <w:marLeft w:val="0"/>
      <w:marRight w:val="0"/>
      <w:marTop w:val="0"/>
      <w:marBottom w:val="0"/>
      <w:divBdr>
        <w:top w:val="none" w:sz="0" w:space="0" w:color="auto"/>
        <w:left w:val="none" w:sz="0" w:space="0" w:color="auto"/>
        <w:bottom w:val="none" w:sz="0" w:space="0" w:color="auto"/>
        <w:right w:val="none" w:sz="0" w:space="0" w:color="auto"/>
      </w:divBdr>
    </w:div>
    <w:div w:id="628055490">
      <w:bodyDiv w:val="1"/>
      <w:marLeft w:val="0"/>
      <w:marRight w:val="0"/>
      <w:marTop w:val="0"/>
      <w:marBottom w:val="0"/>
      <w:divBdr>
        <w:top w:val="none" w:sz="0" w:space="0" w:color="auto"/>
        <w:left w:val="none" w:sz="0" w:space="0" w:color="auto"/>
        <w:bottom w:val="none" w:sz="0" w:space="0" w:color="auto"/>
        <w:right w:val="none" w:sz="0" w:space="0" w:color="auto"/>
      </w:divBdr>
    </w:div>
    <w:div w:id="649595702">
      <w:bodyDiv w:val="1"/>
      <w:marLeft w:val="0"/>
      <w:marRight w:val="0"/>
      <w:marTop w:val="0"/>
      <w:marBottom w:val="0"/>
      <w:divBdr>
        <w:top w:val="none" w:sz="0" w:space="0" w:color="auto"/>
        <w:left w:val="none" w:sz="0" w:space="0" w:color="auto"/>
        <w:bottom w:val="none" w:sz="0" w:space="0" w:color="auto"/>
        <w:right w:val="none" w:sz="0" w:space="0" w:color="auto"/>
      </w:divBdr>
    </w:div>
    <w:div w:id="756681586">
      <w:bodyDiv w:val="1"/>
      <w:marLeft w:val="0"/>
      <w:marRight w:val="0"/>
      <w:marTop w:val="0"/>
      <w:marBottom w:val="0"/>
      <w:divBdr>
        <w:top w:val="none" w:sz="0" w:space="0" w:color="auto"/>
        <w:left w:val="none" w:sz="0" w:space="0" w:color="auto"/>
        <w:bottom w:val="none" w:sz="0" w:space="0" w:color="auto"/>
        <w:right w:val="none" w:sz="0" w:space="0" w:color="auto"/>
      </w:divBdr>
    </w:div>
    <w:div w:id="792866230">
      <w:bodyDiv w:val="1"/>
      <w:marLeft w:val="0"/>
      <w:marRight w:val="0"/>
      <w:marTop w:val="0"/>
      <w:marBottom w:val="0"/>
      <w:divBdr>
        <w:top w:val="none" w:sz="0" w:space="0" w:color="auto"/>
        <w:left w:val="none" w:sz="0" w:space="0" w:color="auto"/>
        <w:bottom w:val="none" w:sz="0" w:space="0" w:color="auto"/>
        <w:right w:val="none" w:sz="0" w:space="0" w:color="auto"/>
      </w:divBdr>
    </w:div>
    <w:div w:id="835876613">
      <w:bodyDiv w:val="1"/>
      <w:marLeft w:val="0"/>
      <w:marRight w:val="0"/>
      <w:marTop w:val="0"/>
      <w:marBottom w:val="0"/>
      <w:divBdr>
        <w:top w:val="none" w:sz="0" w:space="0" w:color="auto"/>
        <w:left w:val="none" w:sz="0" w:space="0" w:color="auto"/>
        <w:bottom w:val="none" w:sz="0" w:space="0" w:color="auto"/>
        <w:right w:val="none" w:sz="0" w:space="0" w:color="auto"/>
      </w:divBdr>
    </w:div>
    <w:div w:id="868027270">
      <w:bodyDiv w:val="1"/>
      <w:marLeft w:val="0"/>
      <w:marRight w:val="0"/>
      <w:marTop w:val="0"/>
      <w:marBottom w:val="0"/>
      <w:divBdr>
        <w:top w:val="none" w:sz="0" w:space="0" w:color="auto"/>
        <w:left w:val="none" w:sz="0" w:space="0" w:color="auto"/>
        <w:bottom w:val="none" w:sz="0" w:space="0" w:color="auto"/>
        <w:right w:val="none" w:sz="0" w:space="0" w:color="auto"/>
      </w:divBdr>
    </w:div>
    <w:div w:id="868881522">
      <w:bodyDiv w:val="1"/>
      <w:marLeft w:val="0"/>
      <w:marRight w:val="0"/>
      <w:marTop w:val="0"/>
      <w:marBottom w:val="0"/>
      <w:divBdr>
        <w:top w:val="none" w:sz="0" w:space="0" w:color="auto"/>
        <w:left w:val="none" w:sz="0" w:space="0" w:color="auto"/>
        <w:bottom w:val="none" w:sz="0" w:space="0" w:color="auto"/>
        <w:right w:val="none" w:sz="0" w:space="0" w:color="auto"/>
      </w:divBdr>
    </w:div>
    <w:div w:id="924848030">
      <w:bodyDiv w:val="1"/>
      <w:marLeft w:val="0"/>
      <w:marRight w:val="0"/>
      <w:marTop w:val="0"/>
      <w:marBottom w:val="0"/>
      <w:divBdr>
        <w:top w:val="none" w:sz="0" w:space="0" w:color="auto"/>
        <w:left w:val="none" w:sz="0" w:space="0" w:color="auto"/>
        <w:bottom w:val="none" w:sz="0" w:space="0" w:color="auto"/>
        <w:right w:val="none" w:sz="0" w:space="0" w:color="auto"/>
      </w:divBdr>
    </w:div>
    <w:div w:id="1038893013">
      <w:bodyDiv w:val="1"/>
      <w:marLeft w:val="0"/>
      <w:marRight w:val="0"/>
      <w:marTop w:val="0"/>
      <w:marBottom w:val="0"/>
      <w:divBdr>
        <w:top w:val="none" w:sz="0" w:space="0" w:color="auto"/>
        <w:left w:val="none" w:sz="0" w:space="0" w:color="auto"/>
        <w:bottom w:val="none" w:sz="0" w:space="0" w:color="auto"/>
        <w:right w:val="none" w:sz="0" w:space="0" w:color="auto"/>
      </w:divBdr>
    </w:div>
    <w:div w:id="1053389865">
      <w:bodyDiv w:val="1"/>
      <w:marLeft w:val="0"/>
      <w:marRight w:val="0"/>
      <w:marTop w:val="0"/>
      <w:marBottom w:val="0"/>
      <w:divBdr>
        <w:top w:val="none" w:sz="0" w:space="0" w:color="auto"/>
        <w:left w:val="none" w:sz="0" w:space="0" w:color="auto"/>
        <w:bottom w:val="none" w:sz="0" w:space="0" w:color="auto"/>
        <w:right w:val="none" w:sz="0" w:space="0" w:color="auto"/>
      </w:divBdr>
    </w:div>
    <w:div w:id="1127312240">
      <w:bodyDiv w:val="1"/>
      <w:marLeft w:val="0"/>
      <w:marRight w:val="0"/>
      <w:marTop w:val="0"/>
      <w:marBottom w:val="0"/>
      <w:divBdr>
        <w:top w:val="none" w:sz="0" w:space="0" w:color="auto"/>
        <w:left w:val="none" w:sz="0" w:space="0" w:color="auto"/>
        <w:bottom w:val="none" w:sz="0" w:space="0" w:color="auto"/>
        <w:right w:val="none" w:sz="0" w:space="0" w:color="auto"/>
      </w:divBdr>
    </w:div>
    <w:div w:id="1199587961">
      <w:bodyDiv w:val="1"/>
      <w:marLeft w:val="0"/>
      <w:marRight w:val="0"/>
      <w:marTop w:val="0"/>
      <w:marBottom w:val="0"/>
      <w:divBdr>
        <w:top w:val="none" w:sz="0" w:space="0" w:color="auto"/>
        <w:left w:val="none" w:sz="0" w:space="0" w:color="auto"/>
        <w:bottom w:val="none" w:sz="0" w:space="0" w:color="auto"/>
        <w:right w:val="none" w:sz="0" w:space="0" w:color="auto"/>
      </w:divBdr>
      <w:divsChild>
        <w:div w:id="683557598">
          <w:marLeft w:val="0"/>
          <w:marRight w:val="0"/>
          <w:marTop w:val="0"/>
          <w:marBottom w:val="0"/>
          <w:divBdr>
            <w:top w:val="none" w:sz="0" w:space="0" w:color="auto"/>
            <w:left w:val="none" w:sz="0" w:space="0" w:color="auto"/>
            <w:bottom w:val="none" w:sz="0" w:space="0" w:color="auto"/>
            <w:right w:val="none" w:sz="0" w:space="0" w:color="auto"/>
          </w:divBdr>
        </w:div>
      </w:divsChild>
    </w:div>
    <w:div w:id="1249391451">
      <w:bodyDiv w:val="1"/>
      <w:marLeft w:val="0"/>
      <w:marRight w:val="0"/>
      <w:marTop w:val="0"/>
      <w:marBottom w:val="0"/>
      <w:divBdr>
        <w:top w:val="none" w:sz="0" w:space="0" w:color="auto"/>
        <w:left w:val="none" w:sz="0" w:space="0" w:color="auto"/>
        <w:bottom w:val="none" w:sz="0" w:space="0" w:color="auto"/>
        <w:right w:val="none" w:sz="0" w:space="0" w:color="auto"/>
      </w:divBdr>
    </w:div>
    <w:div w:id="1257398807">
      <w:bodyDiv w:val="1"/>
      <w:marLeft w:val="0"/>
      <w:marRight w:val="0"/>
      <w:marTop w:val="0"/>
      <w:marBottom w:val="0"/>
      <w:divBdr>
        <w:top w:val="none" w:sz="0" w:space="0" w:color="auto"/>
        <w:left w:val="none" w:sz="0" w:space="0" w:color="auto"/>
        <w:bottom w:val="none" w:sz="0" w:space="0" w:color="auto"/>
        <w:right w:val="none" w:sz="0" w:space="0" w:color="auto"/>
      </w:divBdr>
    </w:div>
    <w:div w:id="1325669442">
      <w:bodyDiv w:val="1"/>
      <w:marLeft w:val="0"/>
      <w:marRight w:val="0"/>
      <w:marTop w:val="0"/>
      <w:marBottom w:val="0"/>
      <w:divBdr>
        <w:top w:val="none" w:sz="0" w:space="0" w:color="auto"/>
        <w:left w:val="none" w:sz="0" w:space="0" w:color="auto"/>
        <w:bottom w:val="none" w:sz="0" w:space="0" w:color="auto"/>
        <w:right w:val="none" w:sz="0" w:space="0" w:color="auto"/>
      </w:divBdr>
    </w:div>
    <w:div w:id="1330408089">
      <w:bodyDiv w:val="1"/>
      <w:marLeft w:val="0"/>
      <w:marRight w:val="0"/>
      <w:marTop w:val="0"/>
      <w:marBottom w:val="0"/>
      <w:divBdr>
        <w:top w:val="none" w:sz="0" w:space="0" w:color="auto"/>
        <w:left w:val="none" w:sz="0" w:space="0" w:color="auto"/>
        <w:bottom w:val="none" w:sz="0" w:space="0" w:color="auto"/>
        <w:right w:val="none" w:sz="0" w:space="0" w:color="auto"/>
      </w:divBdr>
    </w:div>
    <w:div w:id="1395354547">
      <w:bodyDiv w:val="1"/>
      <w:marLeft w:val="0"/>
      <w:marRight w:val="0"/>
      <w:marTop w:val="0"/>
      <w:marBottom w:val="0"/>
      <w:divBdr>
        <w:top w:val="none" w:sz="0" w:space="0" w:color="auto"/>
        <w:left w:val="none" w:sz="0" w:space="0" w:color="auto"/>
        <w:bottom w:val="none" w:sz="0" w:space="0" w:color="auto"/>
        <w:right w:val="none" w:sz="0" w:space="0" w:color="auto"/>
      </w:divBdr>
      <w:divsChild>
        <w:div w:id="107088862">
          <w:marLeft w:val="0"/>
          <w:marRight w:val="0"/>
          <w:marTop w:val="0"/>
          <w:marBottom w:val="0"/>
          <w:divBdr>
            <w:top w:val="none" w:sz="0" w:space="0" w:color="auto"/>
            <w:left w:val="none" w:sz="0" w:space="0" w:color="auto"/>
            <w:bottom w:val="none" w:sz="0" w:space="0" w:color="auto"/>
            <w:right w:val="none" w:sz="0" w:space="0" w:color="auto"/>
          </w:divBdr>
        </w:div>
      </w:divsChild>
    </w:div>
    <w:div w:id="1470511708">
      <w:bodyDiv w:val="1"/>
      <w:marLeft w:val="0"/>
      <w:marRight w:val="0"/>
      <w:marTop w:val="0"/>
      <w:marBottom w:val="0"/>
      <w:divBdr>
        <w:top w:val="none" w:sz="0" w:space="0" w:color="auto"/>
        <w:left w:val="none" w:sz="0" w:space="0" w:color="auto"/>
        <w:bottom w:val="none" w:sz="0" w:space="0" w:color="auto"/>
        <w:right w:val="none" w:sz="0" w:space="0" w:color="auto"/>
      </w:divBdr>
    </w:div>
    <w:div w:id="1471168445">
      <w:bodyDiv w:val="1"/>
      <w:marLeft w:val="0"/>
      <w:marRight w:val="0"/>
      <w:marTop w:val="0"/>
      <w:marBottom w:val="0"/>
      <w:divBdr>
        <w:top w:val="none" w:sz="0" w:space="0" w:color="auto"/>
        <w:left w:val="none" w:sz="0" w:space="0" w:color="auto"/>
        <w:bottom w:val="none" w:sz="0" w:space="0" w:color="auto"/>
        <w:right w:val="none" w:sz="0" w:space="0" w:color="auto"/>
      </w:divBdr>
    </w:div>
    <w:div w:id="1491368786">
      <w:bodyDiv w:val="1"/>
      <w:marLeft w:val="0"/>
      <w:marRight w:val="0"/>
      <w:marTop w:val="0"/>
      <w:marBottom w:val="0"/>
      <w:divBdr>
        <w:top w:val="none" w:sz="0" w:space="0" w:color="auto"/>
        <w:left w:val="none" w:sz="0" w:space="0" w:color="auto"/>
        <w:bottom w:val="none" w:sz="0" w:space="0" w:color="auto"/>
        <w:right w:val="none" w:sz="0" w:space="0" w:color="auto"/>
      </w:divBdr>
    </w:div>
    <w:div w:id="1494640161">
      <w:bodyDiv w:val="1"/>
      <w:marLeft w:val="0"/>
      <w:marRight w:val="0"/>
      <w:marTop w:val="0"/>
      <w:marBottom w:val="0"/>
      <w:divBdr>
        <w:top w:val="none" w:sz="0" w:space="0" w:color="auto"/>
        <w:left w:val="none" w:sz="0" w:space="0" w:color="auto"/>
        <w:bottom w:val="none" w:sz="0" w:space="0" w:color="auto"/>
        <w:right w:val="none" w:sz="0" w:space="0" w:color="auto"/>
      </w:divBdr>
    </w:div>
    <w:div w:id="1607804958">
      <w:bodyDiv w:val="1"/>
      <w:marLeft w:val="0"/>
      <w:marRight w:val="0"/>
      <w:marTop w:val="0"/>
      <w:marBottom w:val="0"/>
      <w:divBdr>
        <w:top w:val="none" w:sz="0" w:space="0" w:color="auto"/>
        <w:left w:val="none" w:sz="0" w:space="0" w:color="auto"/>
        <w:bottom w:val="none" w:sz="0" w:space="0" w:color="auto"/>
        <w:right w:val="none" w:sz="0" w:space="0" w:color="auto"/>
      </w:divBdr>
    </w:div>
    <w:div w:id="1610089915">
      <w:bodyDiv w:val="1"/>
      <w:marLeft w:val="0"/>
      <w:marRight w:val="0"/>
      <w:marTop w:val="0"/>
      <w:marBottom w:val="0"/>
      <w:divBdr>
        <w:top w:val="none" w:sz="0" w:space="0" w:color="auto"/>
        <w:left w:val="none" w:sz="0" w:space="0" w:color="auto"/>
        <w:bottom w:val="none" w:sz="0" w:space="0" w:color="auto"/>
        <w:right w:val="none" w:sz="0" w:space="0" w:color="auto"/>
      </w:divBdr>
    </w:div>
    <w:div w:id="1682511352">
      <w:bodyDiv w:val="1"/>
      <w:marLeft w:val="0"/>
      <w:marRight w:val="0"/>
      <w:marTop w:val="0"/>
      <w:marBottom w:val="0"/>
      <w:divBdr>
        <w:top w:val="none" w:sz="0" w:space="0" w:color="auto"/>
        <w:left w:val="none" w:sz="0" w:space="0" w:color="auto"/>
        <w:bottom w:val="none" w:sz="0" w:space="0" w:color="auto"/>
        <w:right w:val="none" w:sz="0" w:space="0" w:color="auto"/>
      </w:divBdr>
      <w:divsChild>
        <w:div w:id="1495413703">
          <w:marLeft w:val="0"/>
          <w:marRight w:val="0"/>
          <w:marTop w:val="0"/>
          <w:marBottom w:val="0"/>
          <w:divBdr>
            <w:top w:val="none" w:sz="0" w:space="0" w:color="auto"/>
            <w:left w:val="none" w:sz="0" w:space="0" w:color="auto"/>
            <w:bottom w:val="none" w:sz="0" w:space="0" w:color="auto"/>
            <w:right w:val="none" w:sz="0" w:space="0" w:color="auto"/>
          </w:divBdr>
        </w:div>
        <w:div w:id="15086351">
          <w:marLeft w:val="0"/>
          <w:marRight w:val="0"/>
          <w:marTop w:val="0"/>
          <w:marBottom w:val="0"/>
          <w:divBdr>
            <w:top w:val="none" w:sz="0" w:space="0" w:color="auto"/>
            <w:left w:val="none" w:sz="0" w:space="0" w:color="auto"/>
            <w:bottom w:val="none" w:sz="0" w:space="0" w:color="auto"/>
            <w:right w:val="none" w:sz="0" w:space="0" w:color="auto"/>
          </w:divBdr>
        </w:div>
        <w:div w:id="766384045">
          <w:marLeft w:val="0"/>
          <w:marRight w:val="0"/>
          <w:marTop w:val="0"/>
          <w:marBottom w:val="0"/>
          <w:divBdr>
            <w:top w:val="none" w:sz="0" w:space="0" w:color="auto"/>
            <w:left w:val="none" w:sz="0" w:space="0" w:color="auto"/>
            <w:bottom w:val="none" w:sz="0" w:space="0" w:color="auto"/>
            <w:right w:val="none" w:sz="0" w:space="0" w:color="auto"/>
          </w:divBdr>
        </w:div>
      </w:divsChild>
    </w:div>
    <w:div w:id="1714647229">
      <w:bodyDiv w:val="1"/>
      <w:marLeft w:val="0"/>
      <w:marRight w:val="0"/>
      <w:marTop w:val="0"/>
      <w:marBottom w:val="0"/>
      <w:divBdr>
        <w:top w:val="none" w:sz="0" w:space="0" w:color="auto"/>
        <w:left w:val="none" w:sz="0" w:space="0" w:color="auto"/>
        <w:bottom w:val="none" w:sz="0" w:space="0" w:color="auto"/>
        <w:right w:val="none" w:sz="0" w:space="0" w:color="auto"/>
      </w:divBdr>
    </w:div>
    <w:div w:id="1736662181">
      <w:bodyDiv w:val="1"/>
      <w:marLeft w:val="0"/>
      <w:marRight w:val="0"/>
      <w:marTop w:val="0"/>
      <w:marBottom w:val="0"/>
      <w:divBdr>
        <w:top w:val="none" w:sz="0" w:space="0" w:color="auto"/>
        <w:left w:val="none" w:sz="0" w:space="0" w:color="auto"/>
        <w:bottom w:val="none" w:sz="0" w:space="0" w:color="auto"/>
        <w:right w:val="none" w:sz="0" w:space="0" w:color="auto"/>
      </w:divBdr>
    </w:div>
    <w:div w:id="1772552820">
      <w:bodyDiv w:val="1"/>
      <w:marLeft w:val="0"/>
      <w:marRight w:val="0"/>
      <w:marTop w:val="0"/>
      <w:marBottom w:val="0"/>
      <w:divBdr>
        <w:top w:val="none" w:sz="0" w:space="0" w:color="auto"/>
        <w:left w:val="none" w:sz="0" w:space="0" w:color="auto"/>
        <w:bottom w:val="none" w:sz="0" w:space="0" w:color="auto"/>
        <w:right w:val="none" w:sz="0" w:space="0" w:color="auto"/>
      </w:divBdr>
    </w:div>
    <w:div w:id="1838760873">
      <w:bodyDiv w:val="1"/>
      <w:marLeft w:val="0"/>
      <w:marRight w:val="0"/>
      <w:marTop w:val="0"/>
      <w:marBottom w:val="0"/>
      <w:divBdr>
        <w:top w:val="none" w:sz="0" w:space="0" w:color="auto"/>
        <w:left w:val="none" w:sz="0" w:space="0" w:color="auto"/>
        <w:bottom w:val="none" w:sz="0" w:space="0" w:color="auto"/>
        <w:right w:val="none" w:sz="0" w:space="0" w:color="auto"/>
      </w:divBdr>
    </w:div>
    <w:div w:id="1854996809">
      <w:bodyDiv w:val="1"/>
      <w:marLeft w:val="0"/>
      <w:marRight w:val="0"/>
      <w:marTop w:val="0"/>
      <w:marBottom w:val="0"/>
      <w:divBdr>
        <w:top w:val="none" w:sz="0" w:space="0" w:color="auto"/>
        <w:left w:val="none" w:sz="0" w:space="0" w:color="auto"/>
        <w:bottom w:val="none" w:sz="0" w:space="0" w:color="auto"/>
        <w:right w:val="none" w:sz="0" w:space="0" w:color="auto"/>
      </w:divBdr>
    </w:div>
    <w:div w:id="1859154740">
      <w:bodyDiv w:val="1"/>
      <w:marLeft w:val="0"/>
      <w:marRight w:val="0"/>
      <w:marTop w:val="0"/>
      <w:marBottom w:val="0"/>
      <w:divBdr>
        <w:top w:val="none" w:sz="0" w:space="0" w:color="auto"/>
        <w:left w:val="none" w:sz="0" w:space="0" w:color="auto"/>
        <w:bottom w:val="none" w:sz="0" w:space="0" w:color="auto"/>
        <w:right w:val="none" w:sz="0" w:space="0" w:color="auto"/>
      </w:divBdr>
    </w:div>
    <w:div w:id="1941989007">
      <w:bodyDiv w:val="1"/>
      <w:marLeft w:val="0"/>
      <w:marRight w:val="0"/>
      <w:marTop w:val="0"/>
      <w:marBottom w:val="0"/>
      <w:divBdr>
        <w:top w:val="none" w:sz="0" w:space="0" w:color="auto"/>
        <w:left w:val="none" w:sz="0" w:space="0" w:color="auto"/>
        <w:bottom w:val="none" w:sz="0" w:space="0" w:color="auto"/>
        <w:right w:val="none" w:sz="0" w:space="0" w:color="auto"/>
      </w:divBdr>
    </w:div>
    <w:div w:id="1943222437">
      <w:bodyDiv w:val="1"/>
      <w:marLeft w:val="0"/>
      <w:marRight w:val="0"/>
      <w:marTop w:val="0"/>
      <w:marBottom w:val="0"/>
      <w:divBdr>
        <w:top w:val="none" w:sz="0" w:space="0" w:color="auto"/>
        <w:left w:val="none" w:sz="0" w:space="0" w:color="auto"/>
        <w:bottom w:val="none" w:sz="0" w:space="0" w:color="auto"/>
        <w:right w:val="none" w:sz="0" w:space="0" w:color="auto"/>
      </w:divBdr>
    </w:div>
    <w:div w:id="1947929165">
      <w:bodyDiv w:val="1"/>
      <w:marLeft w:val="0"/>
      <w:marRight w:val="0"/>
      <w:marTop w:val="0"/>
      <w:marBottom w:val="0"/>
      <w:divBdr>
        <w:top w:val="none" w:sz="0" w:space="0" w:color="auto"/>
        <w:left w:val="none" w:sz="0" w:space="0" w:color="auto"/>
        <w:bottom w:val="none" w:sz="0" w:space="0" w:color="auto"/>
        <w:right w:val="none" w:sz="0" w:space="0" w:color="auto"/>
      </w:divBdr>
    </w:div>
    <w:div w:id="2034568761">
      <w:bodyDiv w:val="1"/>
      <w:marLeft w:val="0"/>
      <w:marRight w:val="0"/>
      <w:marTop w:val="0"/>
      <w:marBottom w:val="0"/>
      <w:divBdr>
        <w:top w:val="none" w:sz="0" w:space="0" w:color="auto"/>
        <w:left w:val="none" w:sz="0" w:space="0" w:color="auto"/>
        <w:bottom w:val="none" w:sz="0" w:space="0" w:color="auto"/>
        <w:right w:val="none" w:sz="0" w:space="0" w:color="auto"/>
      </w:divBdr>
    </w:div>
    <w:div w:id="2127655532">
      <w:bodyDiv w:val="1"/>
      <w:marLeft w:val="0"/>
      <w:marRight w:val="0"/>
      <w:marTop w:val="0"/>
      <w:marBottom w:val="0"/>
      <w:divBdr>
        <w:top w:val="none" w:sz="0" w:space="0" w:color="auto"/>
        <w:left w:val="none" w:sz="0" w:space="0" w:color="auto"/>
        <w:bottom w:val="none" w:sz="0" w:space="0" w:color="auto"/>
        <w:right w:val="none" w:sz="0" w:space="0" w:color="auto"/>
      </w:divBdr>
    </w:div>
    <w:div w:id="2144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msdn.microsoft.com/ru-ru/library/bb470252(v=vs.1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ru-ru/library/ms178473(v=vs.10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Pages>
  <Words>2305</Words>
  <Characters>1315</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2015-07-14T03:38:00Z</cp:lastPrinted>
  <dcterms:created xsi:type="dcterms:W3CDTF">2016-12-12T04:36:00Z</dcterms:created>
  <dcterms:modified xsi:type="dcterms:W3CDTF">2016-12-20T12:02:00Z</dcterms:modified>
</cp:coreProperties>
</file>