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C362" w14:textId="77777777" w:rsidR="00B71631" w:rsidRDefault="00B71631" w:rsidP="00B71631">
      <w:pPr>
        <w:pStyle w:val="a4"/>
        <w:spacing w:after="80" w:line="240" w:lineRule="auto"/>
      </w:pPr>
      <w:r>
        <w:rPr>
          <w:rFonts w:ascii="Times New Roman" w:eastAsia="바탕" w:hAnsi="Times New Roman"/>
          <w:sz w:val="28"/>
        </w:rPr>
        <w:t>Implementation and Evaluation of a Raspberry Pi-based Security Gateway for Preventing IP Camera Video Leakage</w:t>
      </w:r>
    </w:p>
    <w:p w14:paraId="3DB891BE" w14:textId="77777777" w:rsidR="00B71631" w:rsidRDefault="00B71631" w:rsidP="00B71631">
      <w:pPr>
        <w:pStyle w:val="a4"/>
        <w:spacing w:after="80" w:line="240" w:lineRule="auto"/>
      </w:pPr>
      <w:r>
        <w:rPr>
          <w:rFonts w:ascii="Times New Roman" w:eastAsia="바탕" w:hAnsi="Times New Roman"/>
          <w:sz w:val="28"/>
        </w:rPr>
        <w:t xml:space="preserve">IP </w:t>
      </w:r>
      <w:r>
        <w:rPr>
          <w:rFonts w:ascii="Times New Roman" w:eastAsia="바탕" w:hAnsi="Times New Roman"/>
          <w:sz w:val="28"/>
        </w:rPr>
        <w:t>카메라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영상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유출을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막기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위한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라즈베리파이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기반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보안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게이트웨이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구현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및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마스킹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성능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평가</w:t>
      </w:r>
    </w:p>
    <w:p w14:paraId="6CBC0BB3" w14:textId="77777777" w:rsidR="00B71631" w:rsidRPr="00EC2851" w:rsidRDefault="00B71631" w:rsidP="00B71631">
      <w:pPr>
        <w:pStyle w:val="a5"/>
        <w:spacing w:after="80" w:line="240" w:lineRule="auto"/>
        <w:rPr>
          <w:rFonts w:ascii="Times New Roman" w:eastAsia="바탕" w:hAnsi="Times New Roman"/>
          <w:vertAlign w:val="superscript"/>
        </w:rPr>
      </w:pPr>
      <w:r>
        <w:rPr>
          <w:rFonts w:ascii="Times New Roman" w:eastAsia="바탕" w:hAnsi="Times New Roman" w:hint="eastAsia"/>
        </w:rPr>
        <w:t>Taek Lee</w:t>
      </w:r>
      <w:r>
        <w:rPr>
          <w:rFonts w:ascii="Times New Roman" w:eastAsia="바탕" w:hAnsi="Times New Roman" w:hint="eastAsia"/>
          <w:vertAlign w:val="superscript"/>
        </w:rPr>
        <w:t>1</w:t>
      </w:r>
      <w:r>
        <w:rPr>
          <w:rFonts w:ascii="Times New Roman" w:eastAsia="바탕" w:hAnsi="Times New Roman" w:hint="eastAsia"/>
        </w:rPr>
        <w:t xml:space="preserve">, </w:t>
      </w:r>
      <w:r>
        <w:rPr>
          <w:rFonts w:ascii="Times New Roman" w:eastAsia="바탕" w:hAnsi="Times New Roman"/>
        </w:rPr>
        <w:t>Seokyong Moon</w:t>
      </w:r>
      <w:r>
        <w:rPr>
          <w:rFonts w:ascii="Times New Roman" w:eastAsia="바탕" w:hAnsi="Times New Roman" w:hint="eastAsia"/>
          <w:vertAlign w:val="superscript"/>
        </w:rPr>
        <w:t>2</w:t>
      </w:r>
      <w:r>
        <w:rPr>
          <w:rFonts w:ascii="Times New Roman" w:eastAsia="바탕" w:hAnsi="Times New Roman"/>
        </w:rPr>
        <w:t>, Hyoseong Kim</w:t>
      </w:r>
      <w:r>
        <w:rPr>
          <w:rFonts w:ascii="Times New Roman" w:eastAsia="바탕" w:hAnsi="Times New Roman" w:hint="eastAsia"/>
          <w:vertAlign w:val="superscript"/>
        </w:rPr>
        <w:t>3</w:t>
      </w:r>
      <w:r>
        <w:rPr>
          <w:rFonts w:ascii="Times New Roman" w:eastAsia="바탕" w:hAnsi="Times New Roman"/>
        </w:rPr>
        <w:t>, Jooyoung Lee</w:t>
      </w:r>
      <w:r>
        <w:rPr>
          <w:rFonts w:ascii="Times New Roman" w:eastAsia="바탕" w:hAnsi="Times New Roman" w:hint="eastAsia"/>
          <w:vertAlign w:val="superscript"/>
        </w:rPr>
        <w:t>4</w:t>
      </w:r>
      <w:r>
        <w:rPr>
          <w:rFonts w:ascii="Times New Roman" w:eastAsia="바탕" w:hAnsi="Times New Roman"/>
        </w:rPr>
        <w:t>, Taeyoon Lee</w:t>
      </w:r>
      <w:r>
        <w:rPr>
          <w:rFonts w:ascii="Times New Roman" w:eastAsia="바탕" w:hAnsi="Times New Roman" w:hint="eastAsia"/>
          <w:vertAlign w:val="superscript"/>
        </w:rPr>
        <w:t>5</w:t>
      </w:r>
    </w:p>
    <w:p w14:paraId="0519BE87" w14:textId="77777777" w:rsidR="00B71631" w:rsidRDefault="00B71631" w:rsidP="00B71631">
      <w:pPr>
        <w:pStyle w:val="a5"/>
        <w:spacing w:after="80" w:line="240" w:lineRule="auto"/>
      </w:pPr>
      <w:r>
        <w:rPr>
          <w:rFonts w:ascii="Times New Roman" w:eastAsia="바탕" w:hAnsi="Times New Roman" w:hint="eastAsia"/>
        </w:rPr>
        <w:t>이택</w:t>
      </w:r>
      <w:r>
        <w:rPr>
          <w:rFonts w:ascii="Times New Roman" w:eastAsia="바탕" w:hAnsi="Times New Roman" w:hint="eastAsia"/>
          <w:vertAlign w:val="superscript"/>
        </w:rPr>
        <w:t>1</w:t>
      </w:r>
      <w:r>
        <w:rPr>
          <w:rFonts w:ascii="Times New Roman" w:eastAsia="바탕" w:hAnsi="Times New Roman" w:hint="eastAsia"/>
        </w:rPr>
        <w:t xml:space="preserve">, </w:t>
      </w:r>
      <w:r>
        <w:rPr>
          <w:rFonts w:ascii="Times New Roman" w:eastAsia="바탕" w:hAnsi="Times New Roman"/>
        </w:rPr>
        <w:t>문석용</w:t>
      </w:r>
      <w:r>
        <w:rPr>
          <w:rFonts w:ascii="Times New Roman" w:eastAsia="바탕" w:hAnsi="Times New Roman" w:hint="eastAsia"/>
          <w:vertAlign w:val="superscript"/>
        </w:rPr>
        <w:t>2</w:t>
      </w:r>
      <w:r>
        <w:rPr>
          <w:rFonts w:ascii="Times New Roman" w:eastAsia="바탕" w:hAnsi="Times New Roman"/>
        </w:rPr>
        <w:t xml:space="preserve">, </w:t>
      </w:r>
      <w:r>
        <w:rPr>
          <w:rFonts w:ascii="Times New Roman" w:eastAsia="바탕" w:hAnsi="Times New Roman"/>
        </w:rPr>
        <w:t>김효성</w:t>
      </w:r>
      <w:r>
        <w:rPr>
          <w:rFonts w:ascii="Times New Roman" w:eastAsia="바탕" w:hAnsi="Times New Roman" w:hint="eastAsia"/>
          <w:vertAlign w:val="superscript"/>
        </w:rPr>
        <w:t>3</w:t>
      </w:r>
      <w:r>
        <w:rPr>
          <w:rFonts w:ascii="Times New Roman" w:eastAsia="바탕" w:hAnsi="Times New Roman" w:hint="eastAsia"/>
        </w:rPr>
        <w:t>,</w:t>
      </w:r>
      <w:r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/>
        </w:rPr>
        <w:t>이주영</w:t>
      </w:r>
      <w:r>
        <w:rPr>
          <w:rFonts w:ascii="Times New Roman" w:eastAsia="바탕" w:hAnsi="Times New Roman" w:hint="eastAsia"/>
          <w:vertAlign w:val="superscript"/>
        </w:rPr>
        <w:t>4</w:t>
      </w:r>
      <w:r>
        <w:rPr>
          <w:rFonts w:ascii="Times New Roman" w:eastAsia="바탕" w:hAnsi="Times New Roman"/>
        </w:rPr>
        <w:t xml:space="preserve">, </w:t>
      </w:r>
      <w:r>
        <w:rPr>
          <w:rFonts w:ascii="Times New Roman" w:eastAsia="바탕" w:hAnsi="Times New Roman"/>
        </w:rPr>
        <w:t>이태윤</w:t>
      </w:r>
      <w:r>
        <w:rPr>
          <w:rFonts w:ascii="Times New Roman" w:eastAsia="바탕" w:hAnsi="Times New Roman" w:hint="eastAsia"/>
          <w:vertAlign w:val="superscript"/>
        </w:rPr>
        <w:t>5</w:t>
      </w:r>
    </w:p>
    <w:p w14:paraId="47AEF51E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</w:rPr>
      </w:pPr>
      <w:r w:rsidRPr="00524C05">
        <w:rPr>
          <w:rFonts w:eastAsia="바탕체"/>
          <w:i/>
          <w:sz w:val="22"/>
          <w:szCs w:val="22"/>
          <w:vertAlign w:val="superscript"/>
        </w:rPr>
        <w:t>1</w:t>
      </w:r>
      <w:r w:rsidRPr="00524C05">
        <w:rPr>
          <w:rFonts w:eastAsia="바탕체"/>
          <w:i/>
          <w:sz w:val="22"/>
          <w:szCs w:val="22"/>
        </w:rPr>
        <w:t xml:space="preserve"> Professor,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 w:rsidRPr="00524C05"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 w:rsidRPr="00524C05"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comtaek@gmail.com</w:t>
      </w:r>
      <w:r w:rsidRPr="00524C05">
        <w:rPr>
          <w:rFonts w:eastAsia="바탕체"/>
          <w:i/>
          <w:sz w:val="22"/>
          <w:szCs w:val="22"/>
        </w:rPr>
        <w:t>l</w:t>
      </w:r>
    </w:p>
    <w:p w14:paraId="1DFE62F5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2</w:t>
      </w:r>
      <w:r w:rsidRPr="00524C05"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 w:rsidRPr="00524C05"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 w:rsidRPr="00524C05"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 w:rsidRPr="00524C05"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msy963@naver.com</w:t>
      </w:r>
    </w:p>
    <w:p w14:paraId="4327096D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3</w:t>
      </w:r>
      <w:r w:rsidRPr="00524C05"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 w:rsidRPr="00524C05"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 w:rsidRPr="00524C05"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 w:rsidRPr="00524C05"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hyosung1025@gmail.com</w:t>
      </w:r>
    </w:p>
    <w:p w14:paraId="4BA16BD2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4</w:t>
      </w:r>
      <w:r w:rsidRPr="00524C05"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 w:rsidRPr="00524C05"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 w:rsidRPr="00524C05"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 w:rsidRPr="00524C05">
        <w:rPr>
          <w:rFonts w:eastAsia="바탕체"/>
          <w:i/>
          <w:sz w:val="22"/>
          <w:szCs w:val="22"/>
        </w:rPr>
        <w:t>, Country,</w:t>
      </w:r>
      <w:r>
        <w:rPr>
          <w:rFonts w:eastAsia="바탕체" w:hint="eastAsia"/>
          <w:i/>
          <w:sz w:val="22"/>
          <w:szCs w:val="22"/>
          <w:lang w:eastAsia="ko-KR"/>
        </w:rPr>
        <w:t xml:space="preserve"> ljy01038639494@gmail.com</w:t>
      </w:r>
    </w:p>
    <w:p w14:paraId="0AB22D3C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5</w:t>
      </w:r>
      <w:r w:rsidRPr="00524C05"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 w:rsidRPr="00524C05"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 w:rsidRPr="00524C05"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 w:rsidRPr="00524C05"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leechristopher5998@gmail.com</w:t>
      </w:r>
    </w:p>
    <w:p w14:paraId="0FFDA240" w14:textId="77777777" w:rsidR="004466DC" w:rsidRPr="00B71631" w:rsidRDefault="004466DC" w:rsidP="002529CE">
      <w:pPr>
        <w:pStyle w:val="MDPI19line"/>
        <w:pBdr>
          <w:bottom w:val="single" w:sz="6" w:space="0" w:color="auto"/>
        </w:pBdr>
        <w:spacing w:line="240" w:lineRule="auto"/>
        <w:rPr>
          <w:rFonts w:ascii="Times New Roman" w:eastAsia="바탕체" w:hAnsi="Times New Roman"/>
        </w:rPr>
      </w:pPr>
    </w:p>
    <w:p w14:paraId="668ED20A" w14:textId="77777777" w:rsidR="004466DC" w:rsidRPr="00524C05" w:rsidRDefault="004466DC" w:rsidP="001F7394">
      <w:pPr>
        <w:pStyle w:val="a8"/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b/>
          <w:bCs/>
          <w:spacing w:val="0"/>
          <w:w w:val="100"/>
          <w:sz w:val="22"/>
        </w:rPr>
      </w:pPr>
    </w:p>
    <w:p w14:paraId="229102D5" w14:textId="240478A9" w:rsidR="00B71631" w:rsidRPr="00D5274B" w:rsidRDefault="00B71631" w:rsidP="00B71631">
      <w:pPr>
        <w:pStyle w:val="a8"/>
        <w:spacing w:after="80" w:line="240" w:lineRule="auto"/>
        <w:ind w:firstLine="397"/>
        <w:rPr>
          <w:rFonts w:eastAsia="바탕체" w:hAnsi="Times New Roman" w:cs="Times New Roman"/>
          <w:spacing w:val="0"/>
          <w:w w:val="100"/>
          <w:sz w:val="22"/>
        </w:rPr>
      </w:pPr>
      <w:r w:rsidRPr="00E200D5">
        <w:rPr>
          <w:rFonts w:eastAsia="바탕체" w:hAnsi="Times New Roman" w:cs="Times New Roman"/>
          <w:spacing w:val="0"/>
          <w:w w:val="100"/>
          <w:sz w:val="22"/>
        </w:rPr>
        <w:t>초록</w:t>
      </w:r>
      <w:r w:rsidRPr="00E200D5">
        <w:rPr>
          <w:rFonts w:eastAsia="바탕체" w:hAnsi="Times New Roman" w:cs="Times New Roman"/>
          <w:spacing w:val="0"/>
          <w:w w:val="100"/>
          <w:sz w:val="22"/>
        </w:rPr>
        <w:t xml:space="preserve">: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초록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: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최근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가정용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카메라와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월패드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등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IoT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장비의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보급이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증가하면서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개인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주거공간의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정보가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외부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네트워크와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제조사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클라우드를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통해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송수신되는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환경이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일반화되고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있다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그러나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저가형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카메라는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펌웨어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취약점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제조사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서버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의존성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계정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탈취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원본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스트림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노출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등의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문제로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인해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사용자의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비밀번호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관리만으로는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사생활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유출을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충분히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방지하기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어렵다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연구는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이러한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문제를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해결하기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위해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카메라의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외부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클라우드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직접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통신을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차단하고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Raspberry Pi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보안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게이트웨이에서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스트림을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로컬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제어하는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구조를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제안한다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제안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시스템은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WebCrypto API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ECDSA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챌린지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-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리스폰스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인증을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통해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인가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단말을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검증하고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접속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기기의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신뢰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여부에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따라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원본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스트림과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비식별화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스트림을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분기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제공하는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투트랙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접속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로직을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적용하였다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또한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신규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단말의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사용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편의성을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확보하기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위해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PIN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신뢰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전이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메커니즘과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웹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푸시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알림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승인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절차를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설계하였다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기능은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YOLO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객체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탐지와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Gaussian Blur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마스킹으로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구현하였으며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원본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모델과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경량화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모델의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성능을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사람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형태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차단율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BBox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마스킹률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처리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속도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객체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탐지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신뢰도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등의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지표로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비교하였다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실험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결과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경량화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모델은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평균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사람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형태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차단율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97.29%,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평균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BBox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마스킹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처리율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99.65%,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평균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처리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속도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5.72 FPS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기록하여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제한된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임베디드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환경에서도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높은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수준의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비식별화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성능을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보였다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또한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로컬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환경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제조사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클라우드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환경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제안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시스템을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비교한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결과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제안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시스템은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원격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관제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가용성을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유지하면서도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침입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원본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아닌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마스킹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영상만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제공하여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프라이버시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유출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위험을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줄일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있음을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확인하였다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본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연구는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카메라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보안을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단순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인증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강화가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아니라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망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격리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암호학적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단말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인증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신뢰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전이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객체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탐지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기반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비식별화를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결합한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다층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방어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구조로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제안했다는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점에서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의의가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있다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.</w:t>
      </w:r>
    </w:p>
    <w:p w14:paraId="17AF4ACE" w14:textId="19E76494" w:rsidR="00E200D5" w:rsidRPr="00E200D5" w:rsidRDefault="00E200D5" w:rsidP="00B71631">
      <w:pPr>
        <w:pStyle w:val="a8"/>
        <w:spacing w:after="80" w:line="240" w:lineRule="auto"/>
        <w:ind w:firstLine="397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핵심어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: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핵심어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: IP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카메라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IoT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보안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Raspberry Pi,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보안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게이트웨이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망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격리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챌린지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-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리스폰스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인증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영상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마스킹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객체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탐지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프라이버시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="00D5274B" w:rsidRPr="00D5274B">
        <w:rPr>
          <w:rFonts w:eastAsia="바탕체" w:hAnsi="Times New Roman" w:cs="Times New Roman"/>
          <w:spacing w:val="0"/>
          <w:w w:val="100"/>
          <w:sz w:val="22"/>
        </w:rPr>
        <w:t>보호</w:t>
      </w:r>
    </w:p>
    <w:p w14:paraId="4AECF703" w14:textId="77777777" w:rsidR="00B71631" w:rsidRPr="00E200D5" w:rsidRDefault="00B71631" w:rsidP="00B71631">
      <w:pPr>
        <w:pStyle w:val="MDPI19line"/>
        <w:spacing w:after="80" w:line="240" w:lineRule="auto"/>
        <w:rPr>
          <w:rFonts w:eastAsiaTheme="minorEastAsia"/>
          <w:lang w:eastAsia="ko-KR"/>
        </w:rPr>
      </w:pPr>
    </w:p>
    <w:p w14:paraId="09A39A8E" w14:textId="0D168EF6" w:rsidR="00227C57" w:rsidRPr="00524C05" w:rsidRDefault="009744EA" w:rsidP="00B71631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lastRenderedPageBreak/>
        <w:t xml:space="preserve">1. </w:t>
      </w:r>
      <w:r w:rsidR="003751EC" w:rsidRPr="00524C05">
        <w:rPr>
          <w:rFonts w:eastAsia="바탕체" w:hAnsi="Times New Roman" w:cs="Times New Roman"/>
          <w:w w:val="100"/>
          <w:sz w:val="26"/>
          <w:szCs w:val="26"/>
        </w:rPr>
        <w:t>서론</w:t>
      </w:r>
    </w:p>
    <w:p w14:paraId="29BA20CB" w14:textId="4F029768" w:rsidR="00B71631" w:rsidRPr="00E200D5" w:rsidRDefault="00B71631" w:rsidP="00B71631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최근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가정용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월패드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등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IoT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장비의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보급이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증가하면서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개인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주거공간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내부의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정보가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네트워크를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통해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실시간으로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송수신되는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환경이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일반화되고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IP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사용자가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외부에서도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실시간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확인할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있다는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장점이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있지만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동시에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인터넷에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연결된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장비라는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특성상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다양한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보안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위협에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노출될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.</w:t>
      </w:r>
    </w:p>
    <w:p w14:paraId="1A742429" w14:textId="4126BAEF" w:rsidR="005D4EE7" w:rsidRPr="00E200D5" w:rsidRDefault="00B71631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특히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가정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내부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거주자의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얼굴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생활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패턴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신체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정보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사생활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공간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등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민감한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정보를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포함한다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따라서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외부로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유출될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경우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단순한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계정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침해를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넘어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심각한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사생활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침해로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이어질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선행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연구에서는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TP-Link Tapo C200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같은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카메라에서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서비스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거부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도청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Motion Oracle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공격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등의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취약점이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확인되었고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이에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대한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대응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방안으로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Raspberry Pi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활용한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방어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구조가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제안되었다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[1].</w:t>
      </w:r>
    </w:p>
    <w:p w14:paraId="586C1F89" w14:textId="77777777" w:rsidR="005D4EE7" w:rsidRPr="00E200D5" w:rsidRDefault="005D4EE7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일반적인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서버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또는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제조사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클라우드와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직접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통신하는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구조를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가진다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구조에서는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사용자가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네트워크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흐름을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완전히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통제하기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어렵고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서버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침해나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계정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탈취가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발생할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경우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원본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그대로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노출될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가능성이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따라서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연구에서는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인터넷과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직접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통신하지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않도록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망을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분리하고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모든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스트림을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Raspberry Pi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기반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보안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게이트웨이를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통해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제어하는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구조를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제안한다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.</w:t>
      </w:r>
    </w:p>
    <w:p w14:paraId="584E1810" w14:textId="4702AD26" w:rsidR="005D4EE7" w:rsidRPr="00E200D5" w:rsidRDefault="005D4EE7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연구의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목적은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첫째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IP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카메라의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클라우드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직접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통신을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차단하는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로컬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네트워크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구조를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설계하는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둘째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Raspberry Pi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기반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보안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게이트웨이를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통해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스트림을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수신하고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제어하는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셋째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인가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기기와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비인가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기기를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구분하여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원본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마스킹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분기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제공하는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투트랙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접속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로직을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설계하는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넷째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객체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탐지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기반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마스킹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처리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파이프라인을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구현하고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마스킹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처리율과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누출률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등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정량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지표로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성능을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평가하는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 w:rsidRPr="00E200D5">
        <w:rPr>
          <w:rFonts w:eastAsia="바탕체" w:hAnsi="Times New Roman" w:cs="Times New Roman" w:hint="eastAsia"/>
          <w:b w:val="0"/>
          <w:spacing w:val="0"/>
          <w:w w:val="100"/>
        </w:rPr>
        <w:t>.</w:t>
      </w:r>
    </w:p>
    <w:p w14:paraId="420E8DA4" w14:textId="1B39BDC7" w:rsidR="00227C57" w:rsidRPr="00524C05" w:rsidRDefault="009744EA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2. </w:t>
      </w:r>
      <w:r w:rsidR="006D5E77" w:rsidRPr="00524C05">
        <w:rPr>
          <w:rFonts w:eastAsia="바탕체" w:hAnsi="Times New Roman" w:cs="Times New Roman"/>
          <w:w w:val="100"/>
          <w:sz w:val="26"/>
          <w:szCs w:val="26"/>
        </w:rPr>
        <w:t>선행연구</w:t>
      </w:r>
    </w:p>
    <w:p w14:paraId="79F6E661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2.1 IP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카메라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IoT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</w:p>
    <w:p w14:paraId="0FF1230F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IP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송수신하는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IoT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일반적인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폐쇄회로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CCTV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달리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이러한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편의성을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높이지만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우회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비밀번호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펌웨어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취약점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암호화되지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침해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위험을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발생시킬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IP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카메라에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취약점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상용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장비에서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도청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거부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가능성을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제시하였고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IP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민감한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다루는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장비임을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고려할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별도의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계층이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필요함을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보여준다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[1].</w:t>
      </w:r>
    </w:p>
    <w:p w14:paraId="30DAA7D4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IoT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장비의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문제는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카메라에만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한정되지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않는다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IoT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드론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무선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센서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전송되는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침입탐지의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필요성이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강조되었다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해당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프레임워크를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구성할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침입탐지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보호가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함께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고려되어야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함을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제시한다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[2].</w:t>
      </w:r>
    </w:p>
    <w:p w14:paraId="4F653E64" w14:textId="77777777" w:rsidR="005D4EE7" w:rsidRDefault="005D4EE7" w:rsidP="005D4EE7">
      <w:pPr>
        <w:pStyle w:val="afc"/>
        <w:adjustRightInd w:val="0"/>
        <w:snapToGrid w:val="0"/>
        <w:spacing w:line="240" w:lineRule="auto"/>
        <w:ind w:firstLine="172"/>
        <w:jc w:val="center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1] IP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위협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요약</w:t>
      </w:r>
    </w:p>
    <w:p w14:paraId="7FA0EE74" w14:textId="17B5174B" w:rsidR="005D4EE7" w:rsidRPr="005D4EE7" w:rsidRDefault="005D4EE7" w:rsidP="005D4EE7">
      <w:pPr>
        <w:pStyle w:val="afc"/>
        <w:adjustRightInd w:val="0"/>
        <w:snapToGrid w:val="0"/>
        <w:spacing w:line="240" w:lineRule="auto"/>
        <w:ind w:firstLine="172"/>
        <w:jc w:val="center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5D4EE7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[Table 1] Summary of IP Camera Security Threats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5D4EE7" w14:paraId="01F2B271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B4BB" w14:textId="77777777" w:rsidR="005D4EE7" w:rsidRDefault="005D4EE7" w:rsidP="00387387">
            <w:pPr>
              <w:jc w:val="center"/>
            </w:pPr>
            <w:r>
              <w:rPr>
                <w:b/>
                <w:sz w:val="18"/>
              </w:rPr>
              <w:t>보안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위협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C5635" w14:textId="77777777" w:rsidR="005D4EE7" w:rsidRDefault="005D4EE7" w:rsidP="00387387"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3F4C9" w14:textId="77777777" w:rsidR="005D4EE7" w:rsidRDefault="005D4EE7" w:rsidP="00387387">
            <w:pPr>
              <w:jc w:val="center"/>
            </w:pPr>
            <w:r>
              <w:rPr>
                <w:b/>
                <w:sz w:val="18"/>
              </w:rPr>
              <w:t>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연구의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방향</w:t>
            </w:r>
          </w:p>
        </w:tc>
      </w:tr>
      <w:tr w:rsidR="005D4EE7" w14:paraId="7667A4DF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45059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취약한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B421F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비밀번호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탈취로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7D4C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</w:tr>
      <w:tr w:rsidR="005D4EE7" w14:paraId="31E04231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FE2B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F748A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제조사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클라우드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69F75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스트림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</w:t>
            </w:r>
          </w:p>
        </w:tc>
      </w:tr>
      <w:tr w:rsidR="005D4EE7" w14:paraId="163D189C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820DB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펌웨어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취약점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116DF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업데이트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알려진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취약점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방치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75462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</w:tc>
      </w:tr>
      <w:tr w:rsidR="005D4EE7" w14:paraId="32D218EF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5C674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294E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사생활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C7505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</w:tbl>
    <w:p w14:paraId="467D8814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58DA5363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2.2 IoT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게이트웨이와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접근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5D4EE7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제어</w:t>
      </w:r>
    </w:p>
    <w:p w14:paraId="4ABDDAED" w14:textId="77777777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IoT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IoT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사이에서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트래픽을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제어하고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필터링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수행하는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중간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장치이다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IoT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보안성이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부족하더라도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활용하면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단에서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추가적인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사용하여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인터넷과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통신하지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못하도록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제한하고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처리하는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설계한다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0848764" w14:textId="77777777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측면에서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구분하여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경우에는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제공하되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불완전한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접속에는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계정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일부를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획득하더라도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제한할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구조이다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74B0A9B" w14:textId="77777777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2.3 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영상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비식별화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객체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탐지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기반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마스킹</w:t>
      </w:r>
    </w:p>
    <w:p w14:paraId="7CD260EF" w14:textId="33B75FE8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얼굴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사적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민감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흐림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모자이크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블러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제거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방식으로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보호하는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기술이다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IP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영상에서는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얼굴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거주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내부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소지품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생활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패턴을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추정할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대상이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될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 w:rsidRPr="00E200D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A616EC2" w14:textId="1760D47B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0"/>
          <w:szCs w:val="20"/>
        </w:rPr>
      </w:pP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lastRenderedPageBreak/>
        <w:t>영상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내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특정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탐지하고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선택적으로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마스킹하는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방법은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컴퓨터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이상탐지와도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연결된다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Park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등은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DINO-ViT attention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기반으로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의심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결함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선택하고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시각적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난독화를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적용하는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EAR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방법을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제안하였다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해당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연구는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단순히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제거하는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것이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아니라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정보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보호와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시각적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맥락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유지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사이의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균형을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고려할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필요가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있음을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보여준다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[3].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본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연구에서는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YOLO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객체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탐지를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활용하여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사람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탐지하고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해당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영역에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블러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처리를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적용한다</w:t>
      </w:r>
      <w:r w:rsidRPr="00E200D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[4][5].</w:t>
      </w:r>
    </w:p>
    <w:p w14:paraId="4539A754" w14:textId="19A2F587" w:rsidR="00FC08EB" w:rsidRPr="00FC08EB" w:rsidRDefault="009744EA" w:rsidP="00FC08EB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3. </w:t>
      </w:r>
      <w:r w:rsidR="006D5E77" w:rsidRPr="00524C05">
        <w:rPr>
          <w:rFonts w:eastAsia="바탕체" w:hAnsi="Times New Roman" w:cs="Times New Roman"/>
          <w:w w:val="100"/>
          <w:sz w:val="26"/>
          <w:szCs w:val="26"/>
        </w:rPr>
        <w:t>연구방법</w:t>
      </w:r>
    </w:p>
    <w:p w14:paraId="4DA2846F" w14:textId="133918B1" w:rsidR="00FC08EB" w:rsidRPr="00E200D5" w:rsidRDefault="00FC08EB" w:rsidP="00FC08EB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3.1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전체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구성</w:t>
      </w:r>
    </w:p>
    <w:p w14:paraId="159DFD77" w14:textId="087D79E7" w:rsidR="00FC08EB" w:rsidRPr="00FC08EB" w:rsidRDefault="00FC08EB" w:rsidP="00FC08EB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본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연구에서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제안하는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시스템은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IP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카메라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Raspberry Pi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보안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게이트웨이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사용자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접속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기기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웹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대시보드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모듈로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구성된다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IP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카메라는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Raspberry Pi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에서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구성한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로컬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네트워크에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연결되며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외부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인터넷과의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직접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통신은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차단된다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사용자는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Raspberry Pi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보안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게이트웨이를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통해서만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영상에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접근할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수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있다</w:t>
      </w:r>
      <w:r w:rsidRPr="00FC08EB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.</w:t>
      </w:r>
    </w:p>
    <w:p w14:paraId="4068ACAA" w14:textId="0AB4BEAB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rPr>
          <w:rFonts w:eastAsia="바탕체" w:hAnsi="Times New Roman" w:cs="Times New Roman"/>
          <w:spacing w:val="0"/>
          <w:w w:val="100"/>
          <w:sz w:val="22"/>
        </w:rPr>
      </w:pPr>
      <w:r>
        <w:rPr>
          <w:noProof/>
        </w:rPr>
        <w:drawing>
          <wp:inline distT="0" distB="0" distL="0" distR="0" wp14:anchorId="53034F7B" wp14:editId="0C0942D3">
            <wp:extent cx="5759450" cy="287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876F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그림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 xml:space="preserve"> 1] 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전체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시스템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구조</w:t>
      </w:r>
    </w:p>
    <w:p w14:paraId="608598EB" w14:textId="77777777" w:rsid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FC08EB">
        <w:rPr>
          <w:rFonts w:eastAsia="바탕체" w:hAnsi="Times New Roman" w:cs="Times New Roman"/>
          <w:spacing w:val="0"/>
          <w:w w:val="100"/>
          <w:sz w:val="22"/>
        </w:rPr>
        <w:t>[Fig. 1] Overall System Architecture</w:t>
      </w:r>
    </w:p>
    <w:p w14:paraId="7BF9C468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</w:p>
    <w:p w14:paraId="00486949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 xml:space="preserve"> 2] 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시스템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구성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FC08EB">
        <w:rPr>
          <w:rFonts w:eastAsia="바탕체" w:hAnsi="Times New Roman" w:cs="Times New Roman" w:hint="eastAsia"/>
          <w:spacing w:val="0"/>
          <w:w w:val="100"/>
          <w:sz w:val="22"/>
        </w:rPr>
        <w:t>요소</w:t>
      </w:r>
    </w:p>
    <w:p w14:paraId="74FBB6EF" w14:textId="42327ADC" w:rsid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FC08EB">
        <w:rPr>
          <w:rFonts w:eastAsia="바탕체" w:hAnsi="Times New Roman" w:cs="Times New Roman"/>
          <w:spacing w:val="0"/>
          <w:w w:val="100"/>
          <w:sz w:val="22"/>
        </w:rPr>
        <w:t>[Table 2] System Components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C08EB" w14:paraId="2BCBCCC6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2E3A6" w14:textId="77777777" w:rsidR="00FC08EB" w:rsidRDefault="00FC08EB" w:rsidP="00387387">
            <w:pPr>
              <w:jc w:val="center"/>
            </w:pPr>
            <w:r>
              <w:rPr>
                <w:b/>
                <w:sz w:val="18"/>
              </w:rPr>
              <w:t>구성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요소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41D10" w14:textId="77777777" w:rsidR="00FC08EB" w:rsidRDefault="00FC08EB" w:rsidP="00387387"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</w:tr>
      <w:tr w:rsidR="00FC08EB" w14:paraId="50F4DA03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B993A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 xml:space="preserve">IP </w:t>
            </w:r>
            <w:r>
              <w:rPr>
                <w:sz w:val="18"/>
              </w:rPr>
              <w:t>카메라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222FB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스트림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</w:tr>
      <w:tr w:rsidR="00FC08EB" w14:paraId="49F9990D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9555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Raspberry Pi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9BB76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</w:p>
        </w:tc>
      </w:tr>
      <w:tr w:rsidR="00FC08EB" w14:paraId="0F68645F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152E1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lastRenderedPageBreak/>
              <w:t>방화벽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53C56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인터넷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</w:tr>
      <w:tr w:rsidR="00FC08EB" w14:paraId="768DCDA7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F3BAC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00F0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</w:p>
        </w:tc>
      </w:tr>
      <w:tr w:rsidR="00FC08EB" w14:paraId="7A9D8F7B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77109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8395D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</w:tr>
      <w:tr w:rsidR="00FC08EB" w14:paraId="0A231239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654B4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29F9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인터페이스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</w:tbl>
    <w:p w14:paraId="0A2171AE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</w:p>
    <w:p w14:paraId="67BA23BE" w14:textId="77777777" w:rsidR="00034D41" w:rsidRDefault="00034D41" w:rsidP="00C13080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0"/>
        <w:rPr>
          <w:rFonts w:eastAsia="바탕체" w:hAnsi="Times New Roman" w:cs="Times New Roman" w:hint="eastAsia"/>
          <w:spacing w:val="0"/>
          <w:w w:val="100"/>
          <w:sz w:val="22"/>
        </w:rPr>
      </w:pPr>
    </w:p>
    <w:p w14:paraId="6C7111D0" w14:textId="77777777" w:rsidR="00AA6EB1" w:rsidRPr="00AA6EB1" w:rsidRDefault="00AA6EB1" w:rsidP="00AA6EB1">
      <w:pPr>
        <w:pStyle w:val="afc"/>
        <w:adjustRightInd w:val="0"/>
        <w:snapToGrid w:val="0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3.2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망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격리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챌린지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-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리스폰스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기반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투트랙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접속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로직</w:t>
      </w:r>
    </w:p>
    <w:p w14:paraId="48C551CC" w14:textId="77777777" w:rsidR="00AA6EB1" w:rsidRPr="00AA6EB1" w:rsidRDefault="00AA6EB1" w:rsidP="00AA6EB1">
      <w:pPr>
        <w:pStyle w:val="afc"/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제조사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통신하며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발생하는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노출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취약점을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Raspberry Pi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이때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여부에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분기하는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투트랙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수행하며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무결성을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라이브러리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(WebCrypto API)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ECDSA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비대칭키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-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리스폰스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(Challenge-Response)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메커니즘을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4DFD50D" w14:textId="77777777" w:rsidR="00AA6EB1" w:rsidRPr="00AA6EB1" w:rsidRDefault="00AA6EB1" w:rsidP="00AA6EB1">
      <w:pPr>
        <w:pStyle w:val="afc"/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구축을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(Master Key Provisioning)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프로토콜의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단계는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다음과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같다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9FD3AAD" w14:textId="7E673A5B" w:rsidR="00AA6EB1" w:rsidRPr="00AA6EB1" w:rsidRDefault="00AA6EB1" w:rsidP="00781869">
      <w:pPr>
        <w:pStyle w:val="afc"/>
        <w:numPr>
          <w:ilvl w:val="0"/>
          <w:numId w:val="3"/>
        </w:numPr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패스코드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쌍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네트워크에서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페이지에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하드웨어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부여된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회성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6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</w:t>
      </w:r>
      <w:r w:rsidR="001F0569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N</w:t>
      </w:r>
      <w:r w:rsidR="001F0569"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init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입력을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요구받는다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올바른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입력하면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컨텍스트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내에서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ECDSA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쌍인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PK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독립적으로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자동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2C0C859" w14:textId="54E943D4" w:rsidR="00AA6EB1" w:rsidRPr="00AA6EB1" w:rsidRDefault="00AA6EB1" w:rsidP="00781869">
      <w:pPr>
        <w:pStyle w:val="afc"/>
        <w:numPr>
          <w:ilvl w:val="0"/>
          <w:numId w:val="3"/>
        </w:numPr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바인딩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불가능하도록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저장소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(IndexedDB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보존되며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만이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전송되어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데이터베이스의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화이트리스트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테이블에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바인딩되어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등록된다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8D305CD" w14:textId="49A04E4C" w:rsidR="00AA6EB1" w:rsidRPr="00AA6EB1" w:rsidRDefault="00AA6EB1" w:rsidP="00781869">
      <w:pPr>
        <w:pStyle w:val="afc"/>
        <w:numPr>
          <w:ilvl w:val="0"/>
          <w:numId w:val="3"/>
        </w:numPr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세팅이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완료된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(WAN)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시도할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임의의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난수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="001F0569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R)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송신한다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보존된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서명하여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1F0569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Sign(SK</w:t>
      </w:r>
      <w:r w:rsidR="001F0569"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master, </w:t>
      </w:r>
      <w:r w:rsidR="001F0569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R)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값을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반환하고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등록된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가역성을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검증하여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라우팅을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29272E7" w14:textId="521434AE" w:rsidR="00AA6EB1" w:rsidRPr="00AA6EB1" w:rsidRDefault="001F0569" w:rsidP="001F0569">
      <w:pPr>
        <w:pStyle w:val="afc"/>
        <w:adjustRightInd w:val="0"/>
        <w:snapToGrid w:val="0"/>
        <w:jc w:val="center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m:oMathPara>
        <m:oMath>
          <m:r>
            <m:rPr>
              <m:nor/>
            </m:rPr>
            <w:rPr>
              <w:rFonts w:ascii="Cambria Math" w:eastAsia="바탕체" w:hAnsi="Cambria Math" w:cs="Times New Roman"/>
              <w:sz w:val="22"/>
            </w:rPr>
            <m:t>Routing Result</m:t>
          </m:r>
          <m:r>
            <w:rPr>
              <w:rFonts w:ascii="Cambria Math" w:eastAsia="바탕체" w:hAnsi="Cambria Math" w:cs="Times New Roman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바탕체" w:hAnsi="Cambria Math" w:cs="Times New Roman"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바탕체" w:hAnsi="Cambria Math" w:cs="Times New Roman"/>
                      <w:sz w:val="22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Raw Stream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if Verify</m:t>
                    </m:r>
                    <m:d>
                      <m:dPr>
                        <m:ctrlPr>
                          <w:rPr>
                            <w:rFonts w:ascii="Cambria Math" w:eastAsia="바탕체" w:hAnsi="Cambria Math" w:cs="Times New Roman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P</m:t>
                        </m:r>
                        <m:sSub>
                          <m:sSubPr>
                            <m:ctrl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K</m:t>
                            </m:r>
                            <m:ctrlPr>
                              <w:rPr>
                                <w:rFonts w:ascii="Cambria Math" w:eastAsia="바탕체" w:hAnsi="Cambria Math" w:cs="Times New Roman"/>
                                <w:i/>
                                <w:sz w:val="22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master</m:t>
                            </m:r>
                          </m:sub>
                        </m:sSub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Sign</m:t>
                        </m:r>
                      </m:e>
                    </m:d>
                    <m:r>
                      <w:rPr>
                        <w:rFonts w:ascii="Cambria Math" w:eastAsia="바탕체" w:hAnsi="Cambria Math" w:cs="Times New Roman"/>
                        <w:sz w:val="22"/>
                      </w:rPr>
                      <m:t>=R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Masked Stream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if Verify</m:t>
                    </m:r>
                    <m:d>
                      <m:dPr>
                        <m:ctrlPr>
                          <w:rPr>
                            <w:rFonts w:ascii="Cambria Math" w:eastAsia="바탕체" w:hAnsi="Cambria Math" w:cs="Times New Roman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P</m:t>
                        </m:r>
                        <m:sSub>
                          <m:sSubPr>
                            <m:ctrl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K</m:t>
                            </m:r>
                            <m:ctrlPr>
                              <w:rPr>
                                <w:rFonts w:ascii="Cambria Math" w:eastAsia="바탕체" w:hAnsi="Cambria Math" w:cs="Times New Roman"/>
                                <w:i/>
                                <w:sz w:val="22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master</m:t>
                            </m:r>
                          </m:sub>
                        </m:sSub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Sign</m:t>
                        </m:r>
                      </m:e>
                    </m:d>
                    <m:r>
                      <w:rPr>
                        <w:rFonts w:ascii="Cambria Math" w:eastAsia="바탕체" w:hAnsi="Cambria Math" w:cs="Times New Roman"/>
                        <w:sz w:val="22"/>
                      </w:rPr>
                      <m:t>≠R</m:t>
                    </m:r>
                  </m:e>
                </m:mr>
              </m:m>
            </m:e>
          </m:d>
        </m:oMath>
      </m:oMathPara>
    </w:p>
    <w:p w14:paraId="401CB838" w14:textId="6B1ACCBE" w:rsidR="0096081B" w:rsidRPr="000D0A5A" w:rsidRDefault="00AA6EB1" w:rsidP="000D0A5A">
      <w:pPr>
        <w:pStyle w:val="afc"/>
        <w:adjustRightInd w:val="0"/>
        <w:snapToGrid w:val="0"/>
        <w:ind w:firstLine="0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이러한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원격지의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무단으로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가로채거나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획득하더라도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단에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없이는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유효한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디지털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생성할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없도록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실패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즉각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차단하여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공격자에게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오버헤드나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힌트를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유지하는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Fail-Safe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모드로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전환되어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영상만을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반환하게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된다</w:t>
      </w:r>
      <w:r w:rsidRPr="00AA6EB1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BEB2B54" w14:textId="359D4593" w:rsidR="00FC08EB" w:rsidRDefault="00FC08EB" w:rsidP="00FC08EB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3.</w:t>
      </w:r>
      <w:r w:rsidR="000D0A5A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3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성능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방법</w:t>
      </w:r>
    </w:p>
    <w:p w14:paraId="3181885D" w14:textId="0D054C38" w:rsidR="00FC08EB" w:rsidRDefault="00034D41" w:rsidP="00034D41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입력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영상에서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사람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민감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객체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뒤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해당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영역에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블러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처리를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적용하는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방식으로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수행한다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절차는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원본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입력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단위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분리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객체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추출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확장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블러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출력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순서로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진행된다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23F7FFE" w14:textId="091E15CF" w:rsidR="00034D41" w:rsidRPr="00034D41" w:rsidRDefault="00034D41" w:rsidP="00034D41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noProof/>
        </w:rPr>
        <w:drawing>
          <wp:inline distT="0" distB="0" distL="0" distR="0" wp14:anchorId="62375447" wp14:editId="4F09200A">
            <wp:extent cx="5759450" cy="2231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king_evalu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3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074D" w14:textId="1F01CE47" w:rsidR="00034D41" w:rsidRP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그림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="00541D74">
        <w:rPr>
          <w:rFonts w:eastAsia="바탕체" w:hAnsi="Times New Roman" w:cs="Times New Roman" w:hint="eastAsia"/>
          <w:spacing w:val="0"/>
          <w:w w:val="100"/>
          <w:sz w:val="22"/>
        </w:rPr>
        <w:t>4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]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영상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마스킹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성능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평가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흐름</w:t>
      </w:r>
    </w:p>
    <w:p w14:paraId="2E462B1C" w14:textId="6D0DC00C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/>
          <w:spacing w:val="0"/>
          <w:w w:val="100"/>
          <w:sz w:val="22"/>
        </w:rPr>
        <w:t>[Fig. 2] Flow of Video Masking and Performance Evaluation</w:t>
      </w:r>
    </w:p>
    <w:p w14:paraId="2387F96A" w14:textId="77777777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</w:p>
    <w:p w14:paraId="584980B7" w14:textId="61C3373F" w:rsidR="000C0251" w:rsidRPr="000C0251" w:rsidRDefault="00034D41" w:rsidP="000C0251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연구에서는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결과를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정량적으로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평가하기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위해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원본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정답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바운딩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박스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정보를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비교한다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정답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바운딩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박스는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보호되어야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할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의미하며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영상에서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실제로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변화가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발생한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영역과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비교하여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처리율을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산출한다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처리율은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중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실제로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픽셀의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비율이며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누출률은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중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마스킹되지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않고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남아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있는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픽셀의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비율이다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성공률은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각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프레임에서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처리율이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기준값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이상인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경우를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성공으로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판단하고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전체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평가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중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성공한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프레임의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비율을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계산한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값이다</w:t>
      </w:r>
      <w:r w:rsidRPr="00034D41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.</w:t>
      </w:r>
    </w:p>
    <w:p w14:paraId="19DAB72A" w14:textId="77777777" w:rsidR="00034D41" w:rsidRP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lastRenderedPageBreak/>
        <w:t>[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4]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성능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평가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지표</w:t>
      </w:r>
    </w:p>
    <w:p w14:paraId="65FD5707" w14:textId="76B17CCD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/>
          <w:spacing w:val="0"/>
          <w:w w:val="100"/>
          <w:sz w:val="22"/>
        </w:rPr>
        <w:t>[Table 4] Performance Evaluation Metrics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034D41" w14:paraId="34585AA8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5BE9" w14:textId="77777777" w:rsidR="00034D41" w:rsidRDefault="00034D41" w:rsidP="00387387">
            <w:pPr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지표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3F367" w14:textId="77777777" w:rsidR="00034D41" w:rsidRDefault="00034D41" w:rsidP="00387387">
            <w:pPr>
              <w:jc w:val="center"/>
            </w:pPr>
            <w:r>
              <w:rPr>
                <w:b/>
                <w:sz w:val="18"/>
              </w:rPr>
              <w:t>의미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D96A0" w14:textId="77777777" w:rsidR="00034D41" w:rsidRDefault="00034D41" w:rsidP="00387387">
            <w:pPr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 w:rsidR="00034D41" w14:paraId="48AB3127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AB367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마스킹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13E21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924F1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높을수록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좋음</w:t>
            </w:r>
          </w:p>
        </w:tc>
      </w:tr>
      <w:tr w:rsidR="00034D41" w14:paraId="54022984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8BE4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누출률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8AB28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AE4A3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낮을수록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좋음</w:t>
            </w:r>
          </w:p>
        </w:tc>
      </w:tr>
      <w:tr w:rsidR="00034D41" w14:paraId="46F72529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80CC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프레임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성공률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F5C3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달성한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프레임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D2A29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높을수록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좋음</w:t>
            </w:r>
          </w:p>
        </w:tc>
      </w:tr>
      <w:tr w:rsidR="00034D41" w14:paraId="19863465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96D90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과잉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마스킹률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CF4B9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불필요하게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514A7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과도하면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</w:p>
        </w:tc>
      </w:tr>
      <w:tr w:rsidR="00034D41" w14:paraId="6DFAC50F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4C57B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8E1C5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과정의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프레임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9ED21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실시간성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</w:tbl>
    <w:p w14:paraId="2A84BF7F" w14:textId="77777777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0"/>
          <w:w w:val="100"/>
          <w:sz w:val="22"/>
        </w:rPr>
      </w:pPr>
    </w:p>
    <w:p w14:paraId="5E5857AC" w14:textId="77777777" w:rsidR="00ED4C1C" w:rsidRDefault="00ED4C1C" w:rsidP="00ED4C1C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05DA6C92" w14:textId="522416C0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3.</w:t>
      </w:r>
      <w:r w:rsidR="000D0A5A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4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신뢰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전이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메커니즘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사용자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편의성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(UX)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설계</w:t>
      </w:r>
    </w:p>
    <w:p w14:paraId="2783C833" w14:textId="77777777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강력한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초래할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(UX)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불편을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해소하기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'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(Trust Transfer)'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프로세스를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구현하였다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서브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예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태블릿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스마트폰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복잡한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절차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상용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금융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유사한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일회용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6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PIN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인터페이스를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D3A50A0" w14:textId="077FCB28" w:rsidR="00ED4C1C" w:rsidRPr="00ED4C1C" w:rsidRDefault="00ED4C1C" w:rsidP="00ED4C1C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($PK_{new}$)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인메모리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데이터베이스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(Redis)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(Pending)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저장함과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요청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알림을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발송한다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구현에서는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추가적인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애플리케이션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설치를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강제하지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W3C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Web Push API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FCM(Firebase Cloud Messaging)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연동하였다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백그라운드에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등록된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워커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(Service Worker)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이벤트를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수신하여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컨텍스트가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닫혀있을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OS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레벨의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푸시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알림을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트리거한다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푸시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알림을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확인하고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PIN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승인하여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자신의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완료하면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권한을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화이트리스트로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승격시킨다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01BD439" w14:textId="1A7C7F5C" w:rsidR="006D5E77" w:rsidRPr="00524C05" w:rsidRDefault="006D5E77" w:rsidP="00034D41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4.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분석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및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분석결과</w:t>
      </w:r>
    </w:p>
    <w:p w14:paraId="4A03C3C9" w14:textId="77777777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4.1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구현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환경</w:t>
      </w:r>
    </w:p>
    <w:p w14:paraId="14A80793" w14:textId="0D7AC838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구현은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Rasspberry Pi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TP-LinkTapo C100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구조를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목표로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모듈은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Python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OpenCV, NumPy, Pandas, YOLO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활용하여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구성하였다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 OpenCV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입출력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사용되었고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YOLO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사용되었다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[4][5].</w:t>
      </w:r>
    </w:p>
    <w:p w14:paraId="5CE00548" w14:textId="1CBDD035" w:rsidR="00034D41" w:rsidRP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5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개발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실험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환경</w:t>
      </w:r>
    </w:p>
    <w:p w14:paraId="19378CE6" w14:textId="1DD20694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/>
          <w:spacing w:val="0"/>
          <w:w w:val="100"/>
          <w:sz w:val="22"/>
        </w:rPr>
        <w:t xml:space="preserve">[Table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5</w:t>
      </w:r>
      <w:r w:rsidRPr="00034D41">
        <w:rPr>
          <w:rFonts w:eastAsia="바탕체" w:hAnsi="Times New Roman" w:cs="Times New Roman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Develo</w:t>
      </w:r>
      <w:r w:rsidR="00F817E8">
        <w:rPr>
          <w:rFonts w:eastAsia="바탕체" w:hAnsi="Times New Roman" w:cs="Times New Roman" w:hint="eastAsia"/>
          <w:spacing w:val="0"/>
          <w:w w:val="100"/>
          <w:sz w:val="22"/>
        </w:rPr>
        <w:t>p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ment</w:t>
      </w:r>
      <w:r w:rsidR="00F817E8">
        <w:rPr>
          <w:rFonts w:eastAsia="바탕체" w:hAnsi="Times New Roman" w:cs="Times New Roman" w:hint="eastAsia"/>
          <w:spacing w:val="0"/>
          <w:w w:val="100"/>
          <w:sz w:val="22"/>
        </w:rPr>
        <w:t xml:space="preserve"> and Experimental Environment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817E8" w14:paraId="79A16E94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56359" w14:textId="77777777" w:rsidR="00F817E8" w:rsidRDefault="00F817E8" w:rsidP="00387387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14FDC" w14:textId="77777777" w:rsidR="00F817E8" w:rsidRDefault="00F817E8" w:rsidP="00387387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F817E8" w14:paraId="268F2F22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24CB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하드웨어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C517E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Raspberry Pi, TP-Link Tapo C100</w:t>
            </w:r>
          </w:p>
        </w:tc>
      </w:tr>
      <w:tr w:rsidR="00F817E8" w14:paraId="3F96C417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FF59B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운영체제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E1560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Raspberry Pi OS</w:t>
            </w:r>
          </w:p>
        </w:tc>
      </w:tr>
      <w:tr w:rsidR="00F817E8" w14:paraId="5B3862D4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D7362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프로그래밍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045F3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Python</w:t>
            </w:r>
          </w:p>
        </w:tc>
      </w:tr>
      <w:tr w:rsidR="00F817E8" w14:paraId="0C0DAA4C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439E8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라이브러리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396B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OpenCV, NumPy, Pandas</w:t>
            </w:r>
          </w:p>
        </w:tc>
      </w:tr>
      <w:tr w:rsidR="00F817E8" w14:paraId="642D7E55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AD2CC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57D86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 xml:space="preserve">YOLO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</w:tr>
      <w:tr w:rsidR="00F817E8" w14:paraId="00EA1EAB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6F00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330F7" w14:textId="77777777" w:rsidR="00F817E8" w:rsidRDefault="00F817E8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CCTV </w:t>
            </w:r>
            <w:r>
              <w:rPr>
                <w:sz w:val="18"/>
                <w:lang w:eastAsia="ko-KR"/>
              </w:rPr>
              <w:t>유사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IP </w:t>
            </w:r>
            <w:r>
              <w:rPr>
                <w:sz w:val="18"/>
                <w:lang w:eastAsia="ko-KR"/>
              </w:rPr>
              <w:t>카메라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스트림</w:t>
            </w:r>
          </w:p>
        </w:tc>
      </w:tr>
      <w:tr w:rsidR="00F817E8" w14:paraId="2186EF50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73CAC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출력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F65F4" w14:textId="77777777" w:rsidR="00F817E8" w:rsidRDefault="00F817E8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마스킹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CSV,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JSON</w:t>
            </w:r>
          </w:p>
        </w:tc>
      </w:tr>
    </w:tbl>
    <w:p w14:paraId="70A3B5AB" w14:textId="77777777" w:rsidR="00ED4C1C" w:rsidRPr="00ED4C1C" w:rsidRDefault="00ED4C1C" w:rsidP="00ED4C1C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 w:hint="eastAsia"/>
          <w:b/>
          <w:bCs/>
          <w:spacing w:val="0"/>
          <w:w w:val="100"/>
          <w:sz w:val="22"/>
        </w:rPr>
      </w:pPr>
    </w:p>
    <w:p w14:paraId="63BE1289" w14:textId="77777777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4.2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마스킹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처리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결과</w:t>
      </w:r>
    </w:p>
    <w:p w14:paraId="154CC917" w14:textId="0DD9EB63" w:rsid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예비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실험에서는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차이를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정답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바운딩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박스와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비교하였다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CSV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JSON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파일로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저장되며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처리율과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요약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지표를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확인할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있도록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구성하였다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729EDA5" w14:textId="7CB08993" w:rsidR="000D0A5A" w:rsidRPr="000D0A5A" w:rsidRDefault="000D0A5A" w:rsidP="000D0A5A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항목에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데이터셋의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추이는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그림의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막대그래프를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시각화하였다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그래프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차단율에서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97.29%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높은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성숙도를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보였으며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최저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효율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(73.96%)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원거리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진입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장애물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가려짐으로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순간적인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시차에서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기인한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것으로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연속적인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관점에서는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개인정보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유지하였다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</w:p>
    <w:p w14:paraId="31F40C99" w14:textId="3E8E85D1" w:rsidR="000D0A5A" w:rsidRPr="000D0A5A" w:rsidRDefault="000D0A5A" w:rsidP="000D0A5A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특히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73.08%)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99.65%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상회하는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결과를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나타냈다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사각형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좌표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확장하도록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알고리즘을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최적화함으로써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주변부의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개인정보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누출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가능성을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차단했음을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의미한다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(FPS)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그래프의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분포는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교차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채점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오버헤드로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모두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 FPS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이하의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실험실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수치를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기록하였으나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편차가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적어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구조의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효율성을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간접적으로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증명하였다</w:t>
      </w:r>
      <w:r w:rsidRPr="000D0A5A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24A63CA" w14:textId="593267A9" w:rsidR="00F817E8" w:rsidRPr="00034D41" w:rsidRDefault="00F817E8" w:rsidP="00F817E8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6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]</w:t>
      </w:r>
      <w:r w:rsidR="000D0A5A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마스킹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평가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결과</w:t>
      </w:r>
    </w:p>
    <w:p w14:paraId="2AE32F1A" w14:textId="38B34070" w:rsidR="00F817E8" w:rsidRDefault="00F817E8" w:rsidP="00F817E8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/>
          <w:spacing w:val="0"/>
          <w:w w:val="100"/>
          <w:sz w:val="22"/>
        </w:rPr>
        <w:lastRenderedPageBreak/>
        <w:t xml:space="preserve">[Table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6</w:t>
      </w:r>
      <w:r w:rsidRPr="00034D41">
        <w:rPr>
          <w:rFonts w:eastAsia="바탕체" w:hAnsi="Times New Roman" w:cs="Times New Roman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Preliminary Masking Evaluation Results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6"/>
        <w:gridCol w:w="1987"/>
        <w:gridCol w:w="1659"/>
        <w:gridCol w:w="1659"/>
        <w:gridCol w:w="1659"/>
      </w:tblGrid>
      <w:tr w:rsidR="000D0A5A" w14:paraId="3B9D7F42" w14:textId="6DC5415D" w:rsidTr="000D0A5A">
        <w:trPr>
          <w:jc w:val="center"/>
        </w:trPr>
        <w:tc>
          <w:tcPr>
            <w:tcW w:w="20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9D43E" w14:textId="77777777" w:rsidR="000D0A5A" w:rsidRPr="000D0A5A" w:rsidRDefault="000D0A5A" w:rsidP="00387387">
            <w:pPr>
              <w:jc w:val="center"/>
              <w:rPr>
                <w:sz w:val="18"/>
                <w:szCs w:val="18"/>
              </w:rPr>
            </w:pPr>
            <w:r w:rsidRPr="000D0A5A">
              <w:rPr>
                <w:b/>
                <w:sz w:val="18"/>
                <w:szCs w:val="18"/>
              </w:rPr>
              <w:t>평가</w:t>
            </w:r>
            <w:r w:rsidRPr="000D0A5A">
              <w:rPr>
                <w:b/>
                <w:sz w:val="18"/>
                <w:szCs w:val="18"/>
              </w:rPr>
              <w:t xml:space="preserve"> </w:t>
            </w:r>
            <w:r w:rsidRPr="000D0A5A">
              <w:rPr>
                <w:b/>
                <w:sz w:val="18"/>
                <w:szCs w:val="18"/>
              </w:rPr>
              <w:t>항목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00931" w14:textId="1B224604" w:rsidR="000D0A5A" w:rsidRPr="000D0A5A" w:rsidRDefault="000D0A5A" w:rsidP="00387387">
            <w:pPr>
              <w:jc w:val="center"/>
              <w:rPr>
                <w:rFonts w:hint="eastAsia"/>
                <w:b/>
                <w:bCs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b/>
                <w:bCs/>
                <w:sz w:val="18"/>
                <w:szCs w:val="18"/>
                <w:lang w:eastAsia="ko-KR"/>
              </w:rPr>
              <w:t>모델</w:t>
            </w:r>
            <w:r w:rsidRPr="000D0A5A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0D0A5A">
              <w:rPr>
                <w:rFonts w:hint="eastAsia"/>
                <w:b/>
                <w:bCs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1659" w:type="dxa"/>
          </w:tcPr>
          <w:p w14:paraId="3D1A2B34" w14:textId="4A8C682E" w:rsidR="000D0A5A" w:rsidRPr="000D0A5A" w:rsidRDefault="000D0A5A" w:rsidP="00387387">
            <w:pPr>
              <w:jc w:val="center"/>
              <w:rPr>
                <w:b/>
                <w:sz w:val="18"/>
                <w:szCs w:val="18"/>
              </w:rPr>
            </w:pPr>
            <w:r w:rsidRPr="000D0A5A">
              <w:rPr>
                <w:rFonts w:hint="eastAsia"/>
                <w:b/>
                <w:sz w:val="18"/>
                <w:szCs w:val="18"/>
                <w:lang w:eastAsia="ko-KR"/>
              </w:rPr>
              <w:t>최저값</w:t>
            </w:r>
          </w:p>
        </w:tc>
        <w:tc>
          <w:tcPr>
            <w:tcW w:w="1659" w:type="dxa"/>
          </w:tcPr>
          <w:p w14:paraId="6AC4F31E" w14:textId="4ED2E270" w:rsidR="000D0A5A" w:rsidRPr="000D0A5A" w:rsidRDefault="000D0A5A" w:rsidP="00387387">
            <w:pPr>
              <w:jc w:val="center"/>
              <w:rPr>
                <w:rFonts w:hint="eastAsia"/>
                <w:b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b/>
                <w:sz w:val="18"/>
                <w:szCs w:val="18"/>
                <w:lang w:eastAsia="ko-KR"/>
              </w:rPr>
              <w:t>평균값</w:t>
            </w:r>
          </w:p>
        </w:tc>
        <w:tc>
          <w:tcPr>
            <w:tcW w:w="1659" w:type="dxa"/>
          </w:tcPr>
          <w:p w14:paraId="436986B2" w14:textId="2FAFE8CC" w:rsidR="000D0A5A" w:rsidRPr="000D0A5A" w:rsidRDefault="000D0A5A" w:rsidP="00387387">
            <w:pPr>
              <w:jc w:val="center"/>
              <w:rPr>
                <w:rFonts w:hint="eastAsia"/>
                <w:b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b/>
                <w:sz w:val="18"/>
                <w:szCs w:val="18"/>
                <w:lang w:eastAsia="ko-KR"/>
              </w:rPr>
              <w:t>최고값</w:t>
            </w:r>
          </w:p>
        </w:tc>
      </w:tr>
      <w:tr w:rsidR="000D0A5A" w14:paraId="7964B41E" w14:textId="42612285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7D461" w14:textId="4E195D4E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사람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형태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차단율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B5911" w14:textId="2E3910E7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6087E2E8" w14:textId="5BAFEC86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659" w:type="dxa"/>
            <w:vAlign w:val="center"/>
          </w:tcPr>
          <w:p w14:paraId="129A61D5" w14:textId="0711A5A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659" w:type="dxa"/>
            <w:vAlign w:val="center"/>
          </w:tcPr>
          <w:p w14:paraId="23762993" w14:textId="4B0CAA6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</w:tr>
      <w:tr w:rsidR="000D0A5A" w14:paraId="2B22AF31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481C4" w14:textId="77777777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3179D" w14:textId="7924BE3C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787DD2F3" w14:textId="3FF1BD68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73.96%</w:t>
            </w:r>
          </w:p>
        </w:tc>
        <w:tc>
          <w:tcPr>
            <w:tcW w:w="1659" w:type="dxa"/>
            <w:vAlign w:val="center"/>
          </w:tcPr>
          <w:p w14:paraId="0E12AA4B" w14:textId="37FC1B0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97.29%</w:t>
            </w:r>
          </w:p>
        </w:tc>
        <w:tc>
          <w:tcPr>
            <w:tcW w:w="1659" w:type="dxa"/>
            <w:vAlign w:val="center"/>
          </w:tcPr>
          <w:p w14:paraId="7D1BB604" w14:textId="5DA5594B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99.88%</w:t>
            </w:r>
          </w:p>
        </w:tc>
      </w:tr>
      <w:tr w:rsidR="000D0A5A" w14:paraId="0C24EFC5" w14:textId="0725BD67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EE606" w14:textId="0A465F22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연산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처리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속도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(FPS)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4938" w14:textId="6010B804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4C44766B" w14:textId="2B5F813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3.18</w:t>
            </w:r>
          </w:p>
        </w:tc>
        <w:tc>
          <w:tcPr>
            <w:tcW w:w="1659" w:type="dxa"/>
            <w:vAlign w:val="center"/>
          </w:tcPr>
          <w:p w14:paraId="0FD4F946" w14:textId="09ECF533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5.35</w:t>
            </w:r>
          </w:p>
        </w:tc>
        <w:tc>
          <w:tcPr>
            <w:tcW w:w="1659" w:type="dxa"/>
            <w:vAlign w:val="center"/>
          </w:tcPr>
          <w:p w14:paraId="4DDFD975" w14:textId="62874D5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9.14</w:t>
            </w:r>
          </w:p>
        </w:tc>
      </w:tr>
      <w:tr w:rsidR="000D0A5A" w14:paraId="07A96129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E9615" w14:textId="77777777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09E49" w14:textId="7C705D32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70053D9E" w14:textId="7BADE13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3.82</w:t>
            </w:r>
          </w:p>
        </w:tc>
        <w:tc>
          <w:tcPr>
            <w:tcW w:w="1659" w:type="dxa"/>
            <w:vAlign w:val="center"/>
          </w:tcPr>
          <w:p w14:paraId="1419D435" w14:textId="58A5A4B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5.72</w:t>
            </w:r>
          </w:p>
        </w:tc>
        <w:tc>
          <w:tcPr>
            <w:tcW w:w="1659" w:type="dxa"/>
            <w:vAlign w:val="center"/>
          </w:tcPr>
          <w:p w14:paraId="3DEEA7D5" w14:textId="65ACE11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8.53</w:t>
            </w:r>
          </w:p>
        </w:tc>
      </w:tr>
      <w:tr w:rsidR="000D0A5A" w14:paraId="6609FFF2" w14:textId="1FA62A75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F06F4" w14:textId="4B2BF77A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 xml:space="preserve">BBox 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마스킹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처리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A5C76" w14:textId="261249C8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3552F4D1" w14:textId="344301D3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49.01%</w:t>
            </w:r>
          </w:p>
        </w:tc>
        <w:tc>
          <w:tcPr>
            <w:tcW w:w="1659" w:type="dxa"/>
            <w:vAlign w:val="center"/>
          </w:tcPr>
          <w:p w14:paraId="56411603" w14:textId="09A9BB6C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73.08%</w:t>
            </w:r>
          </w:p>
        </w:tc>
        <w:tc>
          <w:tcPr>
            <w:tcW w:w="1659" w:type="dxa"/>
            <w:vAlign w:val="center"/>
          </w:tcPr>
          <w:p w14:paraId="44B792E2" w14:textId="4F87C173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91.95%</w:t>
            </w:r>
          </w:p>
        </w:tc>
      </w:tr>
      <w:tr w:rsidR="000D0A5A" w14:paraId="04419AAD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99EAB" w14:textId="77777777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8E474" w14:textId="26A546B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60D12A47" w14:textId="261540DB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79.50%</w:t>
            </w:r>
          </w:p>
        </w:tc>
        <w:tc>
          <w:tcPr>
            <w:tcW w:w="1659" w:type="dxa"/>
            <w:vAlign w:val="center"/>
          </w:tcPr>
          <w:p w14:paraId="534FD476" w14:textId="1865D08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99.65%</w:t>
            </w:r>
          </w:p>
        </w:tc>
        <w:tc>
          <w:tcPr>
            <w:tcW w:w="1659" w:type="dxa"/>
            <w:vAlign w:val="center"/>
          </w:tcPr>
          <w:p w14:paraId="38969792" w14:textId="14FC8828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</w:tr>
      <w:tr w:rsidR="000D0A5A" w14:paraId="1D81B1A7" w14:textId="518AD3C6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CCFAA" w14:textId="510EF4AA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객체탐지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신뢰도</w:t>
            </w:r>
            <w:r w:rsidRPr="000D0A5A">
              <w:rPr>
                <w:rFonts w:hint="eastAsia"/>
                <w:sz w:val="18"/>
                <w:szCs w:val="18"/>
                <w:lang w:eastAsia="ko-KR"/>
              </w:rPr>
              <w:t>(0~1)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7840E" w14:textId="3AEFD9ED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2E1A43B1" w14:textId="37002F36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0.4083</w:t>
            </w:r>
          </w:p>
        </w:tc>
        <w:tc>
          <w:tcPr>
            <w:tcW w:w="1659" w:type="dxa"/>
            <w:vAlign w:val="center"/>
          </w:tcPr>
          <w:p w14:paraId="182CA391" w14:textId="1D200BCD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0.8658</w:t>
            </w:r>
          </w:p>
        </w:tc>
        <w:tc>
          <w:tcPr>
            <w:tcW w:w="1659" w:type="dxa"/>
            <w:vAlign w:val="center"/>
          </w:tcPr>
          <w:p w14:paraId="55EB2D71" w14:textId="7171818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0.9259</w:t>
            </w:r>
          </w:p>
        </w:tc>
      </w:tr>
      <w:tr w:rsidR="000D0A5A" w14:paraId="758D742C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6851A" w14:textId="77777777" w:rsidR="000D0A5A" w:rsidRPr="000D0A5A" w:rsidRDefault="000D0A5A" w:rsidP="000D0A5A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D22F1" w14:textId="1E88308B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633251FD" w14:textId="2A81F706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0.4618</w:t>
            </w:r>
          </w:p>
        </w:tc>
        <w:tc>
          <w:tcPr>
            <w:tcW w:w="1659" w:type="dxa"/>
            <w:vAlign w:val="center"/>
          </w:tcPr>
          <w:p w14:paraId="1C8039F8" w14:textId="56EE6DD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0.863</w:t>
            </w:r>
          </w:p>
        </w:tc>
        <w:tc>
          <w:tcPr>
            <w:tcW w:w="1659" w:type="dxa"/>
            <w:vAlign w:val="center"/>
          </w:tcPr>
          <w:p w14:paraId="7E3C9783" w14:textId="13F85741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 w:rsidRPr="000D0A5A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0.9295</w:t>
            </w:r>
          </w:p>
        </w:tc>
      </w:tr>
    </w:tbl>
    <w:p w14:paraId="6708EFAF" w14:textId="25077E2A" w:rsidR="00034D41" w:rsidRPr="00F817E8" w:rsidRDefault="000E3085" w:rsidP="000D0A5A">
      <w:pPr>
        <w:pStyle w:val="a8"/>
        <w:pBdr>
          <w:top w:val="none" w:sz="2" w:space="20" w:color="000000"/>
        </w:pBdr>
        <w:tabs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ascii="맑은 고딕" w:eastAsia="맑은 고딕" w:hAnsi="맑은 고딕" w:hint="eastAsia"/>
          <w:noProof/>
          <w:sz w:val="22"/>
          <w:bdr w:val="none" w:sz="0" w:space="0" w:color="auto" w:frame="1"/>
        </w:rPr>
        <w:drawing>
          <wp:inline distT="0" distB="0" distL="0" distR="0" wp14:anchorId="57C0E6F9" wp14:editId="7DBBF305">
            <wp:extent cx="5759450" cy="4587875"/>
            <wp:effectExtent l="0" t="0" r="0" b="3175"/>
            <wp:docPr id="184944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8D55" w14:textId="77777777" w:rsidR="00ED4C1C" w:rsidRPr="00ED4C1C" w:rsidRDefault="00ED4C1C" w:rsidP="000D0A5A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lastRenderedPageBreak/>
        <w:t xml:space="preserve">4.3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결과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해석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개선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방향</w:t>
      </w:r>
    </w:p>
    <w:p w14:paraId="67C57914" w14:textId="57861B2B" w:rsidR="000E3085" w:rsidRP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예비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99.65%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97.29%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기록하며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운영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탁월한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개인정보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은닉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발휘할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있음을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입증하였다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원거리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진입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장애물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가려짐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구간에서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최저치인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73.96%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일부가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순간적으로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범위를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벗어났거나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고속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이동에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시차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때문으로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해석할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최고사양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모델과의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실시간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교차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채점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엔진을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구동함에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속도가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5.72 FPS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다소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저하되는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병목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현상이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관찰되었다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C4C4040" w14:textId="77777777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개선하기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위해서는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첫째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완료된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채점용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배포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코드에서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완전히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제외하고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모델만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단독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구동하여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오버헤드를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제거해야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둘째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하드웨어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한계를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고려하여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프레임마다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AI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추론을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수행하기보다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일정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간격으로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탐지하고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사이의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공백은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추적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알고리즘을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연동하여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보완하는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방식이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필요하다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셋째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박스의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여유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비율을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조정하여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원거리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경계선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진입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발생할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미세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누출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가능성을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완전히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차단해야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넷째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블러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강도와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확장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비율을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세부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조정하여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보안성과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사용성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사이의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최적의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균형점을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확보해야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한다</w:t>
      </w:r>
      <w:r w:rsidRPr="000E308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8B4A8F6" w14:textId="0103919A" w:rsidR="000E3085" w:rsidRPr="00034D41" w:rsidRDefault="000E3085" w:rsidP="000E3085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7</w:t>
      </w:r>
      <w:r w:rsidRPr="00034D41">
        <w:rPr>
          <w:rFonts w:eastAsia="바탕체" w:hAnsi="Times New Roman" w:cs="Times New Roman" w:hint="eastAsia"/>
          <w:spacing w:val="0"/>
          <w:w w:val="100"/>
          <w:sz w:val="22"/>
        </w:rPr>
        <w:t>]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문제점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개선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방향</w:t>
      </w:r>
    </w:p>
    <w:p w14:paraId="671AC2EB" w14:textId="75ABED64" w:rsidR="000E3085" w:rsidRPr="000E3085" w:rsidRDefault="000E3085" w:rsidP="000E3085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 w:hint="eastAsia"/>
          <w:spacing w:val="0"/>
          <w:w w:val="100"/>
          <w:sz w:val="22"/>
        </w:rPr>
      </w:pPr>
      <w:r w:rsidRPr="00034D41">
        <w:rPr>
          <w:rFonts w:eastAsia="바탕체" w:hAnsi="Times New Roman" w:cs="Times New Roman"/>
          <w:spacing w:val="0"/>
          <w:w w:val="100"/>
          <w:sz w:val="22"/>
        </w:rPr>
        <w:t xml:space="preserve">[Table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7</w:t>
      </w:r>
      <w:r w:rsidRPr="00034D41">
        <w:rPr>
          <w:rFonts w:eastAsia="바탕체" w:hAnsi="Times New Roman" w:cs="Times New Roman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Problems and Improvement Directions</w:t>
      </w:r>
    </w:p>
    <w:tbl>
      <w:tblPr>
        <w:tblW w:w="93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563"/>
        <w:gridCol w:w="3563"/>
      </w:tblGrid>
      <w:tr w:rsidR="000E3085" w14:paraId="0A24B4B5" w14:textId="77777777" w:rsidTr="000E3085">
        <w:trPr>
          <w:trHeight w:val="86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9CBDD" w14:textId="04052A94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문제점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EC3DD" w14:textId="476BE462" w:rsidR="000E3085" w:rsidRPr="000D0A5A" w:rsidRDefault="000E3085" w:rsidP="00387387">
            <w:pPr>
              <w:jc w:val="center"/>
              <w:rPr>
                <w:rFonts w:hint="eastAsia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>원인</w:t>
            </w:r>
          </w:p>
        </w:tc>
        <w:tc>
          <w:tcPr>
            <w:tcW w:w="3563" w:type="dxa"/>
          </w:tcPr>
          <w:p w14:paraId="3C8CC250" w14:textId="438A1B93" w:rsidR="000E3085" w:rsidRPr="000D0A5A" w:rsidRDefault="000E3085" w:rsidP="003873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개선</w:t>
            </w:r>
            <w:r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ko-KR"/>
              </w:rPr>
              <w:t>방향</w:t>
            </w:r>
          </w:p>
        </w:tc>
      </w:tr>
      <w:tr w:rsidR="000E3085" w14:paraId="3A926251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52B77" w14:textId="0A4D1B20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간헐적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경게선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누락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15869" w14:textId="293021BA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원거리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진입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장애물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가려짐시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순간적인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객체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탐지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시차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발생</w:t>
            </w:r>
          </w:p>
        </w:tc>
        <w:tc>
          <w:tcPr>
            <w:tcW w:w="3563" w:type="dxa"/>
            <w:vAlign w:val="center"/>
          </w:tcPr>
          <w:p w14:paraId="6939885D" w14:textId="22AA9727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마스킹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영역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패딩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부여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탐지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임계값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최적화</w:t>
            </w:r>
          </w:p>
        </w:tc>
      </w:tr>
      <w:tr w:rsidR="000E3085" w14:paraId="2A0ED835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67E4" w14:textId="0272ED29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실험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환경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속도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저하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466E7" w14:textId="4E05D969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원본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모델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동시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구동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실시간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교차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채점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연산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오버헤드</w:t>
            </w:r>
          </w:p>
        </w:tc>
        <w:tc>
          <w:tcPr>
            <w:tcW w:w="3563" w:type="dxa"/>
            <w:vAlign w:val="center"/>
          </w:tcPr>
          <w:p w14:paraId="277C73ED" w14:textId="39ECF0B0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상용화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배포시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채점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엔진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완전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제거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단독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추론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구조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전환</w:t>
            </w:r>
          </w:p>
        </w:tc>
      </w:tr>
      <w:tr w:rsidR="000E3085" w14:paraId="1A75DCD8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03AF2" w14:textId="5E55002B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임베디드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리소스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제약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21A8D" w14:textId="516682F8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 xml:space="preserve">RasberryPi </w:t>
            </w:r>
            <w:r>
              <w:rPr>
                <w:rFonts w:hint="eastAsia"/>
                <w:sz w:val="18"/>
                <w:szCs w:val="18"/>
                <w:lang w:eastAsia="ko-KR"/>
              </w:rPr>
              <w:t>하드웨어의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CPU/GPU </w:t>
            </w:r>
            <w:r>
              <w:rPr>
                <w:rFonts w:hint="eastAsia"/>
                <w:sz w:val="18"/>
                <w:szCs w:val="18"/>
                <w:lang w:eastAsia="ko-KR"/>
              </w:rPr>
              <w:t>연상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성능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한계</w:t>
            </w:r>
          </w:p>
        </w:tc>
        <w:tc>
          <w:tcPr>
            <w:tcW w:w="3563" w:type="dxa"/>
            <w:vAlign w:val="center"/>
          </w:tcPr>
          <w:p w14:paraId="1DD15563" w14:textId="2AFBE796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추론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주기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조정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가벼운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객체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추적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알고리즘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연동</w:t>
            </w:r>
          </w:p>
        </w:tc>
      </w:tr>
      <w:tr w:rsidR="000E3085" w14:paraId="57A99830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48808" w14:textId="38DF85E7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영상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사용성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저하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372CD" w14:textId="3314CD8D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사각형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박스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기반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전면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마스킹으로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인한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과도한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화면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가려짐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현상</w:t>
            </w:r>
          </w:p>
        </w:tc>
        <w:tc>
          <w:tcPr>
            <w:tcW w:w="3563" w:type="dxa"/>
            <w:vAlign w:val="center"/>
          </w:tcPr>
          <w:p w14:paraId="3ED7D86C" w14:textId="7E21890A" w:rsidR="000E3085" w:rsidRPr="000D0A5A" w:rsidRDefault="000E3085" w:rsidP="00387387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객체별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해상도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맞춤형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블러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강도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제어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영역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확장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비율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최적화</w:t>
            </w:r>
          </w:p>
        </w:tc>
      </w:tr>
    </w:tbl>
    <w:p w14:paraId="567E6231" w14:textId="77777777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25ED098E" w14:textId="4ECD1284" w:rsidR="00ED4C1C" w:rsidRPr="00ED4C1C" w:rsidRDefault="00ED4C1C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4.4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아키텍처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대조군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비교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가용성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평가</w:t>
      </w:r>
    </w:p>
    <w:p w14:paraId="0F7C671E" w14:textId="57D0B9B8" w:rsidR="00ED4C1C" w:rsidRPr="00ED4C1C" w:rsidRDefault="00ED4C1C" w:rsidP="000D0A5A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제안하는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실효성을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정량적으로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증명하기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무단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시나리오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(Threat Model)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하에서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(Usability)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분석하였다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카메라의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기본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1),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제조사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의존형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연동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2),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그리고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암호학적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융합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3)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으로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구성하였다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위협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시뮬레이션을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100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회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수행하여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도출한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결과는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[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8]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같다</w:t>
      </w:r>
      <w:r w:rsidRPr="00ED4C1C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DDA25FC" w14:textId="77777777" w:rsidR="00781869" w:rsidRDefault="00781869" w:rsidP="000D0A5A">
      <w:pPr>
        <w:pStyle w:val="a8"/>
        <w:pBdr>
          <w:top w:val="none" w:sz="2" w:space="20" w:color="000000"/>
        </w:pBdr>
        <w:tabs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8]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네트워크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아키텍처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대조군별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프라이버시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방어율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가용성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Pr="00781869">
        <w:rPr>
          <w:rFonts w:eastAsia="바탕체" w:hAnsi="Times New Roman" w:cs="Times New Roman" w:hint="eastAsia"/>
          <w:spacing w:val="0"/>
          <w:w w:val="100"/>
          <w:sz w:val="22"/>
        </w:rPr>
        <w:t>비교</w:t>
      </w:r>
    </w:p>
    <w:p w14:paraId="3B493CB4" w14:textId="15F071BA" w:rsidR="00C03E1C" w:rsidRDefault="00C03E1C" w:rsidP="000D0A5A">
      <w:pPr>
        <w:pStyle w:val="a8"/>
        <w:pBdr>
          <w:top w:val="none" w:sz="2" w:space="20" w:color="000000"/>
        </w:pBdr>
        <w:tabs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 w:hint="eastAsia"/>
          <w:spacing w:val="0"/>
          <w:w w:val="100"/>
          <w:sz w:val="22"/>
        </w:rPr>
      </w:pPr>
      <w:r w:rsidRPr="00C03E1C">
        <w:rPr>
          <w:rFonts w:eastAsia="바탕체" w:hAnsi="Times New Roman" w:cs="Times New Roman"/>
          <w:spacing w:val="0"/>
          <w:w w:val="100"/>
          <w:sz w:val="22"/>
        </w:rPr>
        <w:t>[Table 8] Comparison of Privacy Defense Rate and Availability by Network Architecture Control Group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781869" w14:paraId="6B02C206" w14:textId="35C87171" w:rsidTr="004052CC">
        <w:trPr>
          <w:trHeight w:val="468"/>
          <w:jc w:val="center"/>
        </w:trPr>
        <w:tc>
          <w:tcPr>
            <w:tcW w:w="2265" w:type="dxa"/>
            <w:tcBorders>
              <w:bottom w:val="single" w:sz="12" w:space="0" w:color="auto"/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0C97" w14:textId="420FDF08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 w:rsidRPr="004052CC">
              <w:rPr>
                <w:rFonts w:hint="eastAsia"/>
                <w:b/>
                <w:bCs/>
                <w:lang w:eastAsia="ko-KR"/>
              </w:rPr>
              <w:t>평가지표</w:t>
            </w:r>
          </w:p>
        </w:tc>
        <w:tc>
          <w:tcPr>
            <w:tcW w:w="2265" w:type="dxa"/>
            <w:tcBorders>
              <w:left w:val="single" w:sz="12" w:space="0" w:color="auto"/>
              <w:bottom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8D365" w14:textId="188DC5B4" w:rsidR="00781869" w:rsidRDefault="00781869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대조군</w:t>
            </w:r>
            <w:r>
              <w:rPr>
                <w:rFonts w:hint="eastAsia"/>
                <w:b/>
                <w:sz w:val="18"/>
                <w:lang w:eastAsia="ko-KR"/>
              </w:rPr>
              <w:t>1 (</w:t>
            </w:r>
            <w:r>
              <w:rPr>
                <w:rFonts w:hint="eastAsia"/>
                <w:b/>
                <w:sz w:val="18"/>
                <w:lang w:eastAsia="ko-KR"/>
              </w:rPr>
              <w:t>기본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로컬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환경</w:t>
            </w:r>
            <w:r>
              <w:rPr>
                <w:rFonts w:hint="eastAsia"/>
                <w:b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bottom w:val="single" w:sz="12" w:space="0" w:color="auto"/>
            </w:tcBorders>
          </w:tcPr>
          <w:p w14:paraId="65B2A593" w14:textId="7A95B4DA" w:rsidR="00781869" w:rsidRDefault="004052CC" w:rsidP="004052CC">
            <w:pPr>
              <w:jc w:val="center"/>
              <w:rPr>
                <w:b/>
                <w:sz w:val="18"/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대조군</w:t>
            </w:r>
            <w:r>
              <w:rPr>
                <w:rFonts w:hint="eastAsia"/>
                <w:b/>
                <w:sz w:val="18"/>
                <w:lang w:eastAsia="ko-KR"/>
              </w:rPr>
              <w:t>2(</w:t>
            </w:r>
            <w:r>
              <w:rPr>
                <w:rFonts w:hint="eastAsia"/>
                <w:b/>
                <w:sz w:val="18"/>
                <w:lang w:eastAsia="ko-KR"/>
              </w:rPr>
              <w:t>제조사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클라우드</w:t>
            </w:r>
            <w:r>
              <w:rPr>
                <w:rFonts w:hint="eastAsia"/>
                <w:b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bottom w:val="single" w:sz="12" w:space="0" w:color="auto"/>
            </w:tcBorders>
          </w:tcPr>
          <w:p w14:paraId="65B4D297" w14:textId="04771AF8" w:rsidR="00781869" w:rsidRDefault="004052CC" w:rsidP="004052CC">
            <w:pPr>
              <w:jc w:val="center"/>
              <w:rPr>
                <w:b/>
                <w:sz w:val="18"/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대조군</w:t>
            </w:r>
            <w:r>
              <w:rPr>
                <w:rFonts w:hint="eastAsia"/>
                <w:b/>
                <w:sz w:val="18"/>
                <w:lang w:eastAsia="ko-KR"/>
              </w:rPr>
              <w:t>3(</w:t>
            </w:r>
            <w:r>
              <w:rPr>
                <w:rFonts w:hint="eastAsia"/>
                <w:b/>
                <w:sz w:val="18"/>
                <w:lang w:eastAsia="ko-KR"/>
              </w:rPr>
              <w:t>제안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시스템</w:t>
            </w:r>
            <w:r>
              <w:rPr>
                <w:rFonts w:hint="eastAsia"/>
                <w:b/>
                <w:sz w:val="18"/>
                <w:lang w:eastAsia="ko-KR"/>
              </w:rPr>
              <w:t>)</w:t>
            </w:r>
          </w:p>
        </w:tc>
      </w:tr>
      <w:tr w:rsidR="00781869" w14:paraId="646B0FA7" w14:textId="64FFE330" w:rsidTr="004052CC">
        <w:trPr>
          <w:trHeight w:val="468"/>
          <w:jc w:val="center"/>
        </w:trPr>
        <w:tc>
          <w:tcPr>
            <w:tcW w:w="2265" w:type="dxa"/>
            <w:tcBorders>
              <w:top w:val="single" w:sz="12" w:space="0" w:color="auto"/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A5571" w14:textId="4C8DB3B6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 w:rsidRPr="004052CC">
              <w:rPr>
                <w:rFonts w:hint="eastAsia"/>
                <w:b/>
                <w:bCs/>
                <w:lang w:eastAsia="ko-KR"/>
              </w:rPr>
              <w:t>외부통신의존성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CB43B" w14:textId="63EDDABE" w:rsidR="00781869" w:rsidRDefault="00781869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없음</w:t>
            </w:r>
            <w:r>
              <w:rPr>
                <w:rFonts w:hint="eastAsia"/>
                <w:sz w:val="18"/>
                <w:lang w:eastAsia="ko-KR"/>
              </w:rPr>
              <w:t>(LAN</w:t>
            </w:r>
            <w:r>
              <w:rPr>
                <w:rFonts w:hint="eastAsia"/>
                <w:sz w:val="18"/>
                <w:lang w:eastAsia="ko-KR"/>
              </w:rPr>
              <w:t>한정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top w:val="single" w:sz="12" w:space="0" w:color="auto"/>
            </w:tcBorders>
          </w:tcPr>
          <w:p w14:paraId="0166AAB6" w14:textId="2E9D022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높음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외부</w:t>
            </w:r>
            <w:r>
              <w:rPr>
                <w:rFonts w:hint="eastAsia"/>
                <w:sz w:val="18"/>
                <w:lang w:eastAsia="ko-KR"/>
              </w:rPr>
              <w:t xml:space="preserve"> WAN </w:t>
            </w:r>
            <w:r>
              <w:rPr>
                <w:rFonts w:hint="eastAsia"/>
                <w:sz w:val="18"/>
                <w:lang w:eastAsia="ko-KR"/>
              </w:rPr>
              <w:t>필수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top w:val="single" w:sz="12" w:space="0" w:color="auto"/>
            </w:tcBorders>
          </w:tcPr>
          <w:p w14:paraId="47BB9DB3" w14:textId="187BC776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없음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로컬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제어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및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분리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4E39D6E9" w14:textId="039DC023" w:rsidTr="004052CC">
        <w:trPr>
          <w:trHeight w:val="468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459CC" w14:textId="0A9EE999" w:rsidR="00781869" w:rsidRPr="004052CC" w:rsidRDefault="00781869" w:rsidP="004052CC">
            <w:pPr>
              <w:jc w:val="center"/>
              <w:rPr>
                <w:b/>
                <w:bCs/>
              </w:rPr>
            </w:pPr>
            <w:r w:rsidRPr="004052CC">
              <w:rPr>
                <w:rFonts w:hint="eastAsia"/>
                <w:b/>
                <w:bCs/>
                <w:lang w:eastAsia="ko-KR"/>
              </w:rPr>
              <w:t>공격표면</w:t>
            </w:r>
            <w:r w:rsidRPr="004052CC">
              <w:rPr>
                <w:rFonts w:hint="eastAsia"/>
                <w:b/>
                <w:bCs/>
                <w:lang w:eastAsia="ko-KR"/>
              </w:rPr>
              <w:t>(WAN)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5E909" w14:textId="7056B393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없음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원격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접속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불가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265" w:type="dxa"/>
          </w:tcPr>
          <w:p w14:paraId="2049E416" w14:textId="1EDD8E3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광범위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서버</w:t>
            </w:r>
            <w:r>
              <w:rPr>
                <w:rFonts w:hint="eastAsia"/>
                <w:sz w:val="18"/>
                <w:lang w:eastAsia="ko-KR"/>
              </w:rPr>
              <w:t>/</w:t>
            </w:r>
            <w:r>
              <w:rPr>
                <w:rFonts w:hint="eastAsia"/>
                <w:sz w:val="18"/>
                <w:lang w:eastAsia="ko-KR"/>
              </w:rPr>
              <w:t>계정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탈취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위험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55E0A59A" w14:textId="7693A05B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최소화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게이트웨이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보호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487350E7" w14:textId="263DE934" w:rsidTr="004052CC">
        <w:trPr>
          <w:trHeight w:val="469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7DEA" w14:textId="3867B122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 w:rsidRPr="004052CC">
              <w:rPr>
                <w:rFonts w:hint="eastAsia"/>
                <w:b/>
                <w:bCs/>
                <w:lang w:eastAsia="ko-KR"/>
              </w:rPr>
              <w:t>침입</w:t>
            </w:r>
            <w:r w:rsidRPr="004052CC">
              <w:rPr>
                <w:rFonts w:hint="eastAsia"/>
                <w:b/>
                <w:bCs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lang w:eastAsia="ko-KR"/>
              </w:rPr>
              <w:t>시</w:t>
            </w:r>
            <w:r w:rsidRPr="004052CC">
              <w:rPr>
                <w:rFonts w:hint="eastAsia"/>
                <w:b/>
                <w:bCs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lang w:eastAsia="ko-KR"/>
              </w:rPr>
              <w:t>유출</w:t>
            </w:r>
            <w:r w:rsidRPr="004052CC">
              <w:rPr>
                <w:rFonts w:hint="eastAsia"/>
                <w:b/>
                <w:bCs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lang w:eastAsia="ko-KR"/>
              </w:rPr>
              <w:t>데이터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9489B" w14:textId="282467B7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없음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접속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불가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572E2594" w14:textId="7001057B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원본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스트림</w:t>
            </w:r>
            <w:r>
              <w:rPr>
                <w:rFonts w:hint="eastAsia"/>
                <w:sz w:val="18"/>
                <w:lang w:eastAsia="ko-KR"/>
              </w:rPr>
              <w:t xml:space="preserve"> (Raw </w:t>
            </w:r>
            <w:r>
              <w:rPr>
                <w:rFonts w:hint="eastAsia"/>
                <w:sz w:val="18"/>
                <w:lang w:eastAsia="ko-KR"/>
              </w:rPr>
              <w:t>데이터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302824B7" w14:textId="60B09216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비식별화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스트림</w:t>
            </w:r>
            <w:r>
              <w:rPr>
                <w:rFonts w:hint="eastAsia"/>
                <w:sz w:val="18"/>
                <w:lang w:eastAsia="ko-KR"/>
              </w:rPr>
              <w:t xml:space="preserve"> (Masked)</w:t>
            </w:r>
          </w:p>
        </w:tc>
      </w:tr>
      <w:tr w:rsidR="00781869" w14:paraId="344FE082" w14:textId="0F155C7F" w:rsidTr="004052CC">
        <w:trPr>
          <w:trHeight w:val="468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8BA8" w14:textId="66E85D65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프라이버시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방어율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1686D" w14:textId="265AD914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100%(</w:t>
            </w:r>
            <w:r>
              <w:rPr>
                <w:rFonts w:hint="eastAsia"/>
                <w:sz w:val="18"/>
                <w:lang w:eastAsia="ko-KR"/>
              </w:rPr>
              <w:t>원천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단절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4AA73624" w14:textId="6C6A8E58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0% (</w:t>
            </w:r>
            <w:r>
              <w:rPr>
                <w:rFonts w:hint="eastAsia"/>
                <w:sz w:val="18"/>
                <w:lang w:eastAsia="ko-KR"/>
              </w:rPr>
              <w:t>취약점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노출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완파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418A29B6" w14:textId="3E60DB57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100%(</w:t>
            </w:r>
            <w:r>
              <w:rPr>
                <w:rFonts w:hint="eastAsia"/>
                <w:sz w:val="18"/>
                <w:lang w:eastAsia="ko-KR"/>
              </w:rPr>
              <w:t>데이터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자산가치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박탈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1524B2D2" w14:textId="6C6F0015" w:rsidTr="004052CC">
        <w:trPr>
          <w:trHeight w:val="468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BCEE" w14:textId="3A8A0E0D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초기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접속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지연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시간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0F144" w14:textId="0D371070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  <w:r>
              <w:rPr>
                <w:rFonts w:hint="eastAsia"/>
                <w:sz w:val="18"/>
                <w:lang w:eastAsia="ko-KR"/>
              </w:rPr>
              <w:t xml:space="preserve"> 0.8</w:t>
            </w:r>
            <w:r>
              <w:rPr>
                <w:rFonts w:hint="eastAsia"/>
                <w:sz w:val="18"/>
                <w:lang w:eastAsia="ko-KR"/>
              </w:rPr>
              <w:t>초</w:t>
            </w:r>
          </w:p>
        </w:tc>
        <w:tc>
          <w:tcPr>
            <w:tcW w:w="2265" w:type="dxa"/>
          </w:tcPr>
          <w:p w14:paraId="03033454" w14:textId="095CB6E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  <w:r>
              <w:rPr>
                <w:rFonts w:hint="eastAsia"/>
                <w:sz w:val="18"/>
                <w:lang w:eastAsia="ko-KR"/>
              </w:rPr>
              <w:t xml:space="preserve"> 3.4</w:t>
            </w:r>
            <w:r>
              <w:rPr>
                <w:rFonts w:hint="eastAsia"/>
                <w:sz w:val="18"/>
                <w:lang w:eastAsia="ko-KR"/>
              </w:rPr>
              <w:t>초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서버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중계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오버헤드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79632514" w14:textId="2C268E3E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  <w:r>
              <w:rPr>
                <w:rFonts w:hint="eastAsia"/>
                <w:sz w:val="18"/>
                <w:lang w:eastAsia="ko-KR"/>
              </w:rPr>
              <w:t xml:space="preserve"> 1.5</w:t>
            </w:r>
            <w:r>
              <w:rPr>
                <w:rFonts w:hint="eastAsia"/>
                <w:sz w:val="18"/>
                <w:lang w:eastAsia="ko-KR"/>
              </w:rPr>
              <w:t>초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이내</w:t>
            </w:r>
            <w:r>
              <w:rPr>
                <w:rFonts w:hint="eastAsia"/>
                <w:sz w:val="18"/>
                <w:lang w:eastAsia="ko-KR"/>
              </w:rPr>
              <w:t>(</w:t>
            </w:r>
            <w:r>
              <w:rPr>
                <w:rFonts w:hint="eastAsia"/>
                <w:sz w:val="18"/>
                <w:lang w:eastAsia="ko-KR"/>
              </w:rPr>
              <w:t>토큰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고속화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60A23D03" w14:textId="6B926F6B" w:rsidTr="004052CC">
        <w:trPr>
          <w:trHeight w:val="469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CD22B" w14:textId="4DE3B958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원격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관제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 w:rsidRPr="004052CC">
              <w:rPr>
                <w:rFonts w:hint="eastAsia"/>
                <w:b/>
                <w:bCs/>
                <w:sz w:val="18"/>
                <w:lang w:eastAsia="ko-KR"/>
              </w:rPr>
              <w:t>가용성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79816" w14:textId="0459D77E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불량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외부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접근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제약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265" w:type="dxa"/>
          </w:tcPr>
          <w:p w14:paraId="3A09677E" w14:textId="7CDB1C36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우수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상시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외부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접근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6BC93F26" w14:textId="175769F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우수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심리스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웹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관제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제공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</w:tbl>
    <w:p w14:paraId="39B36D9D" w14:textId="77777777" w:rsidR="0079680E" w:rsidRDefault="0079680E" w:rsidP="0079680E">
      <w:pPr>
        <w:pStyle w:val="afc"/>
        <w:adjustRightInd w:val="0"/>
        <w:snapToGrid w:val="0"/>
        <w:ind w:firstLine="0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</w:p>
    <w:p w14:paraId="079A8060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외부망과의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단절되어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위험은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없으나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외부에서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공간을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모니터링할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없다는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점에서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상실하였다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제조사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앱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경유하여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편의성을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제공하지만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침해나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계정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어떠한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차단선도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존재하지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방어율이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0%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떨어지는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치명적인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나타냈다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D3B8A23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7627163C" w14:textId="002F4174" w:rsid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6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일회성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패스코드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수립된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하이브리드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토큰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체계를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불법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내부의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YOLO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파이프라인을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트리거하여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자산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가치가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박탈된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반환함으로써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100%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실질적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방어율을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달성하였다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토큰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병행하여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1.5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이내로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단축함으로써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아키텍처임을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정량적으로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입증하였다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69469D0" w14:textId="77777777" w:rsid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403A7FA3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4.5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제안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시스템의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(Threat Model)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기반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보안성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검증</w:t>
      </w:r>
    </w:p>
    <w:p w14:paraId="1F3F5573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절에서는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다중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(MFA)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투트랙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아키텍처의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우수성을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검증하기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시나리오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(Threat Model)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상정하고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메커니즘을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논리적·수리적으로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BBDF052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1)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1: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원격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자격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증명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탈취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공격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(Credential Compromise)</w:t>
      </w:r>
    </w:p>
    <w:p w14:paraId="20B967F0" w14:textId="7B1D9D5D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대입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(Dictionary Attack)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피싱을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Auth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id,pw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완벽히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시도하는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상황이다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3D5161E" w14:textId="332DB0EC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Auth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id,pw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=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True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통과할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있으나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단말기를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물리적으로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소유하지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않았으므로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내부에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값을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Verify(PK,Sign)</w:t>
      </w:r>
      <w:r w:rsidRPr="0079680E">
        <w:rPr>
          <w:rFonts w:ascii="Cambria Math" w:eastAsia="바탕체" w:hAnsi="Cambria Math" w:cs="Times New Roman"/>
          <w:i/>
          <w:sz w:val="22"/>
        </w:rPr>
        <w:t xml:space="preserve"> </w:t>
      </w:r>
      <m:oMath>
        <m:r>
          <w:rPr>
            <w:rFonts w:ascii="Cambria Math" w:eastAsia="바탕체" w:hAnsi="Cambria Math" w:cs="Times New Roman"/>
            <w:sz w:val="22"/>
          </w:rPr>
          <m:t>≠</m:t>
        </m:r>
      </m:oMath>
      <w:r>
        <w:rPr>
          <w:rFonts w:ascii="Cambria Math" w:eastAsia="바탕체" w:hAnsi="Cambria Math" w:cs="Times New Roman" w:hint="eastAsia"/>
          <w:i/>
          <w:sz w:val="22"/>
        </w:rPr>
        <w:t xml:space="preserve">R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조건이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성립한다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0BE2BA8" w14:textId="7425F8E4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Fail-Safe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발동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Fail-Safe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모드로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전환하여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해커에게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유출되는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V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data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0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수렴된다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92B5923" w14:textId="7E3AA92C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바탕체" w:hAnsi="Cambria Math" w:cs="Times New Roman"/>
                  <w:sz w:val="40"/>
                  <w:szCs w:val="40"/>
                </w:rPr>
              </m:ctrlPr>
            </m:sSubPr>
            <m:e>
              <m:r>
                <w:rPr>
                  <w:rFonts w:ascii="Cambria Math" w:eastAsia="바탕체" w:hAnsi="Cambria Math" w:cs="Times New Roman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="바탕체" w:hAnsi="Cambria Math" w:cs="Times New Roman"/>
                  <w:sz w:val="40"/>
                  <w:szCs w:val="40"/>
                </w:rPr>
                <m:t>data</m:t>
              </m:r>
            </m:sub>
          </m:sSub>
          <m:r>
            <w:rPr>
              <w:rFonts w:ascii="Cambria Math" w:eastAsia="바탕체" w:hAnsi="Cambria Math" w:cs="Times New Roman"/>
              <w:sz w:val="40"/>
              <w:szCs w:val="40"/>
            </w:rPr>
            <m:t>→</m:t>
          </m:r>
          <m:r>
            <w:rPr>
              <w:rFonts w:ascii="Cambria Math" w:eastAsia="바탕체" w:hAnsi="Cambria Math" w:cs="Times New Roman"/>
              <w:sz w:val="40"/>
              <w:szCs w:val="40"/>
            </w:rPr>
            <m:t>0</m:t>
          </m:r>
          <m:r>
            <w:rPr>
              <w:rFonts w:ascii="Times New Roman" w:eastAsia="바탕체" w:hAnsi="Times New Roman" w:cs="Times New Roman"/>
              <w:bCs/>
              <w:spacing w:val="-5"/>
              <w:w w:val="100"/>
              <w:sz w:val="22"/>
            </w:rPr>
            <w:br/>
          </m:r>
        </m:oMath>
      </m:oMathPara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결과적으로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파쇄된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최악의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상황에서도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실질적인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유출량은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0%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유지하여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완벽한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기밀성을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보장한다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F0770B4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2)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2: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인가된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단말기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물리적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도난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(Physical Device Theft)</w:t>
      </w:r>
    </w:p>
    <w:p w14:paraId="7B7B6CD3" w14:textId="16A1072D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보존된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스마트폰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단말기를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물리적으로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애플리케이션을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실행하는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상황이다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90AC6C6" w14:textId="0A1E5A03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방어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수중에는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통과할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암호키가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존재하지만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Auth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id,pw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못한다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1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인증에서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Auth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id,pw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= False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3D7877F7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라우팅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조건에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1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실패할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자체가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(Access Denied)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분실된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스마트폰을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가능성을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100%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19F16FF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3)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3: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세션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하이재킹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식별자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위조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공격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(Session Hijacking &amp; Spoofing)</w:t>
      </w:r>
    </w:p>
    <w:p w14:paraId="5F420D6D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패킷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스니핑을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MAC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IP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토큰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식별자를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복제하여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3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기기에서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무단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시도하는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상황이다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409F1CF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: OSI 7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중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(L2/L3)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식별자는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쉽게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위조될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있으나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애플리케이션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(L7)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WebCrypto API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동적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-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리스폰스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난수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($R$)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요구한다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통신상에는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결과값만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노출될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TEE(Trusted Execution Environment)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($SK_{master}$)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불가능하다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C8E3232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겉모습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완벽히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위조하더라도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세션마다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새롭게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요구되는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난수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값을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수학적으로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위조할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없으므로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불법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식별하고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6287125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[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소결론</w:t>
      </w:r>
      <w:r w:rsidRPr="0079680E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]</w:t>
      </w:r>
    </w:p>
    <w:p w14:paraId="18896F23" w14:textId="2C8DCCF1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일반적인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체계에서는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팩터가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파쇄될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확률이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100%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달한다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그러나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ID/PW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소유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독립적인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다중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성공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확률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P(Breach)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배타적인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확률의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곱으로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극소화하였다</w:t>
      </w:r>
      <w:r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C5D50DC" w14:textId="08FBF221" w:rsidR="00781869" w:rsidRDefault="00D70300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m:oMathPara>
        <m:oMath>
          <m:r>
            <w:rPr>
              <w:rFonts w:ascii="Cambria Math" w:eastAsia="바탕체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바탕체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바탕체" w:hAnsi="Cambria Math" w:cs="Times New Roman"/>
                  <w:sz w:val="28"/>
                  <w:szCs w:val="28"/>
                </w:rPr>
                <m:t>Breach</m:t>
              </m:r>
            </m:e>
          </m:d>
          <m:r>
            <w:rPr>
              <w:rFonts w:ascii="Cambria Math" w:eastAsia="바탕체" w:hAnsi="Cambria Math" w:cs="Times New Roman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="바탕체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바탕체" w:hAnsi="Cambria Math" w:cs="Times New Roman"/>
                  <w:sz w:val="28"/>
                  <w:szCs w:val="28"/>
                </w:rPr>
                <m:t>Aut</m:t>
              </m:r>
              <m:sSub>
                <m:sSubPr>
                  <m:ctrlPr>
                    <w:rPr>
                      <w:rFonts w:ascii="Cambria Math" w:eastAsia="바탕체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바탕체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="바탕체" w:hAnsi="Cambria Math" w:cs="Times New Roman"/>
                      <w:sz w:val="28"/>
                      <w:szCs w:val="28"/>
                    </w:rPr>
                    <m:t>id,pw</m:t>
                  </m:r>
                </m:sub>
              </m:sSub>
            </m:e>
          </m:d>
          <m:r>
            <w:rPr>
              <w:rFonts w:ascii="Cambria Math" w:eastAsia="바탕체" w:hAnsi="Cambria Math" w:cs="Times New Roman"/>
              <w:sz w:val="28"/>
              <w:szCs w:val="28"/>
            </w:rPr>
            <m:t>×P</m:t>
          </m:r>
          <m:d>
            <m:dPr>
              <m:ctrlPr>
                <w:rPr>
                  <w:rFonts w:ascii="Cambria Math" w:eastAsia="바탕체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바탕체" w:hAnsi="Cambria Math" w:cs="Times New Roman"/>
                  <w:sz w:val="28"/>
                  <w:szCs w:val="28"/>
                </w:rPr>
                <m:t>S</m:t>
              </m:r>
              <m:sSub>
                <m:sSubPr>
                  <m:ctrlPr>
                    <w:rPr>
                      <w:rFonts w:ascii="Cambria Math" w:eastAsia="바탕체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바탕체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바탕체" w:hAnsi="Cambria Math" w:cs="Times New Roman"/>
                      <w:sz w:val="28"/>
                      <w:szCs w:val="28"/>
                    </w:rPr>
                    <m:t>master</m:t>
                  </m:r>
                </m:sub>
              </m:sSub>
            </m:e>
          </m:d>
          <m:r>
            <w:rPr>
              <w:rFonts w:ascii="Cambria Math" w:eastAsia="바탕체" w:hAnsi="Cambria Math" w:cs="Times New Roman"/>
              <w:sz w:val="28"/>
              <w:szCs w:val="28"/>
            </w:rPr>
            <m:t>≈0</m:t>
          </m:r>
          <m:r>
            <w:rPr>
              <w:rFonts w:ascii="Times New Roman" w:eastAsia="바탕체" w:hAnsi="Times New Roman" w:cs="Times New Roman"/>
              <w:bCs/>
              <w:spacing w:val="-5"/>
              <w:w w:val="100"/>
              <w:sz w:val="22"/>
            </w:rPr>
            <w:br/>
          </m:r>
        </m:oMath>
      </m:oMathPara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더불어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어느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하나의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요소가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뚫리더라도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투트랙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로직과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Fail-Safe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파이프라인이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최후의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방어선으로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작동하여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자산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유출을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원천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봉쇄하므로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기존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상용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대비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압도적인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보안적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우수성을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입증하였다</w:t>
      </w:r>
      <w:r w:rsidR="0079680E" w:rsidRPr="0079680E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6F7117C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</w:p>
    <w:p w14:paraId="6C231372" w14:textId="223F9834" w:rsidR="00D70300" w:rsidRPr="00D70300" w:rsidRDefault="006D5E77" w:rsidP="00D70300">
      <w:pPr>
        <w:pStyle w:val="a9"/>
        <w:adjustRightInd w:val="0"/>
        <w:snapToGrid w:val="0"/>
        <w:spacing w:line="240" w:lineRule="auto"/>
        <w:rPr>
          <w:rFonts w:eastAsia="바탕체" w:hAnsi="Times New Roman" w:cs="Times New Roman" w:hint="eastAsia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lastRenderedPageBreak/>
        <w:t xml:space="preserve">5.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결론</w:t>
      </w:r>
    </w:p>
    <w:p w14:paraId="741A0B40" w14:textId="77777777" w:rsidR="00D70300" w:rsidRPr="00D70300" w:rsidRDefault="00D70300" w:rsidP="00D70300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가정용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문제를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해결하기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제안하였다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카메라의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차단하고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관리하도록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설계되었다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구분하여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아닌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제공함으로써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피해를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줄이고자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하였다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62E9D0C" w14:textId="77777777" w:rsidR="00D70300" w:rsidRPr="00D70300" w:rsidRDefault="00D70300" w:rsidP="00D70300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실험에서는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정답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바운딩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박스를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비교하여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처리율과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누출률을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평가하였다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예비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결과에서는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현재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충분히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덮지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못하는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문제가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확인되었으며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이는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확장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바운딩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주기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최적화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개선이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필요함을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보여준다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3908449" w14:textId="654BA681" w:rsidR="00D70300" w:rsidRPr="00D70300" w:rsidRDefault="00D70300" w:rsidP="00D70300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향후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연동하고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실시간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FPS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장시간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스트리밍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안정성을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측정할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로직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대시보드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감지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기능을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보완하여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시스템으로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발전시킬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 w:rsidRPr="00D70300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C644142" w14:textId="3D91A6DF" w:rsidR="00D03434" w:rsidRPr="00524C05" w:rsidRDefault="009744EA" w:rsidP="00D03434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>References</w:t>
      </w:r>
    </w:p>
    <w:p w14:paraId="35485999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 w:rsidRPr="00F817E8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[1] P. Biondi, S. Bognanni, G. Bella, Vulnerability Assessment and Penetration Testing on IP Cameras, arXiv preprint arXiv:2202.06597, (2022). Available from: https://arxiv.org/abs/2202.06597</w:t>
      </w:r>
    </w:p>
    <w:p w14:paraId="33A2159B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 w:rsidRPr="00F817E8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[2] S. N. Ashraf, S. Manickam, S. S. Zia, A. A. Abro, M. Obaidat, M. Uddin, M. Abdelhaq, R. Alsaqour, IoT Empowered Smart Cybersecurity Framework for Intrusion Detection in Internet of Drones, Scientific Reports, (2023), Vol.13, Article No.18422. DOI: 10.1038/s41598-023-45065-8</w:t>
      </w:r>
    </w:p>
    <w:p w14:paraId="6C2398AC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 w:rsidRPr="00F817E8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[3] Y. Park, S. Kang, M. J. Kim, Y. Lee, H. S. Kim, J. Yi, Visual Defect Obfuscation Based Self-Supervised Anomaly Detection, Scientific Reports, (2024), Vol.14, Article No.18872. DOI: 10.1038/s41598-024-69698-5</w:t>
      </w:r>
    </w:p>
    <w:p w14:paraId="2CA4F59F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 w:rsidRPr="00F817E8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[4] OpenCV, OpenCV Documentation, OpenCV, (2026). Available from: https://docs.opencv.org/</w:t>
      </w:r>
    </w:p>
    <w:p w14:paraId="4F6FA768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 w:rsidRPr="00F817E8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[5] Ultralytics, Ultralytics YOLO Documentation, Ultralytics, (2026). Available from: https://docs.ultralytics.com/</w:t>
      </w:r>
    </w:p>
    <w:p w14:paraId="437ED2D8" w14:textId="09762809" w:rsidR="002E6F42" w:rsidRPr="00524C05" w:rsidRDefault="00F817E8" w:rsidP="00F817E8">
      <w:pPr>
        <w:pStyle w:val="a3"/>
        <w:wordWrap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 w:rsidRPr="00F817E8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[6] Raspberry Pi Ltd, Raspberry Pi Documentation, Raspberry Pi Ltd, (2026). Available from: https://www.raspberrypi.com/documentation/</w:t>
      </w:r>
    </w:p>
    <w:p w14:paraId="60D024B0" w14:textId="24A452F9" w:rsidR="00CF1002" w:rsidRPr="00524C05" w:rsidRDefault="00CF1002" w:rsidP="00151435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Cs w:val="18"/>
        </w:rPr>
      </w:pPr>
    </w:p>
    <w:p w14:paraId="4F0FD6EC" w14:textId="157C908C" w:rsidR="00D03434" w:rsidRPr="00524C05" w:rsidRDefault="00D03434" w:rsidP="00D03434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>참고문헌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작성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순서</w:t>
      </w:r>
    </w:p>
    <w:p w14:paraId="32BCF681" w14:textId="541D508C" w:rsidR="00A56D48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[1]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학술지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논문제목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학술지명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),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권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호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commentRangeStart w:id="1"/>
      <w:r w:rsidRPr="00524C05">
        <w:rPr>
          <w:rFonts w:eastAsia="바탕체" w:hAnsi="Times New Roman" w:cs="Times New Roman"/>
          <w:spacing w:val="0"/>
          <w:w w:val="100"/>
          <w:szCs w:val="18"/>
        </w:rPr>
        <w:t>쪽수</w:t>
      </w:r>
      <w:commentRangeEnd w:id="1"/>
      <w:r w:rsidR="00E830FC" w:rsidRPr="00524C05">
        <w:rPr>
          <w:rStyle w:val="aff5"/>
          <w:rFonts w:eastAsia="바탕체" w:hAnsi="Times New Roman" w:cs="Times New Roman"/>
          <w:spacing w:val="0"/>
          <w:w w:val="100"/>
        </w:rPr>
        <w:commentReference w:id="1"/>
      </w:r>
      <w:r w:rsidR="00E830FC" w:rsidRPr="00524C05">
        <w:rPr>
          <w:rFonts w:eastAsia="바탕체" w:hAnsi="Times New Roman" w:cs="Times New Roman"/>
          <w:spacing w:val="0"/>
          <w:w w:val="100"/>
          <w:szCs w:val="18"/>
        </w:rPr>
        <w:t>.</w:t>
      </w:r>
    </w:p>
    <w:p w14:paraId="445E2685" w14:textId="5DD1B093" w:rsidR="00D03434" w:rsidRPr="00524C05" w:rsidRDefault="00D03434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2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DOI</w:t>
      </w:r>
      <w:r w:rsidR="00A56D48"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:</w:t>
      </w:r>
      <w:commentRangeEnd w:id="2"/>
      <w:r w:rsidR="00E830FC" w:rsidRPr="00524C05">
        <w:rPr>
          <w:rStyle w:val="aff5"/>
          <w:rFonts w:eastAsia="바탕체" w:hAnsi="Times New Roman" w:cs="Times New Roman"/>
          <w:spacing w:val="0"/>
          <w:w w:val="100"/>
        </w:rPr>
        <w:commentReference w:id="2"/>
      </w:r>
    </w:p>
    <w:p w14:paraId="0E99F9E9" w14:textId="088FD9D7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lastRenderedPageBreak/>
        <w:t xml:space="preserve">[2]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서적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서적제목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출판사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039B0642" w14:textId="5EB85BD3" w:rsidR="00D03434" w:rsidRPr="00524C05" w:rsidRDefault="00D03434" w:rsidP="00D03434">
      <w:pPr>
        <w:pStyle w:val="af3"/>
        <w:wordWrap/>
        <w:adjustRightInd w:val="0"/>
        <w:spacing w:line="276" w:lineRule="auto"/>
        <w:ind w:left="301" w:firstLine="0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[3]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학술대회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게재논문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논문제목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프로시딩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논문집명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발행기관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4AC7DFF4" w14:textId="604FA60E" w:rsidR="00A56D48" w:rsidRPr="00524C05" w:rsidRDefault="00A56D48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DOI or Available from: </w:t>
      </w:r>
    </w:p>
    <w:p w14:paraId="38035BFF" w14:textId="5BBFC074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[4]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보고서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보고서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발행기관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2A6DF457" w14:textId="53D93155" w:rsidR="00A56D48" w:rsidRPr="00524C05" w:rsidRDefault="00A56D48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3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Available from: </w:t>
      </w:r>
      <w:commentRangeEnd w:id="3"/>
      <w:r w:rsidR="00E830FC" w:rsidRPr="00524C05">
        <w:rPr>
          <w:rStyle w:val="aff5"/>
          <w:rFonts w:eastAsia="바탕체" w:hAnsi="Times New Roman" w:cs="Times New Roman"/>
          <w:spacing w:val="0"/>
          <w:w w:val="100"/>
        </w:rPr>
        <w:commentReference w:id="3"/>
      </w:r>
    </w:p>
    <w:p w14:paraId="12872B37" w14:textId="19DDD89E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[5]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학위논문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논문제목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학위수여기관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석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/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박사학위구분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)</w:t>
      </w:r>
    </w:p>
    <w:p w14:paraId="63F482E8" w14:textId="7E1FB733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[6]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웹사이트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웹사이트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주소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인용월일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인용연도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52882B27" w14:textId="626BF20E" w:rsidR="00524C05" w:rsidRPr="00524C05" w:rsidRDefault="00524C05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</w:p>
    <w:p w14:paraId="6231FA72" w14:textId="49893D37" w:rsidR="00524C05" w:rsidRPr="00524C05" w:rsidRDefault="00524C05" w:rsidP="00524C05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>참고문헌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작성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시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참고사항</w:t>
      </w:r>
    </w:p>
    <w:p w14:paraId="45E21255" w14:textId="460D552B" w:rsidR="00524C05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참고문헌은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전부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영문으로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작성하며</w:t>
      </w:r>
      <w:r w:rsidR="00524C05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,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공식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제목</w:t>
      </w:r>
      <w:r w:rsidR="00524C05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,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공식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학술지명으로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기입되어야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함</w:t>
      </w:r>
    </w:p>
    <w:p w14:paraId="36B6D6B0" w14:textId="2925380D" w:rsidR="000843B8" w:rsidRPr="000843B8" w:rsidRDefault="000843B8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영문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제목이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없는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국문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문헌은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저자가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번역하여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작성</w:t>
      </w:r>
    </w:p>
    <w:p w14:paraId="70FE217B" w14:textId="0CC0B356" w:rsidR="00524C05" w:rsidRPr="000843B8" w:rsidRDefault="00524C05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(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검색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참고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사이트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: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hyperlink r:id="rId15" w:history="1">
        <w:r w:rsidR="000843B8" w:rsidRPr="000843B8">
          <w:rPr>
            <w:rFonts w:eastAsia="바탕체" w:hAnsi="Times New Roman" w:cs="Times New Roman"/>
            <w:spacing w:val="0"/>
            <w:w w:val="100"/>
            <w:szCs w:val="20"/>
          </w:rPr>
          <w:t>https://www.kci.go.kr/</w:t>
        </w:r>
      </w:hyperlink>
      <w:r w:rsidR="000843B8" w:rsidRPr="000843B8">
        <w:rPr>
          <w:rFonts w:eastAsia="바탕체" w:hAnsi="Times New Roman" w:cs="Times New Roman"/>
          <w:spacing w:val="0"/>
          <w:w w:val="100"/>
          <w:szCs w:val="20"/>
        </w:rPr>
        <w:t xml:space="preserve">, </w:t>
      </w:r>
      <w:hyperlink r:id="rId16" w:history="1">
        <w:r w:rsidR="000843B8" w:rsidRPr="000843B8">
          <w:rPr>
            <w:rFonts w:eastAsia="바탕체" w:hAnsi="Times New Roman" w:cs="Times New Roman"/>
            <w:spacing w:val="0"/>
            <w:w w:val="100"/>
            <w:szCs w:val="20"/>
          </w:rPr>
          <w:t>http://www.ndsl.kr/index.do</w:t>
        </w:r>
      </w:hyperlink>
      <w:r w:rsidR="000843B8"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="000843B8" w:rsidRPr="000843B8">
        <w:rPr>
          <w:rFonts w:eastAsia="바탕체" w:hAnsi="Times New Roman" w:cs="Times New Roman" w:hint="eastAsia"/>
          <w:spacing w:val="0"/>
          <w:w w:val="100"/>
          <w:szCs w:val="20"/>
        </w:rPr>
        <w:t>등</w:t>
      </w:r>
      <w:r w:rsidR="000843B8" w:rsidRPr="000843B8">
        <w:rPr>
          <w:rFonts w:eastAsia="바탕체" w:hAnsi="Times New Roman" w:cs="Times New Roman" w:hint="eastAsia"/>
          <w:spacing w:val="0"/>
          <w:w w:val="100"/>
          <w:szCs w:val="20"/>
        </w:rPr>
        <w:t>)</w:t>
      </w:r>
    </w:p>
    <w:p w14:paraId="5D11AC16" w14:textId="2246E697" w:rsidR="00D03434" w:rsidRPr="000843B8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본문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내에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인용된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순서대로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작성</w:t>
      </w:r>
    </w:p>
    <w:p w14:paraId="1E647A37" w14:textId="77777777" w:rsidR="000843B8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이름을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입력할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때는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모든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이름을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빠짐없이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기록하여야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함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</w:p>
    <w:p w14:paraId="0FA90F97" w14:textId="266A09E9" w:rsidR="00524C05" w:rsidRPr="000843B8" w:rsidRDefault="00D03434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 w:rsidRPr="000843B8">
        <w:rPr>
          <w:rFonts w:eastAsia="바탕체" w:hAnsi="Times New Roman" w:cs="Times New Roman"/>
          <w:spacing w:val="0"/>
          <w:w w:val="100"/>
          <w:szCs w:val="20"/>
        </w:rPr>
        <w:t>(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홍길동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외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2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명</w:t>
      </w:r>
      <w:r w:rsid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또는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/>
          <w:spacing w:val="0"/>
          <w:w w:val="100"/>
          <w:szCs w:val="20"/>
        </w:rPr>
        <w:t>.et al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등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사용하지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않음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)</w:t>
      </w:r>
    </w:p>
    <w:p w14:paraId="0A03AA3A" w14:textId="444CE52E" w:rsidR="00D03434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약어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혹은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전체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이름으로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표기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</w:p>
    <w:p w14:paraId="5500E103" w14:textId="32DD7DDC" w:rsidR="000843B8" w:rsidRPr="000843B8" w:rsidRDefault="000843B8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>
        <w:rPr>
          <w:rFonts w:eastAsia="바탕체" w:hAnsi="Times New Roman" w:cs="Times New Roman" w:hint="eastAsia"/>
          <w:spacing w:val="0"/>
          <w:w w:val="100"/>
          <w:szCs w:val="20"/>
        </w:rPr>
        <w:t>(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예</w:t>
      </w:r>
      <w:r>
        <w:rPr>
          <w:rFonts w:eastAsia="바탕체" w:hAnsi="Times New Roman" w:cs="Times New Roman"/>
          <w:spacing w:val="0"/>
          <w:w w:val="100"/>
          <w:szCs w:val="20"/>
        </w:rPr>
        <w:t>.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C. D. Scott, G. D. Hong,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G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il Dong Hong</w:t>
      </w:r>
      <w:r>
        <w:rPr>
          <w:rFonts w:eastAsia="바탕체" w:hAnsi="Times New Roman" w:cs="Times New Roman"/>
          <w:spacing w:val="0"/>
          <w:w w:val="100"/>
          <w:szCs w:val="20"/>
        </w:rPr>
        <w:t>)</w:t>
      </w:r>
    </w:p>
    <w:p w14:paraId="3A72F81A" w14:textId="77777777" w:rsidR="00D03434" w:rsidRPr="000843B8" w:rsidRDefault="00D03434" w:rsidP="00151435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 w:val="20"/>
          <w:szCs w:val="20"/>
        </w:rPr>
      </w:pPr>
    </w:p>
    <w:sectPr w:rsidR="00D03434" w:rsidRPr="000843B8" w:rsidSect="00AB1DCE">
      <w:headerReference w:type="even" r:id="rId17"/>
      <w:headerReference w:type="default" r:id="rId18"/>
      <w:footerReference w:type="even" r:id="rId19"/>
      <w:footerReference w:type="default" r:id="rId20"/>
      <w:endnotePr>
        <w:numFmt w:val="decimal"/>
      </w:endnotePr>
      <w:type w:val="continuous"/>
      <w:pgSz w:w="11906" w:h="16838" w:code="9"/>
      <w:pgMar w:top="1474" w:right="1418" w:bottom="1418" w:left="1418" w:header="567" w:footer="567" w:gutter="0"/>
      <w:cols w:space="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CTRS" w:date="2025-03-24T11:36:00Z" w:initials="K">
    <w:p w14:paraId="03A7F064" w14:textId="11DA00C5" w:rsidR="00E830FC" w:rsidRDefault="00E830FC">
      <w:pPr>
        <w:pStyle w:val="aff6"/>
        <w:rPr>
          <w:lang w:eastAsia="ko-KR"/>
        </w:rPr>
      </w:pPr>
      <w:r>
        <w:rPr>
          <w:rStyle w:val="aff5"/>
        </w:rPr>
        <w:annotationRef/>
      </w:r>
      <w:r w:rsidRPr="00D03434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 w:rsidRPr="00243145">
        <w:rPr>
          <w:rFonts w:hint="eastAsia"/>
          <w:lang w:eastAsia="ko-KR"/>
        </w:rPr>
        <w:t>인용한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특정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페이지가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아닌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책의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서지를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전체적으로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작성</w:t>
      </w:r>
    </w:p>
  </w:comment>
  <w:comment w:id="2" w:author="KCTRS" w:date="2025-03-24T11:36:00Z" w:initials="K">
    <w:p w14:paraId="5A4E1FB3" w14:textId="77777777" w:rsidR="00E830FC" w:rsidRDefault="00E830FC" w:rsidP="00E830F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D03434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/>
          <w:szCs w:val="18"/>
          <w:lang w:eastAsia="ko-KR"/>
        </w:rPr>
        <w:t>DO</w:t>
      </w:r>
      <w:r>
        <w:rPr>
          <w:rFonts w:eastAsia="바탕체" w:hint="eastAsia"/>
          <w:szCs w:val="18"/>
          <w:lang w:eastAsia="ko-KR"/>
        </w:rPr>
        <w:t>I</w:t>
      </w:r>
      <w:r>
        <w:rPr>
          <w:rFonts w:eastAsia="바탕체" w:hint="eastAsia"/>
          <w:szCs w:val="18"/>
          <w:lang w:eastAsia="ko-KR"/>
        </w:rPr>
        <w:t>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있는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참고문헌은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필히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기입</w:t>
      </w:r>
      <w:r>
        <w:rPr>
          <w:rFonts w:eastAsia="바탕체" w:hint="eastAsia"/>
          <w:szCs w:val="18"/>
          <w:lang w:eastAsia="ko-KR"/>
        </w:rPr>
        <w:t>,</w:t>
      </w:r>
    </w:p>
    <w:p w14:paraId="36FFD8E6" w14:textId="0222FDE2" w:rsidR="00E830FC" w:rsidRDefault="00E830FC" w:rsidP="00E830FC">
      <w:pPr>
        <w:pStyle w:val="aff6"/>
        <w:rPr>
          <w:lang w:eastAsia="ko-KR"/>
        </w:rPr>
      </w:pPr>
      <w:r w:rsidRPr="0095215F">
        <w:rPr>
          <w:rFonts w:eastAsia="바탕체"/>
          <w:szCs w:val="18"/>
          <w:lang w:eastAsia="ko-KR"/>
        </w:rPr>
        <w:t xml:space="preserve">10.47116/apjcri.2025.0X.0X </w:t>
      </w:r>
      <w:r w:rsidRPr="0095215F">
        <w:rPr>
          <w:rFonts w:eastAsia="바탕체" w:hint="eastAsia"/>
          <w:szCs w:val="18"/>
          <w:lang w:eastAsia="ko-KR"/>
        </w:rPr>
        <w:t>와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같이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표기</w:t>
      </w:r>
    </w:p>
  </w:comment>
  <w:comment w:id="3" w:author="KCTRS" w:date="2025-03-24T11:36:00Z" w:initials="K">
    <w:p w14:paraId="4DA50CD7" w14:textId="0DBAC2C3" w:rsidR="00012F2F" w:rsidRDefault="00E830F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A56D48">
        <w:rPr>
          <w:rFonts w:eastAsia="바탕체" w:hint="eastAsia"/>
          <w:szCs w:val="18"/>
          <w:lang w:eastAsia="ko-KR"/>
        </w:rPr>
        <w:t>※</w:t>
      </w:r>
      <w:r w:rsidRPr="00A56D48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보고서</w:t>
      </w:r>
      <w:r w:rsidR="00012F2F">
        <w:rPr>
          <w:rFonts w:eastAsia="바탕체" w:hint="eastAsia"/>
          <w:szCs w:val="18"/>
          <w:lang w:eastAsia="ko-KR"/>
        </w:rPr>
        <w:t>,</w:t>
      </w:r>
      <w:r w:rsidR="00012F2F">
        <w:rPr>
          <w:rFonts w:eastAsia="바탕체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리포트의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경우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링크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필히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기입</w:t>
      </w:r>
    </w:p>
    <w:p w14:paraId="08187DE8" w14:textId="5EEEE457" w:rsidR="00E830FC" w:rsidRDefault="00012F2F">
      <w:pPr>
        <w:pStyle w:val="aff6"/>
        <w:rPr>
          <w:lang w:eastAsia="ko-KR"/>
        </w:rPr>
      </w:pPr>
      <w:r w:rsidRPr="00A56D48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기관의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메인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홈페이지가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아닌</w:t>
      </w:r>
      <w:r w:rsidR="00E830FC" w:rsidRPr="00A56D48">
        <w:rPr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문헌</w:t>
      </w:r>
      <w:r w:rsidR="00E830FC" w:rsidRPr="00A56D48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자료</w:t>
      </w:r>
      <w:r w:rsidR="00E830FC" w:rsidRPr="00A56D48">
        <w:rPr>
          <w:rFonts w:hint="eastAsia"/>
          <w:lang w:eastAsia="ko-KR"/>
        </w:rPr>
        <w:t>가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나와있는</w:t>
      </w:r>
      <w:r w:rsidR="00E830FC" w:rsidRPr="00A56D48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링크로</w:t>
      </w:r>
      <w:r w:rsidR="00524C05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기입되어야</w:t>
      </w:r>
      <w:r w:rsidR="00524C05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A7F064" w15:done="0"/>
  <w15:commentEx w15:paraId="36FFD8E6" w15:done="0"/>
  <w15:commentEx w15:paraId="08187D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BC246" w16cex:dateUtc="2025-03-24T02:36:00Z"/>
  <w16cex:commentExtensible w16cex:durableId="2B8BC250" w16cex:dateUtc="2025-03-24T02:36:00Z"/>
  <w16cex:commentExtensible w16cex:durableId="2B8BC259" w16cex:dateUtc="2025-03-24T0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A7F064" w16cid:durableId="2B8BC246"/>
  <w16cid:commentId w16cid:paraId="36FFD8E6" w16cid:durableId="2B8BC250"/>
  <w16cid:commentId w16cid:paraId="08187DE8" w16cid:durableId="2B8BC2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8821" w14:textId="77777777" w:rsidR="00C1766B" w:rsidRDefault="00C1766B">
      <w:r>
        <w:separator/>
      </w:r>
    </w:p>
  </w:endnote>
  <w:endnote w:type="continuationSeparator" w:id="0">
    <w:p w14:paraId="24200B11" w14:textId="77777777" w:rsidR="00C1766B" w:rsidRDefault="00C17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5518" w14:textId="797156DC" w:rsidR="000C7F39" w:rsidRPr="00AB1DCE" w:rsidRDefault="00000000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1349145437"/>
        <w:docPartObj>
          <w:docPartGallery w:val="Page Numbers (Bottom of Page)"/>
          <w:docPartUnique/>
        </w:docPartObj>
      </w:sdtPr>
      <w:sdtContent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="00AB1DCE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2</w: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  <w:r w:rsidR="00AB1DCE">
      <w:tab/>
    </w:r>
    <w:r w:rsidR="00AB1DCE">
      <w:tab/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="000C7F39"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7CD7" w14:textId="5A02C89D" w:rsidR="00AB1DCE" w:rsidRPr="00AB1DCE" w:rsidRDefault="00AB1DCE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  <w:r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ab/>
    </w: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-1518989089"/>
        <w:docPartObj>
          <w:docPartGallery w:val="Page Numbers (Bottom of Page)"/>
          <w:docPartUnique/>
        </w:docPartObj>
      </w:sdtPr>
      <w:sdtContent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ab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3</w: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D6DBA" w14:textId="77777777" w:rsidR="00C1766B" w:rsidRDefault="00C1766B">
      <w:bookmarkStart w:id="0" w:name="_Hlk47011110"/>
      <w:bookmarkEnd w:id="0"/>
      <w:r>
        <w:separator/>
      </w:r>
    </w:p>
  </w:footnote>
  <w:footnote w:type="continuationSeparator" w:id="0">
    <w:p w14:paraId="6913E6D1" w14:textId="77777777" w:rsidR="00C1766B" w:rsidRDefault="00C17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BD81" w14:textId="54A8AE0B" w:rsidR="002E65CB" w:rsidRPr="0068797B" w:rsidRDefault="002E65CB">
    <w:pPr>
      <w:pStyle w:val="aff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30D1" w14:textId="77777777" w:rsidR="00AB1DCE" w:rsidRPr="0068797B" w:rsidRDefault="00AB1DCE" w:rsidP="00AB1DCE">
    <w:pPr>
      <w:pStyle w:val="aff"/>
      <w:adjustRightInd w:val="0"/>
      <w:jc w:val="right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F7A"/>
    <w:multiLevelType w:val="hybridMultilevel"/>
    <w:tmpl w:val="E5F0AC4A"/>
    <w:lvl w:ilvl="0" w:tplc="A4302F32">
      <w:start w:val="5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3A76D68"/>
    <w:multiLevelType w:val="multilevel"/>
    <w:tmpl w:val="DA382A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40" w:hanging="1440"/>
      </w:pPr>
      <w:rPr>
        <w:rFonts w:hint="default"/>
      </w:rPr>
    </w:lvl>
  </w:abstractNum>
  <w:abstractNum w:abstractNumId="2" w15:restartNumberingAfterBreak="0">
    <w:nsid w:val="6C7D3790"/>
    <w:multiLevelType w:val="multilevel"/>
    <w:tmpl w:val="5B9842BE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5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40" w:hanging="1440"/>
      </w:pPr>
      <w:rPr>
        <w:rFonts w:hint="default"/>
      </w:rPr>
    </w:lvl>
  </w:abstractNum>
  <w:abstractNum w:abstractNumId="3" w15:restartNumberingAfterBreak="0">
    <w:nsid w:val="7F104C46"/>
    <w:multiLevelType w:val="hybridMultilevel"/>
    <w:tmpl w:val="F0B4D5EC"/>
    <w:lvl w:ilvl="0" w:tplc="CA18A9D6">
      <w:start w:val="2"/>
      <w:numFmt w:val="bullet"/>
      <w:lvlText w:val="※"/>
      <w:lvlJc w:val="left"/>
      <w:pPr>
        <w:ind w:left="6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 w16cid:durableId="1294097479">
    <w:abstractNumId w:val="0"/>
  </w:num>
  <w:num w:numId="2" w16cid:durableId="1762867796">
    <w:abstractNumId w:val="3"/>
  </w:num>
  <w:num w:numId="3" w16cid:durableId="432021381">
    <w:abstractNumId w:val="2"/>
  </w:num>
  <w:num w:numId="4" w16cid:durableId="121913135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CTRS">
    <w15:presenceInfo w15:providerId="None" w15:userId="KCT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57"/>
    <w:rsid w:val="00012F2F"/>
    <w:rsid w:val="00015D7C"/>
    <w:rsid w:val="000209FE"/>
    <w:rsid w:val="00034D41"/>
    <w:rsid w:val="000843B8"/>
    <w:rsid w:val="000A10DF"/>
    <w:rsid w:val="000C0251"/>
    <w:rsid w:val="000C4D97"/>
    <w:rsid w:val="000C7770"/>
    <w:rsid w:val="000C7F39"/>
    <w:rsid w:val="000D0A5A"/>
    <w:rsid w:val="000E2A29"/>
    <w:rsid w:val="000E3085"/>
    <w:rsid w:val="000F6003"/>
    <w:rsid w:val="00104815"/>
    <w:rsid w:val="00136780"/>
    <w:rsid w:val="00141099"/>
    <w:rsid w:val="00151435"/>
    <w:rsid w:val="0017563D"/>
    <w:rsid w:val="001772C6"/>
    <w:rsid w:val="001A1361"/>
    <w:rsid w:val="001D2B61"/>
    <w:rsid w:val="001D3462"/>
    <w:rsid w:val="001D3FCF"/>
    <w:rsid w:val="001D5F0D"/>
    <w:rsid w:val="001E3CF5"/>
    <w:rsid w:val="001F0569"/>
    <w:rsid w:val="001F7394"/>
    <w:rsid w:val="00210E51"/>
    <w:rsid w:val="00227A67"/>
    <w:rsid w:val="00227C57"/>
    <w:rsid w:val="00243145"/>
    <w:rsid w:val="002529CE"/>
    <w:rsid w:val="002538AD"/>
    <w:rsid w:val="00257F81"/>
    <w:rsid w:val="00261590"/>
    <w:rsid w:val="0026778D"/>
    <w:rsid w:val="00275995"/>
    <w:rsid w:val="00283588"/>
    <w:rsid w:val="002A285E"/>
    <w:rsid w:val="002B65C7"/>
    <w:rsid w:val="002E65CB"/>
    <w:rsid w:val="002E6F42"/>
    <w:rsid w:val="002F18B7"/>
    <w:rsid w:val="002F4218"/>
    <w:rsid w:val="002F6187"/>
    <w:rsid w:val="00311076"/>
    <w:rsid w:val="003121D8"/>
    <w:rsid w:val="00314120"/>
    <w:rsid w:val="0032411A"/>
    <w:rsid w:val="003332F4"/>
    <w:rsid w:val="003346C5"/>
    <w:rsid w:val="003751EC"/>
    <w:rsid w:val="00382DF2"/>
    <w:rsid w:val="00384EAB"/>
    <w:rsid w:val="003B0148"/>
    <w:rsid w:val="003B27B7"/>
    <w:rsid w:val="003B4828"/>
    <w:rsid w:val="003B6E0B"/>
    <w:rsid w:val="003C45A0"/>
    <w:rsid w:val="003E22FA"/>
    <w:rsid w:val="004052CC"/>
    <w:rsid w:val="0040765D"/>
    <w:rsid w:val="00407CA1"/>
    <w:rsid w:val="00434FF0"/>
    <w:rsid w:val="004466DC"/>
    <w:rsid w:val="00453A8E"/>
    <w:rsid w:val="0046009C"/>
    <w:rsid w:val="004645EE"/>
    <w:rsid w:val="00470BF8"/>
    <w:rsid w:val="0047379E"/>
    <w:rsid w:val="00494B64"/>
    <w:rsid w:val="004A7760"/>
    <w:rsid w:val="004C4D88"/>
    <w:rsid w:val="004D14F1"/>
    <w:rsid w:val="004E3CCF"/>
    <w:rsid w:val="00500D8B"/>
    <w:rsid w:val="00505B58"/>
    <w:rsid w:val="00524C05"/>
    <w:rsid w:val="0053376B"/>
    <w:rsid w:val="00541D74"/>
    <w:rsid w:val="00576A2F"/>
    <w:rsid w:val="0057749F"/>
    <w:rsid w:val="005807B5"/>
    <w:rsid w:val="005817CF"/>
    <w:rsid w:val="00590C45"/>
    <w:rsid w:val="00597E20"/>
    <w:rsid w:val="005C1103"/>
    <w:rsid w:val="005D3D7D"/>
    <w:rsid w:val="005D4EE7"/>
    <w:rsid w:val="00611432"/>
    <w:rsid w:val="00611450"/>
    <w:rsid w:val="006150FF"/>
    <w:rsid w:val="00623663"/>
    <w:rsid w:val="00624EEF"/>
    <w:rsid w:val="006323BC"/>
    <w:rsid w:val="006367D0"/>
    <w:rsid w:val="00641E3D"/>
    <w:rsid w:val="00647570"/>
    <w:rsid w:val="0067080B"/>
    <w:rsid w:val="00673766"/>
    <w:rsid w:val="006739FA"/>
    <w:rsid w:val="0068031F"/>
    <w:rsid w:val="0068797B"/>
    <w:rsid w:val="006B53DA"/>
    <w:rsid w:val="006D5E77"/>
    <w:rsid w:val="006D6D21"/>
    <w:rsid w:val="006F7CA2"/>
    <w:rsid w:val="00701DFD"/>
    <w:rsid w:val="00707666"/>
    <w:rsid w:val="00713280"/>
    <w:rsid w:val="0071407A"/>
    <w:rsid w:val="00721F51"/>
    <w:rsid w:val="007310B2"/>
    <w:rsid w:val="0074765D"/>
    <w:rsid w:val="00781275"/>
    <w:rsid w:val="00781869"/>
    <w:rsid w:val="00782D70"/>
    <w:rsid w:val="0079680E"/>
    <w:rsid w:val="007A1C02"/>
    <w:rsid w:val="007B6EFC"/>
    <w:rsid w:val="007D1391"/>
    <w:rsid w:val="007F0C51"/>
    <w:rsid w:val="00806676"/>
    <w:rsid w:val="008126EB"/>
    <w:rsid w:val="00842D11"/>
    <w:rsid w:val="00854265"/>
    <w:rsid w:val="00856E6A"/>
    <w:rsid w:val="0085704E"/>
    <w:rsid w:val="00861C2E"/>
    <w:rsid w:val="00881B10"/>
    <w:rsid w:val="00896659"/>
    <w:rsid w:val="008971E2"/>
    <w:rsid w:val="008A1135"/>
    <w:rsid w:val="008A3A70"/>
    <w:rsid w:val="008B3C4A"/>
    <w:rsid w:val="008B4771"/>
    <w:rsid w:val="008D530B"/>
    <w:rsid w:val="008F459A"/>
    <w:rsid w:val="008F5E6C"/>
    <w:rsid w:val="008F689D"/>
    <w:rsid w:val="0090559D"/>
    <w:rsid w:val="00913BEA"/>
    <w:rsid w:val="00923ADA"/>
    <w:rsid w:val="009275D5"/>
    <w:rsid w:val="00932C55"/>
    <w:rsid w:val="0094111E"/>
    <w:rsid w:val="0095215F"/>
    <w:rsid w:val="00954C07"/>
    <w:rsid w:val="0095630E"/>
    <w:rsid w:val="0096081B"/>
    <w:rsid w:val="0096534E"/>
    <w:rsid w:val="009744EA"/>
    <w:rsid w:val="009847F7"/>
    <w:rsid w:val="00997213"/>
    <w:rsid w:val="009A71D2"/>
    <w:rsid w:val="009F1C03"/>
    <w:rsid w:val="00A0658F"/>
    <w:rsid w:val="00A1075B"/>
    <w:rsid w:val="00A21236"/>
    <w:rsid w:val="00A41AFF"/>
    <w:rsid w:val="00A46C3D"/>
    <w:rsid w:val="00A56D48"/>
    <w:rsid w:val="00A671E3"/>
    <w:rsid w:val="00A84689"/>
    <w:rsid w:val="00AA6EB1"/>
    <w:rsid w:val="00AB1DCE"/>
    <w:rsid w:val="00AF2A10"/>
    <w:rsid w:val="00B06EF0"/>
    <w:rsid w:val="00B17B52"/>
    <w:rsid w:val="00B24725"/>
    <w:rsid w:val="00B36625"/>
    <w:rsid w:val="00B449E5"/>
    <w:rsid w:val="00B62F27"/>
    <w:rsid w:val="00B71631"/>
    <w:rsid w:val="00B73450"/>
    <w:rsid w:val="00B829B6"/>
    <w:rsid w:val="00B87DBD"/>
    <w:rsid w:val="00BA6C5D"/>
    <w:rsid w:val="00BD5C4C"/>
    <w:rsid w:val="00BE079C"/>
    <w:rsid w:val="00C03E1C"/>
    <w:rsid w:val="00C13080"/>
    <w:rsid w:val="00C13DA6"/>
    <w:rsid w:val="00C1435F"/>
    <w:rsid w:val="00C1766B"/>
    <w:rsid w:val="00C26B5B"/>
    <w:rsid w:val="00C43D29"/>
    <w:rsid w:val="00C5687B"/>
    <w:rsid w:val="00C74736"/>
    <w:rsid w:val="00C762D7"/>
    <w:rsid w:val="00C80050"/>
    <w:rsid w:val="00C91E76"/>
    <w:rsid w:val="00C955C5"/>
    <w:rsid w:val="00CA02B3"/>
    <w:rsid w:val="00CB4F34"/>
    <w:rsid w:val="00CD2AED"/>
    <w:rsid w:val="00CF1002"/>
    <w:rsid w:val="00CF3C01"/>
    <w:rsid w:val="00CF700F"/>
    <w:rsid w:val="00CF7F31"/>
    <w:rsid w:val="00D03434"/>
    <w:rsid w:val="00D16D59"/>
    <w:rsid w:val="00D253C3"/>
    <w:rsid w:val="00D2784A"/>
    <w:rsid w:val="00D52220"/>
    <w:rsid w:val="00D5274B"/>
    <w:rsid w:val="00D63A45"/>
    <w:rsid w:val="00D70300"/>
    <w:rsid w:val="00D74B15"/>
    <w:rsid w:val="00D85310"/>
    <w:rsid w:val="00D9454F"/>
    <w:rsid w:val="00DB360A"/>
    <w:rsid w:val="00DC2847"/>
    <w:rsid w:val="00DE2040"/>
    <w:rsid w:val="00E10908"/>
    <w:rsid w:val="00E200D5"/>
    <w:rsid w:val="00E42FFC"/>
    <w:rsid w:val="00E50D0F"/>
    <w:rsid w:val="00E51338"/>
    <w:rsid w:val="00E673F7"/>
    <w:rsid w:val="00E70F1B"/>
    <w:rsid w:val="00E7385A"/>
    <w:rsid w:val="00E830FC"/>
    <w:rsid w:val="00E86F53"/>
    <w:rsid w:val="00EA3469"/>
    <w:rsid w:val="00EB1172"/>
    <w:rsid w:val="00EB4B6D"/>
    <w:rsid w:val="00EC27C1"/>
    <w:rsid w:val="00ED29C7"/>
    <w:rsid w:val="00ED4C1C"/>
    <w:rsid w:val="00F00B0A"/>
    <w:rsid w:val="00F229B8"/>
    <w:rsid w:val="00F32AC6"/>
    <w:rsid w:val="00F5643D"/>
    <w:rsid w:val="00F60BC9"/>
    <w:rsid w:val="00F71D85"/>
    <w:rsid w:val="00F817E8"/>
    <w:rsid w:val="00F942F3"/>
    <w:rsid w:val="00FB11D7"/>
    <w:rsid w:val="00FC08EB"/>
    <w:rsid w:val="00FC2A0B"/>
    <w:rsid w:val="00FD17F9"/>
    <w:rsid w:val="00FD1FA8"/>
    <w:rsid w:val="00FD5B22"/>
    <w:rsid w:val="00FD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E7390"/>
  <w15:docId w15:val="{816DFA46-AE7D-419C-9F22-F9DC62DD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F39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470BF8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081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EB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color w:val="000000"/>
      <w:spacing w:val="-5"/>
      <w:w w:val="95"/>
    </w:rPr>
  </w:style>
  <w:style w:type="paragraph" w:customStyle="1" w:styleId="a4">
    <w:name w:val="논문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100" w:line="408" w:lineRule="auto"/>
      <w:jc w:val="center"/>
      <w:textAlignment w:val="baseline"/>
    </w:pPr>
    <w:rPr>
      <w:rFonts w:ascii="HCI Poppy" w:eastAsia="휴먼명조"/>
      <w:b/>
      <w:color w:val="000000"/>
      <w:spacing w:val="-8"/>
      <w:w w:val="95"/>
      <w:sz w:val="32"/>
    </w:rPr>
  </w:style>
  <w:style w:type="paragraph" w:customStyle="1" w:styleId="a5">
    <w:name w:val="국문저자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7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  <w:sz w:val="22"/>
    </w:rPr>
  </w:style>
  <w:style w:type="paragraph" w:customStyle="1" w:styleId="Abstract">
    <w:name w:val="Abstract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100" w:line="312" w:lineRule="auto"/>
      <w:jc w:val="center"/>
      <w:textAlignment w:val="baseline"/>
    </w:pPr>
    <w:rPr>
      <w:rFonts w:ascii="Times New Roman" w:eastAsia="휴먼명조"/>
      <w:color w:val="000000"/>
      <w:spacing w:val="-5"/>
      <w:w w:val="95"/>
      <w:sz w:val="22"/>
    </w:rPr>
  </w:style>
  <w:style w:type="paragraph" w:customStyle="1" w:styleId="a6">
    <w:name w:val="(영문)요약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customStyle="1" w:styleId="a7">
    <w:name w:val="영문핵심어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styleId="a8">
    <w:name w:val="Body Text"/>
    <w:link w:val="Char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firstLine="200"/>
      <w:textAlignment w:val="baseline"/>
    </w:pPr>
    <w:rPr>
      <w:rFonts w:ascii="Times New Roman" w:eastAsia="휴먼명조"/>
      <w:color w:val="000000"/>
      <w:spacing w:val="-6"/>
      <w:w w:val="90"/>
    </w:rPr>
  </w:style>
  <w:style w:type="paragraph" w:customStyle="1" w:styleId="a9">
    <w:name w:val="큰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a">
    <w:name w:val="작은제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84" w:line="408" w:lineRule="auto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b">
    <w:name w:val="더작은제목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408" w:lineRule="auto"/>
      <w:textAlignment w:val="baseline"/>
    </w:pPr>
    <w:rPr>
      <w:rFonts w:ascii="Times New Roman" w:eastAsia="휴먼명조"/>
      <w:b/>
      <w:color w:val="000000"/>
      <w:spacing w:val="-5"/>
      <w:w w:val="95"/>
    </w:rPr>
  </w:style>
  <w:style w:type="paragraph" w:customStyle="1" w:styleId="ac">
    <w:name w:val="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70" w:line="408" w:lineRule="auto"/>
      <w:jc w:val="center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d">
    <w:name w:val="표제목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left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e">
    <w:name w:val="표내용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">
    <w:name w:val="각주첫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textAlignment w:val="baseline"/>
    </w:pPr>
    <w:rPr>
      <w:rFonts w:ascii="굴림" w:eastAsia="굴림"/>
      <w:color w:val="000000"/>
      <w:spacing w:val="-4"/>
      <w:w w:val="90"/>
      <w:sz w:val="16"/>
    </w:rPr>
  </w:style>
  <w:style w:type="paragraph" w:customStyle="1" w:styleId="af0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1">
    <w:name w:val="머리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uto"/>
      <w:textAlignment w:val="baseline"/>
    </w:pPr>
    <w:rPr>
      <w:rFonts w:ascii="HCI Poppy" w:eastAsia="휴먼명조"/>
      <w:i/>
      <w:color w:val="000000"/>
      <w:spacing w:val="-4"/>
      <w:w w:val="95"/>
      <w:sz w:val="18"/>
    </w:rPr>
  </w:style>
  <w:style w:type="paragraph" w:customStyle="1" w:styleId="af2">
    <w:name w:val="참고문헌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3">
    <w:name w:val="참고문헌본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4">
    <w:name w:val="저자소개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5">
    <w:name w:val="저자이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b/>
      <w:color w:val="000000"/>
      <w:spacing w:val="-4"/>
      <w:w w:val="95"/>
      <w:sz w:val="18"/>
    </w:rPr>
  </w:style>
  <w:style w:type="paragraph" w:customStyle="1" w:styleId="af6">
    <w:name w:val="저자소개내용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200" w:hanging="200"/>
      <w:textAlignment w:val="baseline"/>
    </w:pPr>
    <w:rPr>
      <w:rFonts w:ascii="Times New Roman" w:eastAsia="휴먼명조"/>
      <w:color w:val="000000"/>
      <w:spacing w:val="-5"/>
      <w:w w:val="90"/>
      <w:sz w:val="18"/>
    </w:rPr>
  </w:style>
  <w:style w:type="paragraph" w:customStyle="1" w:styleId="af7">
    <w:name w:val="(영문)논문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b/>
      <w:color w:val="000000"/>
      <w:spacing w:val="-7"/>
      <w:w w:val="95"/>
      <w:sz w:val="28"/>
    </w:rPr>
  </w:style>
  <w:style w:type="paragraph" w:customStyle="1" w:styleId="af8">
    <w:name w:val="영문저자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9">
    <w:name w:val="요약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a">
    <w:name w:val="요약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b">
    <w:name w:val="국문핵심어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c">
    <w:name w:val="수식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70" w:after="170" w:line="408" w:lineRule="auto"/>
      <w:ind w:firstLine="20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d">
    <w:name w:val="감사의글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HCI Poppy" w:eastAsia="휴먼명조"/>
      <w:b/>
      <w:color w:val="000000"/>
      <w:spacing w:val="-5"/>
      <w:w w:val="95"/>
      <w:sz w:val="22"/>
    </w:rPr>
  </w:style>
  <w:style w:type="paragraph" w:customStyle="1" w:styleId="afe">
    <w:name w:val="감사의글본문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styleId="aff">
    <w:name w:val="header"/>
    <w:basedOn w:val="a"/>
    <w:link w:val="Char0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"/>
    <w:uiPriority w:val="99"/>
    <w:rsid w:val="00CF700F"/>
  </w:style>
  <w:style w:type="paragraph" w:styleId="aff0">
    <w:name w:val="footer"/>
    <w:basedOn w:val="a"/>
    <w:link w:val="Char1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0"/>
    <w:uiPriority w:val="99"/>
    <w:rsid w:val="00CF700F"/>
  </w:style>
  <w:style w:type="character" w:styleId="aff1">
    <w:name w:val="Hyperlink"/>
    <w:basedOn w:val="a0"/>
    <w:uiPriority w:val="99"/>
    <w:unhideWhenUsed/>
    <w:rsid w:val="0046009C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46009C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rsid w:val="00470BF8"/>
    <w:rPr>
      <w:rFonts w:ascii="Times New Roman" w:eastAsia="바탕" w:hAnsi="Times New Roman" w:cs="Times New Roman"/>
      <w:b/>
      <w:kern w:val="0"/>
      <w:sz w:val="28"/>
      <w:szCs w:val="20"/>
      <w:lang w:eastAsia="en-US"/>
    </w:rPr>
  </w:style>
  <w:style w:type="paragraph" w:customStyle="1" w:styleId="References">
    <w:name w:val="References"/>
    <w:basedOn w:val="a"/>
    <w:rsid w:val="00470BF8"/>
    <w:pPr>
      <w:jc w:val="both"/>
    </w:pPr>
    <w:rPr>
      <w:rFonts w:eastAsia="맑은 고딕"/>
      <w:sz w:val="18"/>
    </w:rPr>
  </w:style>
  <w:style w:type="character" w:styleId="aff2">
    <w:name w:val="footnote reference"/>
    <w:uiPriority w:val="99"/>
    <w:semiHidden/>
    <w:unhideWhenUsed/>
    <w:rsid w:val="00470BF8"/>
    <w:rPr>
      <w:vertAlign w:val="superscript"/>
    </w:rPr>
  </w:style>
  <w:style w:type="paragraph" w:styleId="aff3">
    <w:name w:val="footnote text"/>
    <w:basedOn w:val="a"/>
    <w:link w:val="Char2"/>
    <w:uiPriority w:val="99"/>
    <w:semiHidden/>
    <w:unhideWhenUsed/>
    <w:rsid w:val="00470BF8"/>
    <w:pPr>
      <w:snapToGrid w:val="0"/>
    </w:pPr>
    <w:rPr>
      <w:sz w:val="18"/>
      <w:szCs w:val="18"/>
    </w:rPr>
  </w:style>
  <w:style w:type="character" w:customStyle="1" w:styleId="Char2">
    <w:name w:val="각주 텍스트 Char"/>
    <w:basedOn w:val="a0"/>
    <w:link w:val="aff3"/>
    <w:uiPriority w:val="99"/>
    <w:semiHidden/>
    <w:rsid w:val="00470BF8"/>
    <w:rPr>
      <w:rFonts w:ascii="Times New Roman" w:eastAsia="바탕" w:hAnsi="Times New Roman" w:cs="Times New Roman"/>
      <w:kern w:val="0"/>
      <w:sz w:val="18"/>
      <w:szCs w:val="18"/>
      <w:lang w:eastAsia="en-US"/>
    </w:rPr>
  </w:style>
  <w:style w:type="character" w:styleId="aff4">
    <w:name w:val="Placeholder Text"/>
    <w:basedOn w:val="a0"/>
    <w:uiPriority w:val="99"/>
    <w:semiHidden/>
    <w:rsid w:val="00275995"/>
    <w:rPr>
      <w:color w:val="808080"/>
    </w:rPr>
  </w:style>
  <w:style w:type="paragraph" w:customStyle="1" w:styleId="MDPI18keywords">
    <w:name w:val="MDPI_1.8_keywords"/>
    <w:basedOn w:val="a"/>
    <w:next w:val="a"/>
    <w:qFormat/>
    <w:rsid w:val="004466DC"/>
    <w:pPr>
      <w:adjustRightInd w:val="0"/>
      <w:snapToGrid w:val="0"/>
      <w:spacing w:before="240" w:line="260" w:lineRule="atLeast"/>
      <w:ind w:left="113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basedOn w:val="a"/>
    <w:qFormat/>
    <w:rsid w:val="004466DC"/>
    <w:pPr>
      <w:pBdr>
        <w:bottom w:val="single" w:sz="6" w:space="1" w:color="auto"/>
      </w:pBd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color w:val="000000"/>
      <w:szCs w:val="24"/>
      <w:lang w:eastAsia="de-DE" w:bidi="en-US"/>
    </w:rPr>
  </w:style>
  <w:style w:type="character" w:styleId="aff5">
    <w:name w:val="annotation reference"/>
    <w:basedOn w:val="a0"/>
    <w:uiPriority w:val="99"/>
    <w:semiHidden/>
    <w:unhideWhenUsed/>
    <w:rsid w:val="00F71D85"/>
    <w:rPr>
      <w:sz w:val="18"/>
      <w:szCs w:val="18"/>
    </w:rPr>
  </w:style>
  <w:style w:type="paragraph" w:styleId="aff6">
    <w:name w:val="annotation text"/>
    <w:basedOn w:val="a"/>
    <w:link w:val="Char3"/>
    <w:uiPriority w:val="99"/>
    <w:unhideWhenUsed/>
    <w:rsid w:val="00F71D85"/>
  </w:style>
  <w:style w:type="character" w:customStyle="1" w:styleId="Char3">
    <w:name w:val="메모 텍스트 Char"/>
    <w:basedOn w:val="a0"/>
    <w:link w:val="aff6"/>
    <w:uiPriority w:val="99"/>
    <w:rsid w:val="00F71D8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ff7">
    <w:name w:val="annotation subject"/>
    <w:basedOn w:val="aff6"/>
    <w:next w:val="aff6"/>
    <w:link w:val="Char4"/>
    <w:uiPriority w:val="99"/>
    <w:semiHidden/>
    <w:unhideWhenUsed/>
    <w:rsid w:val="00F71D85"/>
    <w:rPr>
      <w:b/>
      <w:bCs/>
    </w:rPr>
  </w:style>
  <w:style w:type="character" w:customStyle="1" w:styleId="Char4">
    <w:name w:val="메모 주제 Char"/>
    <w:basedOn w:val="Char3"/>
    <w:link w:val="aff7"/>
    <w:uiPriority w:val="99"/>
    <w:semiHidden/>
    <w:rsid w:val="00F71D85"/>
    <w:rPr>
      <w:rFonts w:ascii="Times New Roman" w:eastAsia="바탕" w:hAnsi="Times New Roman" w:cs="Times New Roman"/>
      <w:b/>
      <w:bCs/>
      <w:kern w:val="0"/>
      <w:szCs w:val="20"/>
      <w:lang w:eastAsia="en-US"/>
    </w:rPr>
  </w:style>
  <w:style w:type="character" w:styleId="aff8">
    <w:name w:val="Unresolved Mention"/>
    <w:basedOn w:val="a0"/>
    <w:uiPriority w:val="99"/>
    <w:semiHidden/>
    <w:unhideWhenUsed/>
    <w:rsid w:val="00500D8B"/>
    <w:rPr>
      <w:color w:val="605E5C"/>
      <w:shd w:val="clear" w:color="auto" w:fill="E1DFDD"/>
    </w:rPr>
  </w:style>
  <w:style w:type="character" w:customStyle="1" w:styleId="Char">
    <w:name w:val="본문 Char"/>
    <w:basedOn w:val="a0"/>
    <w:link w:val="a8"/>
    <w:uiPriority w:val="6"/>
    <w:rsid w:val="00AF2A10"/>
    <w:rPr>
      <w:rFonts w:ascii="Times New Roman" w:eastAsia="휴먼명조"/>
      <w:color w:val="000000"/>
      <w:spacing w:val="-6"/>
      <w:w w:val="90"/>
    </w:rPr>
  </w:style>
  <w:style w:type="character" w:customStyle="1" w:styleId="2Char">
    <w:name w:val="제목 2 Char"/>
    <w:basedOn w:val="a0"/>
    <w:link w:val="2"/>
    <w:uiPriority w:val="9"/>
    <w:semiHidden/>
    <w:rsid w:val="0096081B"/>
    <w:rPr>
      <w:rFonts w:asciiTheme="majorHAnsi" w:eastAsiaTheme="majorEastAsia" w:hAnsiTheme="majorHAnsi" w:cstheme="majorBidi"/>
      <w:kern w:val="0"/>
      <w:szCs w:val="20"/>
      <w:lang w:eastAsia="en-US"/>
    </w:rPr>
  </w:style>
  <w:style w:type="character" w:customStyle="1" w:styleId="4Char">
    <w:name w:val="제목 4 Char"/>
    <w:basedOn w:val="a0"/>
    <w:link w:val="4"/>
    <w:uiPriority w:val="9"/>
    <w:semiHidden/>
    <w:rsid w:val="00AA6EB1"/>
    <w:rPr>
      <w:rFonts w:ascii="Times New Roman" w:eastAsia="바탕" w:hAnsi="Times New Roman" w:cs="Times New Roman"/>
      <w:b/>
      <w:bCs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ndsl.kr/index.do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yperlink" Target="https://www.kci.go.kr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4FE76-FD76-45C0-87EA-6CF662E7F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7866</TotalTime>
  <Pages>15</Pages>
  <Words>2425</Words>
  <Characters>13824</Characters>
  <Application>Microsoft Office Word</Application>
  <DocSecurity>0</DocSecurity>
  <Lines>115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KCTRS</dc:creator>
  <cp:lastModifiedBy>효성 김</cp:lastModifiedBy>
  <cp:revision>8</cp:revision>
  <dcterms:created xsi:type="dcterms:W3CDTF">2026-06-04T07:42:00Z</dcterms:created>
  <dcterms:modified xsi:type="dcterms:W3CDTF">2026-06-11T07:08:00Z</dcterms:modified>
</cp:coreProperties>
</file>