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4C362" w14:textId="77777777" w:rsidR="00B71631" w:rsidRDefault="00B71631" w:rsidP="00B71631">
      <w:pPr>
        <w:pStyle w:val="a4"/>
        <w:spacing w:after="80" w:line="240" w:lineRule="auto"/>
      </w:pPr>
      <w:r>
        <w:rPr>
          <w:rFonts w:ascii="Times New Roman" w:eastAsia="바탕" w:hAnsi="Times New Roman"/>
          <w:sz w:val="28"/>
        </w:rPr>
        <w:t>Implementation and Evaluation of a Raspberry Pi-based Security Gateway for Preventing IP Camera Video Leakage</w:t>
      </w:r>
    </w:p>
    <w:p w14:paraId="3DB891BE" w14:textId="77777777" w:rsidR="00B71631" w:rsidRDefault="00B71631" w:rsidP="00B71631">
      <w:pPr>
        <w:pStyle w:val="a4"/>
        <w:spacing w:after="80" w:line="240" w:lineRule="auto"/>
      </w:pPr>
      <w:r>
        <w:rPr>
          <w:rFonts w:ascii="Times New Roman" w:eastAsia="바탕" w:hAnsi="Times New Roman"/>
          <w:sz w:val="28"/>
        </w:rPr>
        <w:t xml:space="preserve">IP </w:t>
      </w:r>
      <w:r>
        <w:rPr>
          <w:rFonts w:ascii="Times New Roman" w:eastAsia="바탕" w:hAnsi="Times New Roman"/>
          <w:sz w:val="28"/>
        </w:rPr>
        <w:t>카메라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영상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유출을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막기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위한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라즈베리파이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기반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보안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게이트웨이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구현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및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마스킹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성능</w:t>
      </w:r>
      <w:r>
        <w:rPr>
          <w:rFonts w:ascii="Times New Roman" w:eastAsia="바탕" w:hAnsi="Times New Roman"/>
          <w:sz w:val="28"/>
        </w:rPr>
        <w:t xml:space="preserve"> </w:t>
      </w:r>
      <w:r>
        <w:rPr>
          <w:rFonts w:ascii="Times New Roman" w:eastAsia="바탕" w:hAnsi="Times New Roman"/>
          <w:sz w:val="28"/>
        </w:rPr>
        <w:t>평가</w:t>
      </w:r>
    </w:p>
    <w:p w14:paraId="6CBC0BB3" w14:textId="77777777" w:rsidR="00B71631" w:rsidRPr="00EC2851" w:rsidRDefault="00B71631" w:rsidP="00B71631">
      <w:pPr>
        <w:pStyle w:val="a5"/>
        <w:spacing w:after="80" w:line="240" w:lineRule="auto"/>
        <w:rPr>
          <w:rFonts w:ascii="Times New Roman" w:eastAsia="바탕" w:hAnsi="Times New Roman"/>
          <w:vertAlign w:val="superscript"/>
        </w:rPr>
      </w:pPr>
      <w:r>
        <w:rPr>
          <w:rFonts w:ascii="Times New Roman" w:eastAsia="바탕" w:hAnsi="Times New Roman" w:hint="eastAsia"/>
        </w:rPr>
        <w:t>Taek Lee</w:t>
      </w:r>
      <w:r>
        <w:rPr>
          <w:rFonts w:ascii="Times New Roman" w:eastAsia="바탕" w:hAnsi="Times New Roman" w:hint="eastAsia"/>
          <w:vertAlign w:val="superscript"/>
        </w:rPr>
        <w:t>1</w:t>
      </w:r>
      <w:r>
        <w:rPr>
          <w:rFonts w:ascii="Times New Roman" w:eastAsia="바탕" w:hAnsi="Times New Roman" w:hint="eastAsia"/>
        </w:rPr>
        <w:t xml:space="preserve">, </w:t>
      </w:r>
      <w:r>
        <w:rPr>
          <w:rFonts w:ascii="Times New Roman" w:eastAsia="바탕" w:hAnsi="Times New Roman"/>
        </w:rPr>
        <w:t>Seokyong Moon</w:t>
      </w:r>
      <w:r>
        <w:rPr>
          <w:rFonts w:ascii="Times New Roman" w:eastAsia="바탕" w:hAnsi="Times New Roman" w:hint="eastAsia"/>
          <w:vertAlign w:val="superscript"/>
        </w:rPr>
        <w:t>2</w:t>
      </w:r>
      <w:r>
        <w:rPr>
          <w:rFonts w:ascii="Times New Roman" w:eastAsia="바탕" w:hAnsi="Times New Roman"/>
        </w:rPr>
        <w:t>, Hyoseong Kim</w:t>
      </w:r>
      <w:r>
        <w:rPr>
          <w:rFonts w:ascii="Times New Roman" w:eastAsia="바탕" w:hAnsi="Times New Roman" w:hint="eastAsia"/>
          <w:vertAlign w:val="superscript"/>
        </w:rPr>
        <w:t>3</w:t>
      </w:r>
      <w:r>
        <w:rPr>
          <w:rFonts w:ascii="Times New Roman" w:eastAsia="바탕" w:hAnsi="Times New Roman"/>
        </w:rPr>
        <w:t>, Jooyoung Lee</w:t>
      </w:r>
      <w:r>
        <w:rPr>
          <w:rFonts w:ascii="Times New Roman" w:eastAsia="바탕" w:hAnsi="Times New Roman" w:hint="eastAsia"/>
          <w:vertAlign w:val="superscript"/>
        </w:rPr>
        <w:t>4</w:t>
      </w:r>
      <w:r>
        <w:rPr>
          <w:rFonts w:ascii="Times New Roman" w:eastAsia="바탕" w:hAnsi="Times New Roman"/>
        </w:rPr>
        <w:t>, Taeyoon Lee</w:t>
      </w:r>
      <w:r>
        <w:rPr>
          <w:rFonts w:ascii="Times New Roman" w:eastAsia="바탕" w:hAnsi="Times New Roman" w:hint="eastAsia"/>
          <w:vertAlign w:val="superscript"/>
        </w:rPr>
        <w:t>5</w:t>
      </w:r>
    </w:p>
    <w:p w14:paraId="0519BE87" w14:textId="77777777" w:rsidR="00B71631" w:rsidRDefault="00B71631" w:rsidP="00B71631">
      <w:pPr>
        <w:pStyle w:val="a5"/>
        <w:spacing w:after="80" w:line="240" w:lineRule="auto"/>
      </w:pPr>
      <w:r>
        <w:rPr>
          <w:rFonts w:ascii="Times New Roman" w:eastAsia="바탕" w:hAnsi="Times New Roman" w:hint="eastAsia"/>
        </w:rPr>
        <w:t>이택</w:t>
      </w:r>
      <w:r>
        <w:rPr>
          <w:rFonts w:ascii="Times New Roman" w:eastAsia="바탕" w:hAnsi="Times New Roman" w:hint="eastAsia"/>
          <w:vertAlign w:val="superscript"/>
        </w:rPr>
        <w:t>1</w:t>
      </w:r>
      <w:r>
        <w:rPr>
          <w:rFonts w:ascii="Times New Roman" w:eastAsia="바탕" w:hAnsi="Times New Roman" w:hint="eastAsia"/>
        </w:rPr>
        <w:t xml:space="preserve">, </w:t>
      </w:r>
      <w:r>
        <w:rPr>
          <w:rFonts w:ascii="Times New Roman" w:eastAsia="바탕" w:hAnsi="Times New Roman"/>
        </w:rPr>
        <w:t>문석용</w:t>
      </w:r>
      <w:r>
        <w:rPr>
          <w:rFonts w:ascii="Times New Roman" w:eastAsia="바탕" w:hAnsi="Times New Roman" w:hint="eastAsia"/>
          <w:vertAlign w:val="superscript"/>
        </w:rPr>
        <w:t>2</w:t>
      </w:r>
      <w:r>
        <w:rPr>
          <w:rFonts w:ascii="Times New Roman" w:eastAsia="바탕" w:hAnsi="Times New Roman"/>
        </w:rPr>
        <w:t xml:space="preserve">, </w:t>
      </w:r>
      <w:r>
        <w:rPr>
          <w:rFonts w:ascii="Times New Roman" w:eastAsia="바탕" w:hAnsi="Times New Roman"/>
        </w:rPr>
        <w:t>김효성</w:t>
      </w:r>
      <w:r>
        <w:rPr>
          <w:rFonts w:ascii="Times New Roman" w:eastAsia="바탕" w:hAnsi="Times New Roman" w:hint="eastAsia"/>
          <w:vertAlign w:val="superscript"/>
        </w:rPr>
        <w:t>3</w:t>
      </w:r>
      <w:r>
        <w:rPr>
          <w:rFonts w:ascii="Times New Roman" w:eastAsia="바탕" w:hAnsi="Times New Roman" w:hint="eastAsia"/>
        </w:rPr>
        <w:t>,</w:t>
      </w:r>
      <w:r>
        <w:rPr>
          <w:rFonts w:ascii="Times New Roman" w:eastAsia="바탕" w:hAnsi="Times New Roman"/>
        </w:rPr>
        <w:t xml:space="preserve"> </w:t>
      </w:r>
      <w:r>
        <w:rPr>
          <w:rFonts w:ascii="Times New Roman" w:eastAsia="바탕" w:hAnsi="Times New Roman"/>
        </w:rPr>
        <w:t>이주영</w:t>
      </w:r>
      <w:r>
        <w:rPr>
          <w:rFonts w:ascii="Times New Roman" w:eastAsia="바탕" w:hAnsi="Times New Roman" w:hint="eastAsia"/>
          <w:vertAlign w:val="superscript"/>
        </w:rPr>
        <w:t>4</w:t>
      </w:r>
      <w:r>
        <w:rPr>
          <w:rFonts w:ascii="Times New Roman" w:eastAsia="바탕" w:hAnsi="Times New Roman"/>
        </w:rPr>
        <w:t xml:space="preserve">, </w:t>
      </w:r>
      <w:r>
        <w:rPr>
          <w:rFonts w:ascii="Times New Roman" w:eastAsia="바탕" w:hAnsi="Times New Roman"/>
        </w:rPr>
        <w:t>이태윤</w:t>
      </w:r>
      <w:r>
        <w:rPr>
          <w:rFonts w:ascii="Times New Roman" w:eastAsia="바탕" w:hAnsi="Times New Roman" w:hint="eastAsia"/>
          <w:vertAlign w:val="superscript"/>
        </w:rPr>
        <w:t>5</w:t>
      </w:r>
    </w:p>
    <w:p w14:paraId="47AEF51E" w14:textId="77777777" w:rsidR="00B71631" w:rsidRPr="00524C05" w:rsidRDefault="00B71631" w:rsidP="00B71631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 w:val="22"/>
          <w:szCs w:val="22"/>
        </w:rPr>
      </w:pPr>
      <w:r>
        <w:rPr>
          <w:rFonts w:eastAsia="바탕체"/>
          <w:i/>
          <w:sz w:val="22"/>
          <w:szCs w:val="22"/>
          <w:vertAlign w:val="superscript"/>
        </w:rPr>
        <w:t>1</w:t>
      </w:r>
      <w:r>
        <w:rPr>
          <w:rFonts w:eastAsia="바탕체"/>
          <w:i/>
          <w:sz w:val="22"/>
          <w:szCs w:val="22"/>
        </w:rPr>
        <w:t xml:space="preserve"> Professor, </w:t>
      </w:r>
      <w:r>
        <w:rPr>
          <w:rFonts w:eastAsia="바탕체" w:hint="eastAsia"/>
          <w:i/>
          <w:sz w:val="22"/>
          <w:szCs w:val="22"/>
          <w:lang w:eastAsia="ko-KR"/>
        </w:rPr>
        <w:t>Department of Computer Science</w:t>
      </w:r>
      <w:r>
        <w:rPr>
          <w:rFonts w:eastAsia="바탕체"/>
          <w:i/>
          <w:sz w:val="22"/>
          <w:szCs w:val="22"/>
        </w:rPr>
        <w:t xml:space="preserve">, </w:t>
      </w:r>
      <w:r>
        <w:rPr>
          <w:rFonts w:eastAsia="바탕체" w:hint="eastAsia"/>
          <w:i/>
          <w:sz w:val="22"/>
          <w:szCs w:val="22"/>
          <w:lang w:eastAsia="ko-KR"/>
        </w:rPr>
        <w:t>SunMoon University</w:t>
      </w:r>
      <w:r>
        <w:rPr>
          <w:rFonts w:eastAsia="바탕체"/>
          <w:i/>
          <w:sz w:val="22"/>
          <w:szCs w:val="22"/>
        </w:rPr>
        <w:t xml:space="preserve">, Country, </w:t>
      </w:r>
      <w:r>
        <w:rPr>
          <w:rFonts w:eastAsia="바탕체" w:hint="eastAsia"/>
          <w:i/>
          <w:sz w:val="22"/>
          <w:szCs w:val="22"/>
          <w:lang w:eastAsia="ko-KR"/>
        </w:rPr>
        <w:t>comtaek@gmail.com</w:t>
      </w:r>
      <w:r>
        <w:rPr>
          <w:rFonts w:eastAsia="바탕체"/>
          <w:i/>
          <w:sz w:val="22"/>
          <w:szCs w:val="22"/>
        </w:rPr>
        <w:t>l</w:t>
      </w:r>
    </w:p>
    <w:p w14:paraId="1DFE62F5" w14:textId="77777777" w:rsidR="00B71631" w:rsidRPr="00524C05" w:rsidRDefault="00B71631" w:rsidP="00B71631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 w:val="22"/>
          <w:szCs w:val="22"/>
          <w:lang w:eastAsia="ko-KR"/>
        </w:rPr>
      </w:pPr>
      <w:r>
        <w:rPr>
          <w:rFonts w:eastAsia="바탕체" w:hint="eastAsia"/>
          <w:i/>
          <w:sz w:val="22"/>
          <w:szCs w:val="22"/>
          <w:vertAlign w:val="superscript"/>
          <w:lang w:eastAsia="ko-KR"/>
        </w:rPr>
        <w:t>2</w:t>
      </w:r>
      <w:r>
        <w:rPr>
          <w:rFonts w:eastAsia="바탕체"/>
          <w:i/>
          <w:sz w:val="22"/>
          <w:szCs w:val="22"/>
        </w:rPr>
        <w:t xml:space="preserve"> </w:t>
      </w:r>
      <w:r>
        <w:rPr>
          <w:rFonts w:eastAsia="바탕체" w:hint="eastAsia"/>
          <w:i/>
          <w:sz w:val="22"/>
          <w:szCs w:val="22"/>
          <w:lang w:eastAsia="ko-KR"/>
        </w:rPr>
        <w:t>Undergraduate</w:t>
      </w:r>
      <w:r>
        <w:rPr>
          <w:rFonts w:eastAsia="바탕체"/>
          <w:i/>
          <w:sz w:val="22"/>
          <w:szCs w:val="22"/>
        </w:rPr>
        <w:t xml:space="preserve"> Student, </w:t>
      </w:r>
      <w:r>
        <w:rPr>
          <w:rFonts w:eastAsia="바탕체" w:hint="eastAsia"/>
          <w:i/>
          <w:sz w:val="22"/>
          <w:szCs w:val="22"/>
          <w:lang w:eastAsia="ko-KR"/>
        </w:rPr>
        <w:t>Department of Computer Science</w:t>
      </w:r>
      <w:r>
        <w:rPr>
          <w:rFonts w:eastAsia="바탕체"/>
          <w:i/>
          <w:sz w:val="22"/>
          <w:szCs w:val="22"/>
        </w:rPr>
        <w:t xml:space="preserve">, </w:t>
      </w:r>
      <w:r>
        <w:rPr>
          <w:rFonts w:eastAsia="바탕체" w:hint="eastAsia"/>
          <w:i/>
          <w:sz w:val="22"/>
          <w:szCs w:val="22"/>
          <w:lang w:eastAsia="ko-KR"/>
        </w:rPr>
        <w:t>SunMoon University</w:t>
      </w:r>
      <w:r>
        <w:rPr>
          <w:rFonts w:eastAsia="바탕체"/>
          <w:i/>
          <w:sz w:val="22"/>
          <w:szCs w:val="22"/>
        </w:rPr>
        <w:t xml:space="preserve">, Country, </w:t>
      </w:r>
      <w:r>
        <w:rPr>
          <w:rFonts w:eastAsia="바탕체" w:hint="eastAsia"/>
          <w:i/>
          <w:sz w:val="22"/>
          <w:szCs w:val="22"/>
          <w:lang w:eastAsia="ko-KR"/>
        </w:rPr>
        <w:t>msy963@naver.com</w:t>
      </w:r>
    </w:p>
    <w:p w14:paraId="4327096D" w14:textId="77777777" w:rsidR="00B71631" w:rsidRPr="00524C05" w:rsidRDefault="00B71631" w:rsidP="00B71631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 w:val="22"/>
          <w:szCs w:val="22"/>
          <w:lang w:eastAsia="ko-KR"/>
        </w:rPr>
      </w:pPr>
      <w:r>
        <w:rPr>
          <w:rFonts w:eastAsia="바탕체" w:hint="eastAsia"/>
          <w:i/>
          <w:sz w:val="22"/>
          <w:szCs w:val="22"/>
          <w:vertAlign w:val="superscript"/>
          <w:lang w:eastAsia="ko-KR"/>
        </w:rPr>
        <w:t>3</w:t>
      </w:r>
      <w:r>
        <w:rPr>
          <w:rFonts w:eastAsia="바탕체"/>
          <w:i/>
          <w:sz w:val="22"/>
          <w:szCs w:val="22"/>
        </w:rPr>
        <w:t xml:space="preserve"> </w:t>
      </w:r>
      <w:r>
        <w:rPr>
          <w:rFonts w:eastAsia="바탕체" w:hint="eastAsia"/>
          <w:i/>
          <w:sz w:val="22"/>
          <w:szCs w:val="22"/>
          <w:lang w:eastAsia="ko-KR"/>
        </w:rPr>
        <w:t>Undergraduate</w:t>
      </w:r>
      <w:r>
        <w:rPr>
          <w:rFonts w:eastAsia="바탕체"/>
          <w:i/>
          <w:sz w:val="22"/>
          <w:szCs w:val="22"/>
        </w:rPr>
        <w:t xml:space="preserve"> Student, </w:t>
      </w:r>
      <w:r>
        <w:rPr>
          <w:rFonts w:eastAsia="바탕체" w:hint="eastAsia"/>
          <w:i/>
          <w:sz w:val="22"/>
          <w:szCs w:val="22"/>
          <w:lang w:eastAsia="ko-KR"/>
        </w:rPr>
        <w:t>Department of Computer Science</w:t>
      </w:r>
      <w:r>
        <w:rPr>
          <w:rFonts w:eastAsia="바탕체"/>
          <w:i/>
          <w:sz w:val="22"/>
          <w:szCs w:val="22"/>
        </w:rPr>
        <w:t xml:space="preserve">, </w:t>
      </w:r>
      <w:r>
        <w:rPr>
          <w:rFonts w:eastAsia="바탕체" w:hint="eastAsia"/>
          <w:i/>
          <w:sz w:val="22"/>
          <w:szCs w:val="22"/>
          <w:lang w:eastAsia="ko-KR"/>
        </w:rPr>
        <w:t>SunMoon University</w:t>
      </w:r>
      <w:r>
        <w:rPr>
          <w:rFonts w:eastAsia="바탕체"/>
          <w:i/>
          <w:sz w:val="22"/>
          <w:szCs w:val="22"/>
        </w:rPr>
        <w:t xml:space="preserve">, Country, </w:t>
      </w:r>
      <w:r>
        <w:rPr>
          <w:rFonts w:eastAsia="바탕체" w:hint="eastAsia"/>
          <w:i/>
          <w:sz w:val="22"/>
          <w:szCs w:val="22"/>
          <w:lang w:eastAsia="ko-KR"/>
        </w:rPr>
        <w:t>hyosung1025@gmail.com</w:t>
      </w:r>
    </w:p>
    <w:p w14:paraId="4BA16BD2" w14:textId="77777777" w:rsidR="00B71631" w:rsidRPr="00524C05" w:rsidRDefault="00B71631" w:rsidP="00B71631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 w:val="22"/>
          <w:szCs w:val="22"/>
          <w:lang w:eastAsia="ko-KR"/>
        </w:rPr>
      </w:pPr>
      <w:r>
        <w:rPr>
          <w:rFonts w:eastAsia="바탕체" w:hint="eastAsia"/>
          <w:i/>
          <w:sz w:val="22"/>
          <w:szCs w:val="22"/>
          <w:vertAlign w:val="superscript"/>
          <w:lang w:eastAsia="ko-KR"/>
        </w:rPr>
        <w:t>4</w:t>
      </w:r>
      <w:r>
        <w:rPr>
          <w:rFonts w:eastAsia="바탕체"/>
          <w:i/>
          <w:sz w:val="22"/>
          <w:szCs w:val="22"/>
        </w:rPr>
        <w:t xml:space="preserve"> </w:t>
      </w:r>
      <w:r>
        <w:rPr>
          <w:rFonts w:eastAsia="바탕체" w:hint="eastAsia"/>
          <w:i/>
          <w:sz w:val="22"/>
          <w:szCs w:val="22"/>
          <w:lang w:eastAsia="ko-KR"/>
        </w:rPr>
        <w:t>Undergraduate</w:t>
      </w:r>
      <w:r>
        <w:rPr>
          <w:rFonts w:eastAsia="바탕체"/>
          <w:i/>
          <w:sz w:val="22"/>
          <w:szCs w:val="22"/>
        </w:rPr>
        <w:t xml:space="preserve"> Student, </w:t>
      </w:r>
      <w:r>
        <w:rPr>
          <w:rFonts w:eastAsia="바탕체" w:hint="eastAsia"/>
          <w:i/>
          <w:sz w:val="22"/>
          <w:szCs w:val="22"/>
          <w:lang w:eastAsia="ko-KR"/>
        </w:rPr>
        <w:t>Department of Computer Science</w:t>
      </w:r>
      <w:r>
        <w:rPr>
          <w:rFonts w:eastAsia="바탕체"/>
          <w:i/>
          <w:sz w:val="22"/>
          <w:szCs w:val="22"/>
        </w:rPr>
        <w:t xml:space="preserve">, </w:t>
      </w:r>
      <w:r>
        <w:rPr>
          <w:rFonts w:eastAsia="바탕체" w:hint="eastAsia"/>
          <w:i/>
          <w:sz w:val="22"/>
          <w:szCs w:val="22"/>
          <w:lang w:eastAsia="ko-KR"/>
        </w:rPr>
        <w:t>SunMoon University</w:t>
      </w:r>
      <w:r>
        <w:rPr>
          <w:rFonts w:eastAsia="바탕체"/>
          <w:i/>
          <w:sz w:val="22"/>
          <w:szCs w:val="22"/>
        </w:rPr>
        <w:t>, Country,</w:t>
      </w:r>
      <w:r>
        <w:rPr>
          <w:rFonts w:eastAsia="바탕체" w:hint="eastAsia"/>
          <w:i/>
          <w:sz w:val="22"/>
          <w:szCs w:val="22"/>
          <w:lang w:eastAsia="ko-KR"/>
        </w:rPr>
        <w:t xml:space="preserve"> ljy01038639494@gmail.com</w:t>
      </w:r>
    </w:p>
    <w:p w14:paraId="0AB22D3C" w14:textId="77777777" w:rsidR="00B71631" w:rsidRPr="00524C05" w:rsidRDefault="00B71631" w:rsidP="00B71631">
      <w:pPr>
        <w:tabs>
          <w:tab w:val="left" w:pos="24"/>
        </w:tabs>
        <w:adjustRightInd w:val="0"/>
        <w:snapToGrid w:val="0"/>
        <w:spacing w:beforeLines="50" w:before="120" w:line="276" w:lineRule="auto"/>
        <w:jc w:val="center"/>
        <w:rPr>
          <w:rFonts w:eastAsia="바탕체"/>
          <w:i/>
          <w:sz w:val="22"/>
          <w:szCs w:val="22"/>
          <w:lang w:eastAsia="ko-KR"/>
        </w:rPr>
      </w:pPr>
      <w:r>
        <w:rPr>
          <w:rFonts w:eastAsia="바탕체" w:hint="eastAsia"/>
          <w:i/>
          <w:sz w:val="22"/>
          <w:szCs w:val="22"/>
          <w:vertAlign w:val="superscript"/>
          <w:lang w:eastAsia="ko-KR"/>
        </w:rPr>
        <w:t>5</w:t>
      </w:r>
      <w:r>
        <w:rPr>
          <w:rFonts w:eastAsia="바탕체"/>
          <w:i/>
          <w:sz w:val="22"/>
          <w:szCs w:val="22"/>
        </w:rPr>
        <w:t xml:space="preserve"> </w:t>
      </w:r>
      <w:r>
        <w:rPr>
          <w:rFonts w:eastAsia="바탕체" w:hint="eastAsia"/>
          <w:i/>
          <w:sz w:val="22"/>
          <w:szCs w:val="22"/>
          <w:lang w:eastAsia="ko-KR"/>
        </w:rPr>
        <w:t>Undergraduate</w:t>
      </w:r>
      <w:r>
        <w:rPr>
          <w:rFonts w:eastAsia="바탕체"/>
          <w:i/>
          <w:sz w:val="22"/>
          <w:szCs w:val="22"/>
        </w:rPr>
        <w:t xml:space="preserve"> Student, </w:t>
      </w:r>
      <w:r>
        <w:rPr>
          <w:rFonts w:eastAsia="바탕체" w:hint="eastAsia"/>
          <w:i/>
          <w:sz w:val="22"/>
          <w:szCs w:val="22"/>
          <w:lang w:eastAsia="ko-KR"/>
        </w:rPr>
        <w:t>Department of Computer Science</w:t>
      </w:r>
      <w:r>
        <w:rPr>
          <w:rFonts w:eastAsia="바탕체"/>
          <w:i/>
          <w:sz w:val="22"/>
          <w:szCs w:val="22"/>
        </w:rPr>
        <w:t xml:space="preserve">, </w:t>
      </w:r>
      <w:r>
        <w:rPr>
          <w:rFonts w:eastAsia="바탕체" w:hint="eastAsia"/>
          <w:i/>
          <w:sz w:val="22"/>
          <w:szCs w:val="22"/>
          <w:lang w:eastAsia="ko-KR"/>
        </w:rPr>
        <w:t>SunMoon University</w:t>
      </w:r>
      <w:r>
        <w:rPr>
          <w:rFonts w:eastAsia="바탕체"/>
          <w:i/>
          <w:sz w:val="22"/>
          <w:szCs w:val="22"/>
        </w:rPr>
        <w:t xml:space="preserve">, Country, </w:t>
      </w:r>
      <w:r>
        <w:rPr>
          <w:rFonts w:eastAsia="바탕체" w:hint="eastAsia"/>
          <w:i/>
          <w:sz w:val="22"/>
          <w:szCs w:val="22"/>
          <w:lang w:eastAsia="ko-KR"/>
        </w:rPr>
        <w:t>leechristopher5998@gmail.com</w:t>
      </w:r>
    </w:p>
    <w:p w14:paraId="0FFDA240" w14:textId="77777777" w:rsidR="004466DC" w:rsidRPr="00B71631" w:rsidRDefault="004466DC" w:rsidP="002529CE">
      <w:pPr>
        <w:pStyle w:val="MDPI19line"/>
        <w:pBdr>
          <w:bottom w:val="single" w:sz="6" w:space="0" w:color="auto"/>
        </w:pBdr>
        <w:spacing w:line="240" w:lineRule="auto"/>
        <w:rPr>
          <w:rFonts w:ascii="Times New Roman" w:eastAsia="바탕체" w:hAnsi="Times New Roman"/>
        </w:rPr>
      </w:pPr>
    </w:p>
    <w:p w14:paraId="668ED20A" w14:textId="77777777" w:rsidR="004466DC" w:rsidRPr="00524C05" w:rsidRDefault="004466DC" w:rsidP="001F7394">
      <w:pPr>
        <w:pStyle w:val="a8"/>
        <w:wordWrap/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b/>
          <w:bCs/>
          <w:spacing w:val="0"/>
          <w:w w:val="100"/>
          <w:sz w:val="22"/>
        </w:rPr>
      </w:pPr>
    </w:p>
    <w:p w14:paraId="229102D5" w14:textId="240478A9" w:rsidR="00B71631" w:rsidRPr="00D5274B" w:rsidRDefault="00B71631" w:rsidP="00B71631">
      <w:pPr>
        <w:pStyle w:val="a8"/>
        <w:spacing w:after="80" w:line="240" w:lineRule="auto"/>
        <w:ind w:firstLine="397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/>
          <w:spacing w:val="0"/>
          <w:w w:val="100"/>
          <w:sz w:val="22"/>
        </w:rPr>
        <w:t>초록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: </w:t>
      </w:r>
      <w:r>
        <w:rPr>
          <w:rFonts w:eastAsia="바탕체" w:hAnsi="Times New Roman" w:cs="Times New Roman"/>
          <w:spacing w:val="0"/>
          <w:w w:val="100"/>
          <w:sz w:val="22"/>
        </w:rPr>
        <w:t>초록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: </w:t>
      </w:r>
      <w:r>
        <w:rPr>
          <w:rFonts w:eastAsia="바탕체" w:hAnsi="Times New Roman" w:cs="Times New Roman"/>
          <w:spacing w:val="0"/>
          <w:w w:val="100"/>
          <w:sz w:val="22"/>
        </w:rPr>
        <w:t>최근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가정용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IP </w:t>
      </w:r>
      <w:r>
        <w:rPr>
          <w:rFonts w:eastAsia="바탕체" w:hAnsi="Times New Roman" w:cs="Times New Roman"/>
          <w:spacing w:val="0"/>
          <w:w w:val="100"/>
          <w:sz w:val="22"/>
        </w:rPr>
        <w:t>카메라와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월패드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등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IoT </w:t>
      </w:r>
      <w:r>
        <w:rPr>
          <w:rFonts w:eastAsia="바탕체" w:hAnsi="Times New Roman" w:cs="Times New Roman"/>
          <w:spacing w:val="0"/>
          <w:w w:val="100"/>
          <w:sz w:val="22"/>
        </w:rPr>
        <w:t>영상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장비의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보급이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증가하면서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개인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주거공간의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영상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정보가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외부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네트워크와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제조사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클라우드를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통해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송수신되는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환경이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일반화되고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있다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>
        <w:rPr>
          <w:rFonts w:eastAsia="바탕체" w:hAnsi="Times New Roman" w:cs="Times New Roman"/>
          <w:spacing w:val="0"/>
          <w:w w:val="100"/>
          <w:sz w:val="22"/>
        </w:rPr>
        <w:t>그러나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저가형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IP </w:t>
      </w:r>
      <w:r>
        <w:rPr>
          <w:rFonts w:eastAsia="바탕체" w:hAnsi="Times New Roman" w:cs="Times New Roman"/>
          <w:spacing w:val="0"/>
          <w:w w:val="100"/>
          <w:sz w:val="22"/>
        </w:rPr>
        <w:t>카메라는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펌웨어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취약점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제조사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서버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의존성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계정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탈취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원본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영상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스트림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노출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등의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문제로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인해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사용자의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비밀번호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관리만으로는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사생활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영상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유출을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충분히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방지하기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어렵다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>
        <w:rPr>
          <w:rFonts w:eastAsia="바탕체" w:hAnsi="Times New Roman" w:cs="Times New Roman"/>
          <w:spacing w:val="0"/>
          <w:w w:val="100"/>
          <w:sz w:val="22"/>
        </w:rPr>
        <w:t>본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연구는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이러한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문제를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해결하기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위해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IP </w:t>
      </w:r>
      <w:r>
        <w:rPr>
          <w:rFonts w:eastAsia="바탕체" w:hAnsi="Times New Roman" w:cs="Times New Roman"/>
          <w:spacing w:val="0"/>
          <w:w w:val="100"/>
          <w:sz w:val="22"/>
        </w:rPr>
        <w:t>카메라의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외부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클라우드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직접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통신을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차단하고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Raspberry Pi </w:t>
      </w:r>
      <w:r>
        <w:rPr>
          <w:rFonts w:eastAsia="바탕체" w:hAnsi="Times New Roman" w:cs="Times New Roman"/>
          <w:spacing w:val="0"/>
          <w:w w:val="100"/>
          <w:sz w:val="22"/>
        </w:rPr>
        <w:t>기반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보안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게이트웨이에서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영상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스트림을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로컬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제어하는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구조를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제안한다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>
        <w:rPr>
          <w:rFonts w:eastAsia="바탕체" w:hAnsi="Times New Roman" w:cs="Times New Roman"/>
          <w:spacing w:val="0"/>
          <w:w w:val="100"/>
          <w:sz w:val="22"/>
        </w:rPr>
        <w:t>제안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시스템은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WebCrypto API </w:t>
      </w:r>
      <w:r>
        <w:rPr>
          <w:rFonts w:eastAsia="바탕체" w:hAnsi="Times New Roman" w:cs="Times New Roman"/>
          <w:spacing w:val="0"/>
          <w:w w:val="100"/>
          <w:sz w:val="22"/>
        </w:rPr>
        <w:t>기반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ECDSA </w:t>
      </w:r>
      <w:r>
        <w:rPr>
          <w:rFonts w:eastAsia="바탕체" w:hAnsi="Times New Roman" w:cs="Times New Roman"/>
          <w:spacing w:val="0"/>
          <w:w w:val="100"/>
          <w:sz w:val="22"/>
        </w:rPr>
        <w:t>챌린지</w:t>
      </w:r>
      <w:r>
        <w:rPr>
          <w:rFonts w:eastAsia="바탕체" w:hAnsi="Times New Roman" w:cs="Times New Roman"/>
          <w:spacing w:val="0"/>
          <w:w w:val="100"/>
          <w:sz w:val="22"/>
        </w:rPr>
        <w:t>-</w:t>
      </w:r>
      <w:r>
        <w:rPr>
          <w:rFonts w:eastAsia="바탕체" w:hAnsi="Times New Roman" w:cs="Times New Roman"/>
          <w:spacing w:val="0"/>
          <w:w w:val="100"/>
          <w:sz w:val="22"/>
        </w:rPr>
        <w:t>리스폰스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인증을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통해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인가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단말을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검증하고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접속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기기의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신뢰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여부에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따라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원본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스트림과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비식별화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스트림을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분기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제공하는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투트랙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접속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로직을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적용하였다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>
        <w:rPr>
          <w:rFonts w:eastAsia="바탕체" w:hAnsi="Times New Roman" w:cs="Times New Roman"/>
          <w:spacing w:val="0"/>
          <w:w w:val="100"/>
          <w:sz w:val="22"/>
        </w:rPr>
        <w:t>또한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신규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단말의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사용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편의성을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확보하기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위해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PIN </w:t>
      </w:r>
      <w:r>
        <w:rPr>
          <w:rFonts w:eastAsia="바탕체" w:hAnsi="Times New Roman" w:cs="Times New Roman"/>
          <w:spacing w:val="0"/>
          <w:w w:val="100"/>
          <w:sz w:val="22"/>
        </w:rPr>
        <w:t>기반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신뢰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전이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메커니즘과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웹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푸시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알림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기반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승인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절차를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설계하였다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>
        <w:rPr>
          <w:rFonts w:eastAsia="바탕체" w:hAnsi="Times New Roman" w:cs="Times New Roman"/>
          <w:spacing w:val="0"/>
          <w:w w:val="100"/>
          <w:sz w:val="22"/>
        </w:rPr>
        <w:t>영상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보호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기능은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YOLO </w:t>
      </w:r>
      <w:r>
        <w:rPr>
          <w:rFonts w:eastAsia="바탕체" w:hAnsi="Times New Roman" w:cs="Times New Roman"/>
          <w:spacing w:val="0"/>
          <w:w w:val="100"/>
          <w:sz w:val="22"/>
        </w:rPr>
        <w:t>기반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객체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탐지와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Gaussian Blur </w:t>
      </w:r>
      <w:r>
        <w:rPr>
          <w:rFonts w:eastAsia="바탕체" w:hAnsi="Times New Roman" w:cs="Times New Roman"/>
          <w:spacing w:val="0"/>
          <w:w w:val="100"/>
          <w:sz w:val="22"/>
        </w:rPr>
        <w:t>기반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마스킹으로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구현하였으며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원본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모델과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경량화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모델의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성능을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사람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형태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차단율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BBox </w:t>
      </w:r>
      <w:r>
        <w:rPr>
          <w:rFonts w:eastAsia="바탕체" w:hAnsi="Times New Roman" w:cs="Times New Roman"/>
          <w:spacing w:val="0"/>
          <w:w w:val="100"/>
          <w:sz w:val="22"/>
        </w:rPr>
        <w:t>마스킹률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처리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속도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객체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탐지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신뢰도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등의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지표로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비교하였다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>
        <w:rPr>
          <w:rFonts w:eastAsia="바탕체" w:hAnsi="Times New Roman" w:cs="Times New Roman"/>
          <w:spacing w:val="0"/>
          <w:w w:val="100"/>
          <w:sz w:val="22"/>
        </w:rPr>
        <w:t>실험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결과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경량화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모델은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평균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사람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형태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차단율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97.29%, </w:t>
      </w:r>
      <w:r>
        <w:rPr>
          <w:rFonts w:eastAsia="바탕체" w:hAnsi="Times New Roman" w:cs="Times New Roman"/>
          <w:spacing w:val="0"/>
          <w:w w:val="100"/>
          <w:sz w:val="22"/>
        </w:rPr>
        <w:t>평균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BBox </w:t>
      </w:r>
      <w:r>
        <w:rPr>
          <w:rFonts w:eastAsia="바탕체" w:hAnsi="Times New Roman" w:cs="Times New Roman"/>
          <w:spacing w:val="0"/>
          <w:w w:val="100"/>
          <w:sz w:val="22"/>
        </w:rPr>
        <w:t>마스킹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처리율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99.65%, </w:t>
      </w:r>
      <w:r>
        <w:rPr>
          <w:rFonts w:eastAsia="바탕체" w:hAnsi="Times New Roman" w:cs="Times New Roman"/>
          <w:spacing w:val="0"/>
          <w:w w:val="100"/>
          <w:sz w:val="22"/>
        </w:rPr>
        <w:t>평균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처리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속도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5.72 FPS</w:t>
      </w:r>
      <w:r>
        <w:rPr>
          <w:rFonts w:eastAsia="바탕체" w:hAnsi="Times New Roman" w:cs="Times New Roman"/>
          <w:spacing w:val="0"/>
          <w:w w:val="100"/>
          <w:sz w:val="22"/>
        </w:rPr>
        <w:t>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기록하여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제한된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임베디드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환경에서도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높은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수준의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비식별화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성능을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보였다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>
        <w:rPr>
          <w:rFonts w:eastAsia="바탕체" w:hAnsi="Times New Roman" w:cs="Times New Roman"/>
          <w:spacing w:val="0"/>
          <w:w w:val="100"/>
          <w:sz w:val="22"/>
        </w:rPr>
        <w:t>또한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기본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로컬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환경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제조사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클라우드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환경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제안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시스템을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비교한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결과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제안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시스템은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원격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관제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가용성을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유지하면서도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침입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원본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영상이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아닌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마스킹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영상만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제공하여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프라이버시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유출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위험을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줄일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있음을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확인하였다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. </w:t>
      </w:r>
      <w:r>
        <w:rPr>
          <w:rFonts w:eastAsia="바탕체" w:hAnsi="Times New Roman" w:cs="Times New Roman"/>
          <w:spacing w:val="0"/>
          <w:w w:val="100"/>
          <w:sz w:val="22"/>
        </w:rPr>
        <w:t>본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연구는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IP </w:t>
      </w:r>
      <w:r>
        <w:rPr>
          <w:rFonts w:eastAsia="바탕체" w:hAnsi="Times New Roman" w:cs="Times New Roman"/>
          <w:spacing w:val="0"/>
          <w:w w:val="100"/>
          <w:sz w:val="22"/>
        </w:rPr>
        <w:t>카메라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보안을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단순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인증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강화가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아니라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망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격리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암호학적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단말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인증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신뢰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전이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객체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탐지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기반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영상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비식별화를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결합한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다층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방어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구조로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제안했다는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점에서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의의가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있다</w:t>
      </w:r>
      <w:r>
        <w:rPr>
          <w:rFonts w:eastAsia="바탕체" w:hAnsi="Times New Roman" w:cs="Times New Roman"/>
          <w:spacing w:val="0"/>
          <w:w w:val="100"/>
          <w:sz w:val="22"/>
        </w:rPr>
        <w:t>.</w:t>
      </w:r>
    </w:p>
    <w:p w14:paraId="17AF4ACE" w14:textId="19E76494" w:rsidR="00E200D5" w:rsidRPr="00E200D5" w:rsidRDefault="00E200D5" w:rsidP="00B71631">
      <w:pPr>
        <w:pStyle w:val="a8"/>
        <w:spacing w:after="80" w:line="240" w:lineRule="auto"/>
        <w:ind w:firstLine="397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 w:hint="eastAsia"/>
          <w:spacing w:val="0"/>
          <w:w w:val="100"/>
          <w:sz w:val="22"/>
        </w:rPr>
        <w:t>핵심어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: </w:t>
      </w:r>
      <w:r>
        <w:rPr>
          <w:rFonts w:eastAsia="바탕체" w:hAnsi="Times New Roman" w:cs="Times New Roman"/>
          <w:spacing w:val="0"/>
          <w:w w:val="100"/>
          <w:sz w:val="22"/>
        </w:rPr>
        <w:t>핵심어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: IP </w:t>
      </w:r>
      <w:r>
        <w:rPr>
          <w:rFonts w:eastAsia="바탕체" w:hAnsi="Times New Roman" w:cs="Times New Roman"/>
          <w:spacing w:val="0"/>
          <w:w w:val="100"/>
          <w:sz w:val="22"/>
        </w:rPr>
        <w:t>카메라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IoT </w:t>
      </w:r>
      <w:r>
        <w:rPr>
          <w:rFonts w:eastAsia="바탕체" w:hAnsi="Times New Roman" w:cs="Times New Roman"/>
          <w:spacing w:val="0"/>
          <w:w w:val="100"/>
          <w:sz w:val="22"/>
        </w:rPr>
        <w:t>보안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Raspberry Pi, </w:t>
      </w:r>
      <w:r>
        <w:rPr>
          <w:rFonts w:eastAsia="바탕체" w:hAnsi="Times New Roman" w:cs="Times New Roman"/>
          <w:spacing w:val="0"/>
          <w:w w:val="100"/>
          <w:sz w:val="22"/>
        </w:rPr>
        <w:t>보안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게이트웨이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망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격리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챌린지</w:t>
      </w:r>
      <w:r>
        <w:rPr>
          <w:rFonts w:eastAsia="바탕체" w:hAnsi="Times New Roman" w:cs="Times New Roman"/>
          <w:spacing w:val="0"/>
          <w:w w:val="100"/>
          <w:sz w:val="22"/>
        </w:rPr>
        <w:t>-</w:t>
      </w:r>
      <w:r>
        <w:rPr>
          <w:rFonts w:eastAsia="바탕체" w:hAnsi="Times New Roman" w:cs="Times New Roman"/>
          <w:spacing w:val="0"/>
          <w:w w:val="100"/>
          <w:sz w:val="22"/>
        </w:rPr>
        <w:t>리스폰스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인증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영상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마스킹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객체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탐지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, </w:t>
      </w:r>
      <w:r>
        <w:rPr>
          <w:rFonts w:eastAsia="바탕체" w:hAnsi="Times New Roman" w:cs="Times New Roman"/>
          <w:spacing w:val="0"/>
          <w:w w:val="100"/>
          <w:sz w:val="22"/>
        </w:rPr>
        <w:t>프라이버시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/>
          <w:spacing w:val="0"/>
          <w:w w:val="100"/>
          <w:sz w:val="22"/>
        </w:rPr>
        <w:t>보호</w:t>
      </w:r>
    </w:p>
    <w:p w14:paraId="4AECF703" w14:textId="77777777" w:rsidR="00B71631" w:rsidRPr="00E200D5" w:rsidRDefault="00B71631" w:rsidP="00B71631">
      <w:pPr>
        <w:pStyle w:val="MDPI19line"/>
        <w:spacing w:after="80" w:line="240" w:lineRule="auto"/>
        <w:rPr>
          <w:rFonts w:eastAsiaTheme="minorEastAsia"/>
          <w:lang w:eastAsia="ko-KR"/>
        </w:rPr>
      </w:pPr>
    </w:p>
    <w:p w14:paraId="09A39A8E" w14:textId="0D168EF6" w:rsidR="00227C57" w:rsidRPr="00524C05" w:rsidRDefault="009744EA" w:rsidP="00B71631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>
        <w:rPr>
          <w:rFonts w:eastAsia="바탕체" w:hAnsi="Times New Roman" w:cs="Times New Roman"/>
          <w:w w:val="100"/>
          <w:sz w:val="26"/>
          <w:szCs w:val="26"/>
        </w:rPr>
        <w:lastRenderedPageBreak/>
        <w:t xml:space="preserve">1. </w:t>
      </w:r>
      <w:r>
        <w:rPr>
          <w:rFonts w:eastAsia="바탕체" w:hAnsi="Times New Roman" w:cs="Times New Roman"/>
          <w:w w:val="100"/>
          <w:sz w:val="26"/>
          <w:szCs w:val="26"/>
        </w:rPr>
        <w:t>서론</w:t>
      </w:r>
    </w:p>
    <w:p w14:paraId="29BA20CB" w14:textId="4F029768" w:rsidR="00B71631" w:rsidRPr="00E200D5" w:rsidRDefault="00B71631" w:rsidP="00B71631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r>
        <w:rPr>
          <w:rFonts w:eastAsia="바탕체" w:hAnsi="Times New Roman" w:cs="Times New Roman" w:hint="eastAsia"/>
          <w:b w:val="0"/>
          <w:spacing w:val="0"/>
          <w:w w:val="100"/>
        </w:rPr>
        <w:t>최근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가정용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IP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카메라와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월패드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등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IoT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장비의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보급이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증가하면서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개인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주거공간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내부의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정보가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네트워크를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통해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실시간으로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송수신되는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환경이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일반화되고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있다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. IP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카메라는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사용자가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외부에서도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실시간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확인할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있다는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장점이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있지만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동시에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인터넷에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연결된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장비라는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특성상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다양한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보안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위협에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노출될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있다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>.</w:t>
      </w:r>
    </w:p>
    <w:p w14:paraId="1A742429" w14:textId="4126BAEF" w:rsidR="005D4EE7" w:rsidRPr="00E200D5" w:rsidRDefault="00B71631" w:rsidP="005D4EE7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r>
        <w:rPr>
          <w:rFonts w:eastAsia="바탕체" w:hAnsi="Times New Roman" w:cs="Times New Roman" w:hint="eastAsia"/>
          <w:b w:val="0"/>
          <w:spacing w:val="0"/>
          <w:w w:val="100"/>
        </w:rPr>
        <w:t>특히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가정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내부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거주자의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얼굴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생활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패턴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신체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정보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사생활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공간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등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민감한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정보를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포함한다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따라서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IP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카메라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외부로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유출될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경우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단순한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계정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침해를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넘어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심각한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사생활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침해로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이어질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있다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선행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연구에서는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TP-Link Tapo C200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같은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IP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카메라에서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서비스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거부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도청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Motion Oracle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공격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등의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취약점이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확인되었고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이에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대한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대응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방안으로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Raspberry Pi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활용한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방어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구조가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제안되었다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>[1].</w:t>
      </w:r>
    </w:p>
    <w:p w14:paraId="586C1F89" w14:textId="77777777" w:rsidR="005D4EE7" w:rsidRPr="00E200D5" w:rsidRDefault="005D4EE7" w:rsidP="005D4EE7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r>
        <w:rPr>
          <w:rFonts w:eastAsia="바탕체" w:hAnsi="Times New Roman" w:cs="Times New Roman" w:hint="eastAsia"/>
          <w:b w:val="0"/>
          <w:spacing w:val="0"/>
          <w:w w:val="100"/>
        </w:rPr>
        <w:t>일반적인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IP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카메라는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외부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서버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또는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제조사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클라우드와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직접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통신하는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구조를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가진다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구조에서는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사용자가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카메라의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네트워크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흐름을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완전히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통제하기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어렵고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외부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서버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침해나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계정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탈취가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발생할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경우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원본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그대로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노출될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가능성이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있다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따라서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본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연구에서는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IP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카메라가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외부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인터넷과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직접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통신하지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않도록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망을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분리하고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모든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스트림을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Raspberry Pi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기반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보안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게이트웨이를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통해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제어하는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구조를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제안한다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>.</w:t>
      </w:r>
    </w:p>
    <w:p w14:paraId="584E1810" w14:textId="4702AD26" w:rsidR="005D4EE7" w:rsidRPr="00E200D5" w:rsidRDefault="005D4EE7" w:rsidP="005D4EE7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ind w:firstLine="220"/>
        <w:rPr>
          <w:rFonts w:eastAsia="바탕체" w:hAnsi="Times New Roman" w:cs="Times New Roman"/>
          <w:b w:val="0"/>
          <w:spacing w:val="0"/>
          <w:w w:val="100"/>
        </w:rPr>
      </w:pPr>
      <w:r>
        <w:rPr>
          <w:rFonts w:eastAsia="바탕체" w:hAnsi="Times New Roman" w:cs="Times New Roman" w:hint="eastAsia"/>
          <w:b w:val="0"/>
          <w:spacing w:val="0"/>
          <w:w w:val="100"/>
        </w:rPr>
        <w:t>본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연구의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목적은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첫째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IP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카메라의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외부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클라우드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직접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통신을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차단하는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로컬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네트워크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구조를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설계하는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것이다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둘째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Raspberry Pi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기반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보안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게이트웨이를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통해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스트림을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수신하고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제어하는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것이다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셋째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인가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기기와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비인가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기기를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구분하여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원본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마스킹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분기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제공하는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투트랙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접속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로직을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설계하는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것이다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.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넷째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객체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탐지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기반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영상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마스킹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처리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파이프라인을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구현하고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,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마스킹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처리율과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누출률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등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정량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지표로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성능을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평가하는</w:t>
      </w:r>
      <w:r>
        <w:rPr>
          <w:rFonts w:eastAsia="바탕체" w:hAnsi="Times New Roman" w:cs="Times New Roman" w:hint="eastAsia"/>
          <w:b w:val="0"/>
          <w:spacing w:val="0"/>
          <w:w w:val="100"/>
        </w:rPr>
        <w:t xml:space="preserve"> </w:t>
      </w:r>
      <w:r>
        <w:rPr>
          <w:rFonts w:eastAsia="바탕체" w:hAnsi="Times New Roman" w:cs="Times New Roman" w:hint="eastAsia"/>
          <w:b w:val="0"/>
          <w:spacing w:val="0"/>
          <w:w w:val="100"/>
        </w:rPr>
        <w:t>것이다</w:t>
      </w:r>
      <w:r>
        <w:rPr>
          <w:rFonts w:eastAsia="바탕체" w:hAnsi="Times New Roman" w:cs="Times New Roman" w:hint="eastAsia"/>
          <w:b w:val="0"/>
          <w:spacing w:val="0"/>
          <w:w w:val="100"/>
        </w:rPr>
        <w:t>.</w:t>
      </w:r>
    </w:p>
    <w:p w14:paraId="420E8DA4" w14:textId="1B39BDC7" w:rsidR="00227C57" w:rsidRPr="00524C05" w:rsidRDefault="009744EA" w:rsidP="005D4EE7">
      <w:pPr>
        <w:pStyle w:val="aa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w w:val="100"/>
          <w:sz w:val="26"/>
          <w:szCs w:val="26"/>
        </w:rPr>
      </w:pPr>
      <w:r>
        <w:rPr>
          <w:rFonts w:eastAsia="바탕체" w:hAnsi="Times New Roman" w:cs="Times New Roman"/>
          <w:w w:val="100"/>
          <w:sz w:val="26"/>
          <w:szCs w:val="26"/>
        </w:rPr>
        <w:t xml:space="preserve">2. </w:t>
      </w:r>
      <w:r>
        <w:rPr>
          <w:rFonts w:eastAsia="바탕체" w:hAnsi="Times New Roman" w:cs="Times New Roman"/>
          <w:w w:val="100"/>
          <w:sz w:val="26"/>
          <w:szCs w:val="26"/>
        </w:rPr>
        <w:t>선행연구</w:t>
      </w:r>
    </w:p>
    <w:p w14:paraId="79F6E661" w14:textId="77777777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2.1 IP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카메라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IoT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위협</w:t>
      </w:r>
    </w:p>
    <w:p w14:paraId="0FF1230F" w14:textId="77777777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송수신하는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IoT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장비로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일반적인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폐쇄회로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CCTV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달리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기능을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이러한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기능은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편의성을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높이지만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우회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취약한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비밀번호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펌웨어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취약점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암호화되지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클라우드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위험을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발생시킬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취약점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장비에서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도청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서비스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거부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제시하였고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민감한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사생활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다루는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장비임을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고려할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별도의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필요함을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보여준다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[1].</w:t>
      </w:r>
    </w:p>
    <w:p w14:paraId="30DAA7D4" w14:textId="77777777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IoT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장비의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문제는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카메라에만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한정되지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않는다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IoT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드론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무선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센서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전송되는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침입탐지의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필요성이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강조되었다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프레임워크를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침입탐지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함께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고려되어야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함을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제시한다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[2].</w:t>
      </w:r>
    </w:p>
    <w:p w14:paraId="4F653E64" w14:textId="77777777" w:rsidR="005D4EE7" w:rsidRDefault="005D4EE7" w:rsidP="005D4EE7">
      <w:pPr>
        <w:pStyle w:val="afc"/>
        <w:adjustRightInd w:val="0"/>
        <w:snapToGrid w:val="0"/>
        <w:spacing w:line="240" w:lineRule="auto"/>
        <w:ind w:firstLine="172"/>
        <w:jc w:val="center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[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1]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위협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요약</w:t>
      </w:r>
    </w:p>
    <w:p w14:paraId="7FA0EE74" w14:textId="17B5174B" w:rsidR="005D4EE7" w:rsidRPr="005D4EE7" w:rsidRDefault="005D4EE7" w:rsidP="005D4EE7">
      <w:pPr>
        <w:pStyle w:val="afc"/>
        <w:adjustRightInd w:val="0"/>
        <w:snapToGrid w:val="0"/>
        <w:spacing w:line="240" w:lineRule="auto"/>
        <w:ind w:firstLine="172"/>
        <w:jc w:val="center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[Table 1] Summary of IP Camera Security Threats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5D4EE7" w14:paraId="01F2B271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2B4BB" w14:textId="77777777" w:rsidR="005D4EE7" w:rsidRDefault="005D4EE7" w:rsidP="00387387">
            <w:pPr>
              <w:jc w:val="center"/>
            </w:pPr>
            <w:r>
              <w:rPr>
                <w:b/>
                <w:sz w:val="18"/>
              </w:rPr>
              <w:t>보안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위협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C5635" w14:textId="77777777" w:rsidR="005D4EE7" w:rsidRDefault="005D4EE7" w:rsidP="00387387">
            <w:pPr>
              <w:jc w:val="center"/>
            </w:pPr>
            <w:r>
              <w:rPr>
                <w:b/>
                <w:sz w:val="18"/>
              </w:rPr>
              <w:t>설명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3F4C9" w14:textId="77777777" w:rsidR="005D4EE7" w:rsidRDefault="005D4EE7" w:rsidP="00387387">
            <w:pPr>
              <w:jc w:val="center"/>
            </w:pPr>
            <w:r>
              <w:rPr>
                <w:b/>
                <w:sz w:val="18"/>
              </w:rPr>
              <w:t>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연구의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대응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방향</w:t>
            </w:r>
          </w:p>
        </w:tc>
      </w:tr>
      <w:tr w:rsidR="005D4EE7" w14:paraId="7667A4DF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45059" w14:textId="77777777" w:rsidR="005D4EE7" w:rsidRDefault="005D4EE7" w:rsidP="00387387">
            <w:pPr>
              <w:jc w:val="center"/>
            </w:pPr>
            <w:r>
              <w:rPr>
                <w:sz w:val="18"/>
              </w:rPr>
              <w:t>취약한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인증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B421F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비밀번호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탈취로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47D4C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</w:p>
        </w:tc>
      </w:tr>
      <w:tr w:rsidR="005D4EE7" w14:paraId="31E04231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CFE2B" w14:textId="77777777" w:rsidR="005D4EE7" w:rsidRDefault="005D4EE7" w:rsidP="00387387">
            <w:pPr>
              <w:jc w:val="center"/>
            </w:pP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의존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F748A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제조사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클라우드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침해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69F75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게이트웨이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스트림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</w:t>
            </w:r>
          </w:p>
        </w:tc>
      </w:tr>
      <w:tr w:rsidR="005D4EE7" w14:paraId="163D189C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820DB" w14:textId="77777777" w:rsidR="005D4EE7" w:rsidRDefault="005D4EE7" w:rsidP="00387387">
            <w:pPr>
              <w:jc w:val="center"/>
            </w:pPr>
            <w:r>
              <w:rPr>
                <w:sz w:val="18"/>
              </w:rPr>
              <w:t>펌웨어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취약점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116DF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업데이트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알려진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취약점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방치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75462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신뢰하지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</w:p>
        </w:tc>
      </w:tr>
      <w:tr w:rsidR="005D4EE7" w14:paraId="32D218EF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5C674" w14:textId="77777777" w:rsidR="005D4EE7" w:rsidRDefault="005D4EE7" w:rsidP="00387387">
            <w:pPr>
              <w:jc w:val="center"/>
            </w:pPr>
            <w:r>
              <w:rPr>
                <w:sz w:val="18"/>
              </w:rPr>
              <w:t>원본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유출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B294E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침해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사생활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6C7505" w14:textId="77777777" w:rsidR="005D4EE7" w:rsidRDefault="005D4EE7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</w:tbl>
    <w:p w14:paraId="467D8814" w14:textId="77777777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58DA5363" w14:textId="77777777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2.2 IoT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게이트웨이와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접근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제어</w:t>
      </w:r>
    </w:p>
    <w:p w14:paraId="4ABDDAED" w14:textId="77777777" w:rsidR="005D4EE7" w:rsidRPr="00E200D5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IoT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IoT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사이에서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트래픽을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필터링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기능을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중간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장치이다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IoT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보안성이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부족하더라도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활용하면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추가적인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Raspberry Pi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인터넷과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직접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못하도록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제한하고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설계한다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0848764" w14:textId="77777777" w:rsidR="005D4EE7" w:rsidRPr="00E200D5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측면에서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구분하여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제공하되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정보가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불완전한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일부를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획득하더라도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제한할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구조이다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74B0A9B" w14:textId="77777777" w:rsidR="005D4EE7" w:rsidRPr="00E200D5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2.3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비식별화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마스킹</w:t>
      </w:r>
    </w:p>
    <w:p w14:paraId="7CD260EF" w14:textId="33B75FE8" w:rsidR="005D4EE7" w:rsidRPr="00E200D5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개인을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얼굴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민감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흐림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모자이크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블러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기술이다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얼굴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거주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소지품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패턴을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추정할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대상이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6A616EC2" w14:textId="1760D47B" w:rsidR="005D4EE7" w:rsidRPr="005D4EE7" w:rsidRDefault="005D4EE7" w:rsidP="005D4EE7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0"/>
          <w:szCs w:val="20"/>
        </w:rPr>
      </w:pP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lastRenderedPageBreak/>
        <w:t>영상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내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특정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탐지하고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선택적으로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마스킹하는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방법은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컴퓨터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이상탐지와도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연결된다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Park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등은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DINO-ViT attention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기반으로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의심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결함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선택하고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모자이크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시각적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난독화를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적용하는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EAR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방법을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제안하였다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해당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연구는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단순히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제거하는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것이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아니라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정보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보호와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시각적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맥락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유지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사이의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균형을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고려할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필요가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있음을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보여준다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[3].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연구에서는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YOLO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탐지를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활용하여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사람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탐지하고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해당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영역에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블러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또는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모자이크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적용한다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[4][5].</w:t>
      </w:r>
    </w:p>
    <w:p w14:paraId="4539A754" w14:textId="19A2F587" w:rsidR="00FC08EB" w:rsidRPr="00FC08EB" w:rsidRDefault="009744EA" w:rsidP="00FC08EB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>
        <w:rPr>
          <w:rFonts w:eastAsia="바탕체" w:hAnsi="Times New Roman" w:cs="Times New Roman"/>
          <w:w w:val="100"/>
          <w:sz w:val="26"/>
          <w:szCs w:val="26"/>
        </w:rPr>
        <w:t xml:space="preserve">3. </w:t>
      </w:r>
      <w:r>
        <w:rPr>
          <w:rFonts w:eastAsia="바탕체" w:hAnsi="Times New Roman" w:cs="Times New Roman"/>
          <w:w w:val="100"/>
          <w:sz w:val="26"/>
          <w:szCs w:val="26"/>
        </w:rPr>
        <w:t>연구방법</w:t>
      </w:r>
    </w:p>
    <w:p w14:paraId="4DA2846F" w14:textId="133918B1" w:rsidR="00FC08EB" w:rsidRPr="00E200D5" w:rsidRDefault="00FC08EB" w:rsidP="00FC08EB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3.1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전체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시스템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구성</w:t>
      </w:r>
    </w:p>
    <w:p w14:paraId="159DFD77" w14:textId="087D79E7" w:rsidR="00FC08EB" w:rsidRPr="00FC08EB" w:rsidRDefault="00FC08EB" w:rsidP="00FC08EB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연구에서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제안하는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시스템은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카메라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Raspberry Pi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게이트웨이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사용자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기기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대시보드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모듈로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구성된다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IP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카메라는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Raspberry Pi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에서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구성한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네트워크에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연결되며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인터넷과의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직접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통신은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차단된다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사용자는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Raspberry Pi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게이트웨이를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통해서만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영상에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접근할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있다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.</w:t>
      </w:r>
    </w:p>
    <w:p w14:paraId="4068ACAA" w14:textId="0AB4BEAB" w:rsidR="00FC08EB" w:rsidRP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rPr>
          <w:rFonts w:eastAsia="바탕체" w:hAnsi="Times New Roman" w:cs="Times New Roman"/>
          <w:spacing w:val="0"/>
          <w:w w:val="100"/>
          <w:sz w:val="22"/>
        </w:rPr>
      </w:pPr>
      <w:r>
        <w:rPr>
          <w:noProof/>
        </w:rPr>
        <w:drawing>
          <wp:inline distT="0" distB="0" distL="0" distR="0" wp14:anchorId="53034F7B" wp14:editId="756B92B9">
            <wp:extent cx="5759450" cy="2879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rchitectur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876F" w14:textId="77777777" w:rsidR="00FC08EB" w:rsidRP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그림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1]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전체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시스템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구조</w:t>
      </w:r>
    </w:p>
    <w:p w14:paraId="608598EB" w14:textId="77777777" w:rsid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/>
          <w:spacing w:val="0"/>
          <w:w w:val="100"/>
          <w:sz w:val="22"/>
        </w:rPr>
        <w:t>[Fig. 1] Overall System Architecture</w:t>
      </w:r>
    </w:p>
    <w:p w14:paraId="7BF9C468" w14:textId="77777777" w:rsidR="00FC08EB" w:rsidRP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</w:p>
    <w:p w14:paraId="00486949" w14:textId="77777777" w:rsidR="00FC08EB" w:rsidRP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2]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시스템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구성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요소</w:t>
      </w:r>
    </w:p>
    <w:p w14:paraId="74FBB6EF" w14:textId="42327ADC" w:rsid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/>
          <w:spacing w:val="0"/>
          <w:w w:val="100"/>
          <w:sz w:val="22"/>
        </w:rPr>
        <w:t>[Table 2] System Components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FC08EB" w14:paraId="2BCBCCC6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12E3A6" w14:textId="77777777" w:rsidR="00FC08EB" w:rsidRDefault="00FC08EB" w:rsidP="00387387">
            <w:pPr>
              <w:jc w:val="center"/>
            </w:pPr>
            <w:r>
              <w:rPr>
                <w:b/>
                <w:sz w:val="18"/>
              </w:rPr>
              <w:t>구성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요소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41D10" w14:textId="77777777" w:rsidR="00FC08EB" w:rsidRDefault="00FC08EB" w:rsidP="00387387"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</w:tr>
      <w:tr w:rsidR="00FC08EB" w14:paraId="50F4DA03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B993A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t xml:space="preserve">IP </w:t>
            </w:r>
            <w:r>
              <w:rPr>
                <w:sz w:val="18"/>
              </w:rPr>
              <w:t>카메라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222FB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스트림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</w:p>
        </w:tc>
      </w:tr>
      <w:tr w:rsidR="00FC08EB" w14:paraId="49F9990D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C9555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t>Raspberry Pi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9BB76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게이트웨이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</w:t>
            </w:r>
          </w:p>
        </w:tc>
      </w:tr>
      <w:tr w:rsidR="00FC08EB" w14:paraId="0F68645F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7152E1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lastRenderedPageBreak/>
              <w:t>방화벽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설정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53C56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인터넷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차단</w:t>
            </w:r>
          </w:p>
        </w:tc>
      </w:tr>
      <w:tr w:rsidR="00FC08EB" w14:paraId="768DCDA7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F3BAC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모듈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0100F0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수행</w:t>
            </w:r>
          </w:p>
        </w:tc>
      </w:tr>
      <w:tr w:rsidR="00FC08EB" w14:paraId="7A9D8F7B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77109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t>접속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모듈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8395D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</w:p>
        </w:tc>
      </w:tr>
      <w:tr w:rsidR="00FC08EB" w14:paraId="0A231239" w14:textId="77777777" w:rsidTr="00387387">
        <w:trPr>
          <w:jc w:val="center"/>
        </w:trPr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654B4" w14:textId="77777777" w:rsidR="00FC08EB" w:rsidRDefault="00FC08EB" w:rsidP="00387387">
            <w:pPr>
              <w:jc w:val="center"/>
            </w:pPr>
            <w:r>
              <w:rPr>
                <w:sz w:val="18"/>
              </w:rPr>
              <w:t>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대시보드</w:t>
            </w:r>
          </w:p>
        </w:tc>
        <w:tc>
          <w:tcPr>
            <w:tcW w:w="45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29F9" w14:textId="77777777" w:rsidR="00FC08EB" w:rsidRDefault="00FC08EB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인터페이스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</w:tbl>
    <w:p w14:paraId="0A2171AE" w14:textId="77777777" w:rsidR="00FC08EB" w:rsidRPr="00FC08EB" w:rsidRDefault="00FC08EB" w:rsidP="00FC08EB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</w:p>
    <w:p w14:paraId="67BA23BE" w14:textId="77777777" w:rsidR="00034D41" w:rsidRDefault="00034D41" w:rsidP="00C13080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spacing w:val="0"/>
          <w:w w:val="100"/>
          <w:sz w:val="22"/>
        </w:rPr>
      </w:pPr>
    </w:p>
    <w:p w14:paraId="6C7111D0" w14:textId="77777777" w:rsidR="00AA6EB1" w:rsidRPr="00AA6EB1" w:rsidRDefault="00AA6EB1" w:rsidP="00AA6EB1">
      <w:pPr>
        <w:pStyle w:val="afc"/>
        <w:adjustRightInd w:val="0"/>
        <w:snapToGrid w:val="0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3.2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망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격리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챌린지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-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리스폰스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투트랙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로직</w:t>
      </w:r>
    </w:p>
    <w:p w14:paraId="48C551CC" w14:textId="77777777" w:rsidR="00AA6EB1" w:rsidRPr="00AA6EB1" w:rsidRDefault="00AA6EB1" w:rsidP="00AA6EB1">
      <w:pPr>
        <w:pStyle w:val="afc"/>
        <w:adjustRightInd w:val="0"/>
        <w:snapToGrid w:val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제조사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클라우드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직접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통신하며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사생활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노출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취약점을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, Raspberry Pi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두어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여부에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분기하는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투트랙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수행하며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무결성을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표준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라이브러리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(WebCrypto API)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ECDSA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비대칭키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챌린지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-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리스폰스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(Challenge-Response)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메커니즘을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54DFD50D" w14:textId="77777777" w:rsidR="00AA6EB1" w:rsidRPr="00AA6EB1" w:rsidRDefault="00AA6EB1" w:rsidP="00AA6EB1">
      <w:pPr>
        <w:pStyle w:val="afc"/>
        <w:adjustRightInd w:val="0"/>
        <w:snapToGrid w:val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구축을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초기화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(Master Key Provisioning)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프로토콜의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단계는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다음과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같다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9FD3AAD" w14:textId="7E673A5B" w:rsidR="00AA6EB1" w:rsidRPr="00AA6EB1" w:rsidRDefault="00AA6EB1" w:rsidP="00781869">
      <w:pPr>
        <w:pStyle w:val="afc"/>
        <w:numPr>
          <w:ilvl w:val="0"/>
          <w:numId w:val="3"/>
        </w:numPr>
        <w:adjustRightInd w:val="0"/>
        <w:snapToGrid w:val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패스코드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페이지에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하드웨어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물리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장비에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부여된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회성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6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초기화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N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 xml:space="preserve">init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입력을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요구받는다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올바른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입력하면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컨텍스트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ECDSA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쌍인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SK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공개키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PK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독립적으로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2C0C859" w14:textId="54E943D4" w:rsidR="00AA6EB1" w:rsidRPr="00AA6EB1" w:rsidRDefault="00AA6EB1" w:rsidP="00781869">
      <w:pPr>
        <w:pStyle w:val="afc"/>
        <w:numPr>
          <w:ilvl w:val="0"/>
          <w:numId w:val="3"/>
        </w:numPr>
        <w:adjustRightInd w:val="0"/>
        <w:snapToGrid w:val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바인딩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SK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불가능하도록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저장소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(IndexedDB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보존되며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공개키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PK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만이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전송되어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데이터베이스의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화이트리스트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테이블에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정보와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바인딩되어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등록된다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68D305CD" w14:textId="49A04E4C" w:rsidR="00AA6EB1" w:rsidRPr="00AA6EB1" w:rsidRDefault="00AA6EB1" w:rsidP="00781869">
      <w:pPr>
        <w:pStyle w:val="afc"/>
        <w:numPr>
          <w:ilvl w:val="0"/>
          <w:numId w:val="3"/>
        </w:numPr>
        <w:adjustRightInd w:val="0"/>
        <w:snapToGrid w:val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세팅이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완료된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(WAN)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시도할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임의의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난수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챌린지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(R)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송신한다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보존된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Sign(SK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 xml:space="preserve">master,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R)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값을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반환하고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등록된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공개키로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가역성을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라우팅을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29272E7" w14:textId="521434AE" w:rsidR="00AA6EB1" w:rsidRPr="00AA6EB1" w:rsidRDefault="001F0569" w:rsidP="001F0569">
      <w:pPr>
        <w:pStyle w:val="afc"/>
        <w:adjustRightInd w:val="0"/>
        <w:snapToGrid w:val="0"/>
        <w:jc w:val="center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m:oMathPara>
        <m:oMath>
          <m:r>
            <m:rPr>
              <m:nor/>
            </m:rPr>
            <w:rPr>
              <w:rFonts w:ascii="Cambria Math" w:eastAsia="바탕체" w:hAnsi="Cambria Math" w:cs="Times New Roman"/>
              <w:sz w:val="22"/>
            </w:rPr>
            <m:t>Routing Result</m:t>
          </m:r>
          <m:r>
            <w:rPr>
              <w:rFonts w:ascii="Cambria Math" w:eastAsia="바탕체" w:hAnsi="Cambria Math" w:cs="Times New Roman"/>
              <w:sz w:val="2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바탕체" w:hAnsi="Cambria Math" w:cs="Times New Roman"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바탕체" w:hAnsi="Cambria Math" w:cs="Times New Roman"/>
                      <w:sz w:val="22"/>
                    </w:rPr>
                  </m:ctrlPr>
                </m:mPr>
                <m:mr>
                  <m:e>
                    <m:r>
                      <m:rPr>
                        <m:nor/>
                      </m:rPr>
                      <w:rPr>
                        <w:rFonts w:ascii="Cambria Math" w:eastAsia="바탕체" w:hAnsi="Cambria Math" w:cs="Times New Roman"/>
                        <w:sz w:val="22"/>
                      </w:rPr>
                      <m:t>Raw Stream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="바탕체" w:hAnsi="Cambria Math" w:cs="Times New Roman"/>
                        <w:sz w:val="22"/>
                      </w:rPr>
                      <m:t>if Verify</m:t>
                    </m:r>
                    <m:d>
                      <m:dPr>
                        <m:ctrlPr>
                          <w:rPr>
                            <w:rFonts w:ascii="Cambria Math" w:eastAsia="바탕체" w:hAnsi="Cambria Math" w:cs="Times New Roman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P</m:t>
                        </m:r>
                        <m:sSub>
                          <m:sSubPr>
                            <m:ctrlP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  <m:t>K</m:t>
                            </m:r>
                            <m:ctrlPr>
                              <w:rPr>
                                <w:rFonts w:ascii="Cambria Math" w:eastAsia="바탕체" w:hAnsi="Cambria Math" w:cs="Times New Roman"/>
                                <w:i/>
                                <w:sz w:val="22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  <m:t>master</m:t>
                            </m:r>
                          </m:sub>
                        </m:sSub>
                        <m: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Sign</m:t>
                        </m:r>
                      </m:e>
                    </m:d>
                    <m:r>
                      <w:rPr>
                        <w:rFonts w:ascii="Cambria Math" w:eastAsia="바탕체" w:hAnsi="Cambria Math" w:cs="Times New Roman"/>
                        <w:sz w:val="22"/>
                      </w:rPr>
                      <m:t>=R</m:t>
                    </m:r>
                  </m:e>
                </m:mr>
                <m:mr>
                  <m:e>
                    <m:r>
                      <m:rPr>
                        <m:nor/>
                      </m:rPr>
                      <w:rPr>
                        <w:rFonts w:ascii="Cambria Math" w:eastAsia="바탕체" w:hAnsi="Cambria Math" w:cs="Times New Roman"/>
                        <w:sz w:val="22"/>
                      </w:rPr>
                      <m:t>Masked Stream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="바탕체" w:hAnsi="Cambria Math" w:cs="Times New Roman"/>
                        <w:sz w:val="22"/>
                      </w:rPr>
                      <m:t>if Verify</m:t>
                    </m:r>
                    <m:d>
                      <m:dPr>
                        <m:ctrlPr>
                          <w:rPr>
                            <w:rFonts w:ascii="Cambria Math" w:eastAsia="바탕체" w:hAnsi="Cambria Math" w:cs="Times New Roman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P</m:t>
                        </m:r>
                        <m:sSub>
                          <m:sSubPr>
                            <m:ctrlP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  <m:t>K</m:t>
                            </m:r>
                            <m:ctrlPr>
                              <w:rPr>
                                <w:rFonts w:ascii="Cambria Math" w:eastAsia="바탕체" w:hAnsi="Cambria Math" w:cs="Times New Roman"/>
                                <w:i/>
                                <w:sz w:val="22"/>
                              </w:rPr>
                            </m:ctrlPr>
                          </m:e>
                          <m:sub>
                            <m:r>
                              <m:rPr>
                                <m:nor/>
                              </m:rPr>
                              <w:rPr>
                                <w:rFonts w:ascii="Cambria Math" w:eastAsia="바탕체" w:hAnsi="Cambria Math" w:cs="Times New Roman"/>
                                <w:sz w:val="22"/>
                              </w:rPr>
                              <m:t>master</m:t>
                            </m:r>
                          </m:sub>
                        </m:sSub>
                        <m: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,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바탕체" w:hAnsi="Cambria Math" w:cs="Times New Roman"/>
                            <w:sz w:val="22"/>
                          </w:rPr>
                          <m:t>Sign</m:t>
                        </m:r>
                      </m:e>
                    </m:d>
                    <m:r>
                      <w:rPr>
                        <w:rFonts w:ascii="Cambria Math" w:eastAsia="바탕체" w:hAnsi="Cambria Math" w:cs="Times New Roman"/>
                        <w:sz w:val="22"/>
                      </w:rPr>
                      <m:t>≠R</m:t>
                    </m:r>
                  </m:e>
                </m:mr>
              </m:m>
            </m:e>
          </m:d>
        </m:oMath>
      </m:oMathPara>
    </w:p>
    <w:p w14:paraId="401CB838" w14:textId="6B1ACCBE" w:rsidR="0096081B" w:rsidRPr="000D0A5A" w:rsidRDefault="00AA6EB1" w:rsidP="000D0A5A">
      <w:pPr>
        <w:pStyle w:val="afc"/>
        <w:adjustRightInd w:val="0"/>
        <w:snapToGrid w:val="0"/>
        <w:ind w:firstLine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이러한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원격지의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무단으로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가로채거나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획득하더라도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유효한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디지털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없도록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따라서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공격자에게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오버헤드나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힌트를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유지하는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Fail-Safe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모드로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전환되어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영상만을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반환하게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6BEB2B54" w14:textId="359D4593" w:rsidR="00FC08EB" w:rsidRDefault="00FC08EB" w:rsidP="00FC08EB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3.3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성능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평가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방법</w:t>
      </w:r>
    </w:p>
    <w:p w14:paraId="3181885D" w14:textId="0D054C38" w:rsidR="00FC08EB" w:rsidRDefault="00034D41" w:rsidP="00034D41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입력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영상에서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사람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또는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민감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탐지한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해당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영역에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블러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또는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모자이크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적용하는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방식으로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수행한다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절차는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입력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단위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분리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적용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보호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대상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추출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확장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블러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또는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모자이크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출력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순서로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진행된다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23F7FFE" w14:textId="091E15CF" w:rsidR="00034D41" w:rsidRPr="00034D41" w:rsidRDefault="00034D41" w:rsidP="00034D41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noProof/>
        </w:rPr>
        <w:drawing>
          <wp:inline distT="0" distB="0" distL="0" distR="0" wp14:anchorId="62375447" wp14:editId="4F09200A">
            <wp:extent cx="5759450" cy="22316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sking_evalu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3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1074D" w14:textId="1F01CE47" w:rsidR="00034D41" w:rsidRP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그림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4]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영상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마스킹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및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성능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평가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흐름</w:t>
      </w:r>
    </w:p>
    <w:p w14:paraId="2E462B1C" w14:textId="6D0DC00C" w:rsid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/>
          <w:spacing w:val="0"/>
          <w:w w:val="100"/>
          <w:sz w:val="22"/>
        </w:rPr>
        <w:t>[Fig. 2] Flow of Video Masking and Performance Evaluation</w:t>
      </w:r>
    </w:p>
    <w:p w14:paraId="2387F96A" w14:textId="77777777" w:rsid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</w:p>
    <w:p w14:paraId="584980B7" w14:textId="61C3373F" w:rsidR="000C0251" w:rsidRPr="000C0251" w:rsidRDefault="00034D41" w:rsidP="000C0251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연구에서는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결과를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정량적으로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평가하기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정답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바운딩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박스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정보를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비교한다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정답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바운딩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박스는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보호되어야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할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대상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의미하며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영상에서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실제로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변화가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발생한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비교하여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처리율을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산출한다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처리율은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보호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대상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중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실제로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픽셀의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비율이며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누출률은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보호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대상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영역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중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마스킹되지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않고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남아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있는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픽셀의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비율이다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성공률은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각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프레임에서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처리율이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기준값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이상인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경우를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성공으로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판단하고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전체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평가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중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성공한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프레임의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비율을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계산한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값이다</w:t>
      </w:r>
      <w:r>
        <w:rPr>
          <w:rFonts w:ascii="Times New Roman" w:eastAsia="바탕체" w:hAnsi="Times New Roman" w:cs="Times New Roman"/>
          <w:bCs/>
          <w:spacing w:val="-5"/>
          <w:w w:val="100"/>
          <w:sz w:val="22"/>
        </w:rPr>
        <w:t>.</w:t>
      </w:r>
    </w:p>
    <w:p w14:paraId="19DAB72A" w14:textId="77777777" w:rsidR="00034D41" w:rsidRP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 w:hint="eastAsia"/>
          <w:spacing w:val="0"/>
          <w:w w:val="100"/>
          <w:sz w:val="22"/>
        </w:rPr>
        <w:lastRenderedPageBreak/>
        <w:t>[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4]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성능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평가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지표</w:t>
      </w:r>
    </w:p>
    <w:p w14:paraId="65FD5707" w14:textId="76B17CCD" w:rsid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/>
          <w:spacing w:val="0"/>
          <w:w w:val="100"/>
          <w:sz w:val="22"/>
        </w:rPr>
        <w:t>[Table 4] Performance Evaluation Metrics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034D41" w14:paraId="34585AA8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55BE9" w14:textId="77777777" w:rsidR="00034D41" w:rsidRDefault="00034D41" w:rsidP="00387387">
            <w:pPr>
              <w:jc w:val="center"/>
            </w:pPr>
            <w:r>
              <w:rPr>
                <w:b/>
                <w:sz w:val="18"/>
              </w:rPr>
              <w:t>평가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지표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3F367" w14:textId="77777777" w:rsidR="00034D41" w:rsidRDefault="00034D41" w:rsidP="00387387">
            <w:pPr>
              <w:jc w:val="center"/>
            </w:pPr>
            <w:r>
              <w:rPr>
                <w:b/>
                <w:sz w:val="18"/>
              </w:rPr>
              <w:t>의미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D96A0" w14:textId="77777777" w:rsidR="00034D41" w:rsidRDefault="00034D41" w:rsidP="00387387">
            <w:pPr>
              <w:jc w:val="center"/>
            </w:pPr>
            <w:r>
              <w:rPr>
                <w:b/>
                <w:sz w:val="18"/>
              </w:rPr>
              <w:t>해석</w:t>
            </w:r>
          </w:p>
        </w:tc>
      </w:tr>
      <w:tr w:rsidR="00034D41" w14:paraId="48AB3127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9AB367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마스킹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처리율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13E21" w14:textId="77777777" w:rsidR="00034D41" w:rsidRDefault="00034D41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924F1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높을수록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좋음</w:t>
            </w:r>
          </w:p>
        </w:tc>
      </w:tr>
      <w:tr w:rsidR="00034D41" w14:paraId="54022984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898BE4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누출률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C8AB28" w14:textId="77777777" w:rsidR="00034D41" w:rsidRDefault="00034D41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AE4A3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낮을수록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좋음</w:t>
            </w:r>
          </w:p>
        </w:tc>
      </w:tr>
      <w:tr w:rsidR="00034D41" w14:paraId="46F72529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F80CC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프레임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성공률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CF5C3" w14:textId="77777777" w:rsidR="00034D41" w:rsidRDefault="00034D41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달성한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프레임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D2A29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높을수록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좋음</w:t>
            </w:r>
          </w:p>
        </w:tc>
      </w:tr>
      <w:tr w:rsidR="00034D41" w14:paraId="19863465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96D90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과잉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마스킹률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CF4B9" w14:textId="77777777" w:rsidR="00034D41" w:rsidRDefault="00034D41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영역이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불필요하게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마스킹된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514A7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과도하면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저하</w:t>
            </w:r>
          </w:p>
        </w:tc>
      </w:tr>
      <w:tr w:rsidR="00034D41" w14:paraId="6DFAC50F" w14:textId="77777777" w:rsidTr="00387387">
        <w:trPr>
          <w:jc w:val="center"/>
        </w:trPr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4C57B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8E1C5" w14:textId="77777777" w:rsidR="00034D41" w:rsidRDefault="00034D41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과정의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프레임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성능</w:t>
            </w:r>
          </w:p>
        </w:tc>
        <w:tc>
          <w:tcPr>
            <w:tcW w:w="30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9ED21" w14:textId="77777777" w:rsidR="00034D41" w:rsidRDefault="00034D41" w:rsidP="00387387">
            <w:pPr>
              <w:jc w:val="center"/>
            </w:pPr>
            <w:r>
              <w:rPr>
                <w:sz w:val="18"/>
              </w:rPr>
              <w:t>실시간성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판단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</w:tr>
    </w:tbl>
    <w:p w14:paraId="2A84BF7F" w14:textId="77777777" w:rsid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spacing w:val="0"/>
          <w:w w:val="100"/>
          <w:sz w:val="22"/>
        </w:rPr>
      </w:pPr>
    </w:p>
    <w:p w14:paraId="5E5857AC" w14:textId="77777777" w:rsidR="00ED4C1C" w:rsidRDefault="00ED4C1C" w:rsidP="00ED4C1C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05DA6C92" w14:textId="522416C0" w:rsidR="00ED4C1C" w:rsidRP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3.4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신뢰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전이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메커니즘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사용자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편의성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(UX)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설계</w:t>
      </w:r>
    </w:p>
    <w:p w14:paraId="2783C833" w14:textId="77777777" w:rsidR="00ED4C1C" w:rsidRP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강력한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초래할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(UX)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불편을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해소하기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'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(Trust Transfer)'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승인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프로세스를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구현하였다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태블릿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스마트폰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시도할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복잡한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절차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금융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서비스와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유사한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일회용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6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PIN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인터페이스를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D3A50A0" w14:textId="077FCB28" w:rsidR="00ED4C1C" w:rsidRPr="00ED4C1C" w:rsidRDefault="00ED4C1C" w:rsidP="00ED4C1C">
      <w:pPr>
        <w:pStyle w:val="afc"/>
        <w:adjustRightInd w:val="0"/>
        <w:snapToGrid w:val="0"/>
        <w:ind w:firstLine="172"/>
        <w:jc w:val="left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공개키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($PK_{new}$)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인메모리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데이터베이스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(Redis)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임시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(Pending)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상태로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저장함과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승인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요청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발송한다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구현에서는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추가적인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애플리케이션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설치를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강제하지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W3C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표준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Web Push API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FCM(Firebase Cloud Messaging)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연동하였다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FCM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Google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경유하는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구조이므로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완전한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운용이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요구되는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호스팅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대안적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푸시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: ntfy, self-hosted web push)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교체하는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것이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바람직하다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백그라운드에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등록된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서비스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워커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(Service Worker)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이벤트를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수신하여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컨텍스트가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닫혀있을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OS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레벨의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푸시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트리거한다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푸시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확인하고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PIN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승인하여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자신의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완료하면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권한을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화이트리스트로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승격시킨다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501BD439" w14:textId="1A7C7F5C" w:rsidR="006D5E77" w:rsidRPr="00524C05" w:rsidRDefault="006D5E77" w:rsidP="00034D41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>
        <w:rPr>
          <w:rFonts w:eastAsia="바탕체" w:hAnsi="Times New Roman" w:cs="Times New Roman"/>
          <w:w w:val="100"/>
          <w:sz w:val="26"/>
          <w:szCs w:val="26"/>
        </w:rPr>
        <w:t xml:space="preserve">4. </w:t>
      </w:r>
      <w:r>
        <w:rPr>
          <w:rFonts w:eastAsia="바탕체" w:hAnsi="Times New Roman" w:cs="Times New Roman"/>
          <w:w w:val="100"/>
          <w:sz w:val="26"/>
          <w:szCs w:val="26"/>
        </w:rPr>
        <w:t>분석</w:t>
      </w:r>
      <w:r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>
        <w:rPr>
          <w:rFonts w:eastAsia="바탕체" w:hAnsi="Times New Roman" w:cs="Times New Roman"/>
          <w:w w:val="100"/>
          <w:sz w:val="26"/>
          <w:szCs w:val="26"/>
        </w:rPr>
        <w:t>및</w:t>
      </w:r>
      <w:r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>
        <w:rPr>
          <w:rFonts w:eastAsia="바탕체" w:hAnsi="Times New Roman" w:cs="Times New Roman"/>
          <w:w w:val="100"/>
          <w:sz w:val="26"/>
          <w:szCs w:val="26"/>
        </w:rPr>
        <w:t>분석결과</w:t>
      </w:r>
    </w:p>
    <w:p w14:paraId="4A03C3C9" w14:textId="77777777" w:rsidR="00ED4C1C" w:rsidRP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lastRenderedPageBreak/>
        <w:t xml:space="preserve">4.1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구현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환경</w:t>
      </w:r>
    </w:p>
    <w:p w14:paraId="14A80793" w14:textId="0D7AC838" w:rsidR="00ED4C1C" w:rsidRP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Raspberry Pi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TP-Link Tapo C100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모듈은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Python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OpenCV, NumPy, Pandas, YOLO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활용하여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 OpenCV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입출력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사용되었고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YOLO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사용되었다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[4][5].</w:t>
      </w:r>
    </w:p>
    <w:p w14:paraId="5CE00548" w14:textId="1CBDD035" w:rsidR="00034D41" w:rsidRP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5]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개발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및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실험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환경</w:t>
      </w:r>
    </w:p>
    <w:p w14:paraId="19378CE6" w14:textId="1DD20694" w:rsidR="00034D41" w:rsidRDefault="00034D41" w:rsidP="00034D41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/>
          <w:spacing w:val="0"/>
          <w:w w:val="100"/>
          <w:sz w:val="22"/>
        </w:rPr>
        <w:t xml:space="preserve">[Table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5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Development and Experimental Environment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F817E8" w14:paraId="79A16E94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56359" w14:textId="77777777" w:rsidR="00F817E8" w:rsidRDefault="00F817E8" w:rsidP="00387387">
            <w:pPr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14FDC" w14:textId="77777777" w:rsidR="00F817E8" w:rsidRDefault="00F817E8" w:rsidP="00387387">
            <w:pPr>
              <w:jc w:val="center"/>
            </w:pPr>
            <w:r>
              <w:rPr>
                <w:b/>
                <w:sz w:val="18"/>
              </w:rPr>
              <w:t>내용</w:t>
            </w:r>
          </w:p>
        </w:tc>
      </w:tr>
      <w:tr w:rsidR="00F817E8" w14:paraId="268F2F22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C24CB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하드웨어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BC517E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Raspberry Pi, TP-Link Tapo C100</w:t>
            </w:r>
          </w:p>
        </w:tc>
      </w:tr>
      <w:tr w:rsidR="00F817E8" w14:paraId="3F96C417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FF59B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운영체제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E1560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Raspberry Pi OS</w:t>
            </w:r>
          </w:p>
        </w:tc>
      </w:tr>
      <w:tr w:rsidR="00F817E8" w14:paraId="5B3862D4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D7362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프로그래밍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045F3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Python</w:t>
            </w:r>
          </w:p>
        </w:tc>
      </w:tr>
      <w:tr w:rsidR="00F817E8" w14:paraId="0C0DAA4C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439E8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주요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라이브러리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E396B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OpenCV, NumPy, Pandas</w:t>
            </w:r>
          </w:p>
        </w:tc>
      </w:tr>
      <w:tr w:rsidR="00F817E8" w14:paraId="642D7E55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AD2CC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객체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57D86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 xml:space="preserve">YOLO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</w:tr>
      <w:tr w:rsidR="00F817E8" w14:paraId="00EA1EAB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46F00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영상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330F7" w14:textId="77777777" w:rsidR="00F817E8" w:rsidRDefault="00F817E8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CCTV </w:t>
            </w:r>
            <w:r>
              <w:rPr>
                <w:sz w:val="18"/>
                <w:lang w:eastAsia="ko-KR"/>
              </w:rPr>
              <w:t>유사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IP </w:t>
            </w:r>
            <w:r>
              <w:rPr>
                <w:sz w:val="18"/>
                <w:lang w:eastAsia="ko-KR"/>
              </w:rPr>
              <w:t>카메라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스트림</w:t>
            </w:r>
          </w:p>
        </w:tc>
      </w:tr>
      <w:tr w:rsidR="00F817E8" w14:paraId="2186EF50" w14:textId="77777777" w:rsidTr="00F817E8">
        <w:trPr>
          <w:jc w:val="center"/>
        </w:trPr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73CAC" w14:textId="77777777" w:rsidR="00F817E8" w:rsidRDefault="00F817E8" w:rsidP="00387387">
            <w:pPr>
              <w:jc w:val="center"/>
            </w:pPr>
            <w:r>
              <w:rPr>
                <w:sz w:val="18"/>
              </w:rPr>
              <w:t>출력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</w:t>
            </w:r>
          </w:p>
        </w:tc>
        <w:tc>
          <w:tcPr>
            <w:tcW w:w="45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F65F4" w14:textId="77777777" w:rsidR="00F817E8" w:rsidRDefault="00F817E8" w:rsidP="00387387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마스킹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영상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평가</w:t>
            </w:r>
            <w:r>
              <w:rPr>
                <w:sz w:val="18"/>
                <w:lang w:eastAsia="ko-KR"/>
              </w:rPr>
              <w:t xml:space="preserve"> CSV,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JSON</w:t>
            </w:r>
          </w:p>
        </w:tc>
      </w:tr>
    </w:tbl>
    <w:p w14:paraId="70A3B5AB" w14:textId="77777777" w:rsidR="00ED4C1C" w:rsidRPr="00ED4C1C" w:rsidRDefault="00ED4C1C" w:rsidP="00ED4C1C">
      <w:pPr>
        <w:pStyle w:val="a8"/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b/>
          <w:bCs/>
          <w:spacing w:val="0"/>
          <w:w w:val="100"/>
          <w:sz w:val="22"/>
        </w:rPr>
      </w:pPr>
    </w:p>
    <w:p w14:paraId="63BE1289" w14:textId="77777777" w:rsidR="00ED4C1C" w:rsidRP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4.2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결과</w:t>
      </w:r>
    </w:p>
    <w:p w14:paraId="154CC917" w14:textId="0DD9EB63" w:rsidR="00ED4C1C" w:rsidRDefault="00ED4C1C" w:rsidP="00ED4C1C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예비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실험에서는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전체에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정답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바운딩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박스와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비교하였다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실험은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100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CCTV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클립을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수행하였으며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클립에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각각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독립적으로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산출하였다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클립의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BBox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속도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(FPS),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신뢰도를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측정하였고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클립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평균값을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클립의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지표로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산출하였다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100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클립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평균값을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종합하여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도출하였으며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CSV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JSON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파일로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저장하여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지표별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분포를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확인할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있도록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729EDA5" w14:textId="7CB08993" w:rsidR="000D0A5A" w:rsidRPr="000D0A5A" w:rsidRDefault="000D0A5A" w:rsidP="000D0A5A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항목에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데이터셋의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그림의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막대그래프를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시각화하였다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그래프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차단율에서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97.29%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높은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성숙도를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보였으며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효율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(73.96%)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원거리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진입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장애물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가려짐으로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순간적인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시차에서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기인한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것으로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연속적인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관점에서는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개인정보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유지하였다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</w:p>
    <w:p w14:paraId="31F40C99" w14:textId="3E8E85D1" w:rsidR="000D0A5A" w:rsidRPr="000D0A5A" w:rsidRDefault="000D0A5A" w:rsidP="000D0A5A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특히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BBox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마스킹률의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73.08%)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99.65%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상회하는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나타냈다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알고리즘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차이에서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기인한다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세그멘테이션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영역만을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BBox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좌표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확장하여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BBox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마스킹률이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상대적으로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낮게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측정되나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차단율은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성공한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세그멘테이션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완전히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덮어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100%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기록하는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특성을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가진다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다르며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차이가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BBox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지표에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직접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반영된다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속도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(FPS)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그래프의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분포는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교차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채점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오버헤드로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10 FPS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이하의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실험실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수치를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기록하였으나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편차가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효율성을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간접적으로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시사한다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24A63CA" w14:textId="25C3D2F0" w:rsidR="00F817E8" w:rsidRPr="00034D41" w:rsidRDefault="00F817E8" w:rsidP="00F817E8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 w:rsidR="00F41855">
        <w:rPr>
          <w:rFonts w:eastAsia="바탕체" w:hAnsi="Times New Roman" w:cs="Times New Roman" w:hint="eastAsia"/>
          <w:spacing w:val="0"/>
          <w:w w:val="100"/>
          <w:sz w:val="22"/>
        </w:rPr>
        <w:t>6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마스킹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평가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결과</w:t>
      </w:r>
    </w:p>
    <w:p w14:paraId="2AE32F1A" w14:textId="38B34070" w:rsidR="00F817E8" w:rsidRDefault="00F817E8" w:rsidP="00F817E8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/>
          <w:spacing w:val="0"/>
          <w:w w:val="100"/>
          <w:sz w:val="22"/>
        </w:rPr>
        <w:t xml:space="preserve">[Table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6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Preliminary Masking Evaluation Results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6"/>
        <w:gridCol w:w="1987"/>
        <w:gridCol w:w="1659"/>
        <w:gridCol w:w="1659"/>
        <w:gridCol w:w="1659"/>
      </w:tblGrid>
      <w:tr w:rsidR="000D0A5A" w14:paraId="3B9D7F42" w14:textId="6DC5415D" w:rsidTr="000D0A5A">
        <w:trPr>
          <w:jc w:val="center"/>
        </w:trPr>
        <w:tc>
          <w:tcPr>
            <w:tcW w:w="20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9D43E" w14:textId="77777777" w:rsidR="000D0A5A" w:rsidRPr="000D0A5A" w:rsidRDefault="000D0A5A" w:rsidP="0038738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평가</w:t>
            </w:r>
            <w:r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항목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00931" w14:textId="1B224604" w:rsidR="000D0A5A" w:rsidRPr="000D0A5A" w:rsidRDefault="000D0A5A" w:rsidP="00387387">
            <w:pPr>
              <w:jc w:val="center"/>
              <w:rPr>
                <w:b/>
                <w:bCs/>
                <w:sz w:val="18"/>
                <w:szCs w:val="18"/>
                <w:lang w:eastAsia="ko-KR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>모델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>구분</w:t>
            </w:r>
          </w:p>
        </w:tc>
        <w:tc>
          <w:tcPr>
            <w:tcW w:w="1659" w:type="dxa"/>
          </w:tcPr>
          <w:p w14:paraId="3D1A2B34" w14:textId="4A8C682E" w:rsidR="000D0A5A" w:rsidRPr="000D0A5A" w:rsidRDefault="000D0A5A" w:rsidP="003873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  <w:lang w:eastAsia="ko-KR"/>
              </w:rPr>
              <w:t>최저값</w:t>
            </w:r>
          </w:p>
        </w:tc>
        <w:tc>
          <w:tcPr>
            <w:tcW w:w="1659" w:type="dxa"/>
          </w:tcPr>
          <w:p w14:paraId="6AC4F31E" w14:textId="4ED2E270" w:rsidR="000D0A5A" w:rsidRPr="000D0A5A" w:rsidRDefault="000D0A5A" w:rsidP="00387387">
            <w:pPr>
              <w:jc w:val="center"/>
              <w:rPr>
                <w:b/>
                <w:sz w:val="18"/>
                <w:szCs w:val="18"/>
                <w:lang w:eastAsia="ko-KR"/>
              </w:rPr>
            </w:pPr>
            <w:r>
              <w:rPr>
                <w:rFonts w:hint="eastAsia"/>
                <w:b/>
                <w:sz w:val="18"/>
                <w:szCs w:val="18"/>
                <w:lang w:eastAsia="ko-KR"/>
              </w:rPr>
              <w:t>평균값</w:t>
            </w:r>
          </w:p>
        </w:tc>
        <w:tc>
          <w:tcPr>
            <w:tcW w:w="1659" w:type="dxa"/>
          </w:tcPr>
          <w:p w14:paraId="436986B2" w14:textId="2FAFE8CC" w:rsidR="000D0A5A" w:rsidRPr="000D0A5A" w:rsidRDefault="000D0A5A" w:rsidP="00387387">
            <w:pPr>
              <w:jc w:val="center"/>
              <w:rPr>
                <w:b/>
                <w:sz w:val="18"/>
                <w:szCs w:val="18"/>
                <w:lang w:eastAsia="ko-KR"/>
              </w:rPr>
            </w:pPr>
            <w:r>
              <w:rPr>
                <w:rFonts w:hint="eastAsia"/>
                <w:b/>
                <w:sz w:val="18"/>
                <w:szCs w:val="18"/>
                <w:lang w:eastAsia="ko-KR"/>
              </w:rPr>
              <w:t>최고값</w:t>
            </w:r>
          </w:p>
        </w:tc>
      </w:tr>
      <w:tr w:rsidR="000D0A5A" w14:paraId="7964B41E" w14:textId="42612285" w:rsidTr="00B85735">
        <w:trPr>
          <w:trHeight w:val="520"/>
          <w:jc w:val="center"/>
        </w:trPr>
        <w:tc>
          <w:tcPr>
            <w:tcW w:w="209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7D461" w14:textId="4E195D4E" w:rsidR="000D0A5A" w:rsidRPr="000D0A5A" w:rsidRDefault="000D0A5A" w:rsidP="000D0A5A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사람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형태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차단율</w:t>
            </w:r>
            <w:r>
              <w:rPr>
                <w:rFonts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B5911" w14:textId="2E3910E7" w:rsidR="000D0A5A" w:rsidRPr="000D0A5A" w:rsidRDefault="000D0A5A" w:rsidP="000D0A5A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원본</w:t>
            </w:r>
          </w:p>
        </w:tc>
        <w:tc>
          <w:tcPr>
            <w:tcW w:w="1659" w:type="dxa"/>
            <w:vAlign w:val="center"/>
          </w:tcPr>
          <w:p w14:paraId="6087E2E8" w14:textId="5BAFEC86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1659" w:type="dxa"/>
            <w:vAlign w:val="center"/>
          </w:tcPr>
          <w:p w14:paraId="129A61D5" w14:textId="0711A5A7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100%</w:t>
            </w:r>
          </w:p>
        </w:tc>
        <w:tc>
          <w:tcPr>
            <w:tcW w:w="1659" w:type="dxa"/>
            <w:vAlign w:val="center"/>
          </w:tcPr>
          <w:p w14:paraId="23762993" w14:textId="4B0CAA65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100%</w:t>
            </w:r>
          </w:p>
        </w:tc>
      </w:tr>
      <w:tr w:rsidR="000D0A5A" w14:paraId="2B22AF31" w14:textId="77777777" w:rsidTr="00B85735">
        <w:trPr>
          <w:trHeight w:val="520"/>
          <w:jc w:val="center"/>
        </w:trPr>
        <w:tc>
          <w:tcPr>
            <w:tcW w:w="2096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481C4" w14:textId="77777777" w:rsidR="000D0A5A" w:rsidRPr="000D0A5A" w:rsidRDefault="000D0A5A" w:rsidP="000D0A5A">
            <w:pPr>
              <w:jc w:val="center"/>
              <w:rPr>
                <w:sz w:val="18"/>
                <w:szCs w:val="18"/>
                <w:lang w:eastAsia="ko-KR"/>
              </w:rPr>
            </w:pP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3179D" w14:textId="7924BE3C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경량화</w:t>
            </w:r>
          </w:p>
        </w:tc>
        <w:tc>
          <w:tcPr>
            <w:tcW w:w="1659" w:type="dxa"/>
            <w:vAlign w:val="center"/>
          </w:tcPr>
          <w:p w14:paraId="787DD2F3" w14:textId="3FF1BD68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73.96%</w:t>
            </w:r>
          </w:p>
        </w:tc>
        <w:tc>
          <w:tcPr>
            <w:tcW w:w="1659" w:type="dxa"/>
            <w:vAlign w:val="center"/>
          </w:tcPr>
          <w:p w14:paraId="0E12AA4B" w14:textId="37FC1B05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97.29%</w:t>
            </w:r>
          </w:p>
        </w:tc>
        <w:tc>
          <w:tcPr>
            <w:tcW w:w="1659" w:type="dxa"/>
            <w:vAlign w:val="center"/>
          </w:tcPr>
          <w:p w14:paraId="7D1BB604" w14:textId="5DA5594B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99.88%</w:t>
            </w:r>
          </w:p>
        </w:tc>
      </w:tr>
      <w:tr w:rsidR="000D0A5A" w14:paraId="0C24EFC5" w14:textId="0725BD67" w:rsidTr="00B85735">
        <w:trPr>
          <w:trHeight w:val="520"/>
          <w:jc w:val="center"/>
        </w:trPr>
        <w:tc>
          <w:tcPr>
            <w:tcW w:w="209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EE606" w14:textId="0A465F22" w:rsidR="000D0A5A" w:rsidRPr="000D0A5A" w:rsidRDefault="000D0A5A" w:rsidP="000D0A5A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연산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처리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속도</w:t>
            </w:r>
            <w:r>
              <w:rPr>
                <w:rFonts w:hint="eastAsia"/>
                <w:sz w:val="18"/>
                <w:szCs w:val="18"/>
                <w:lang w:eastAsia="ko-KR"/>
              </w:rPr>
              <w:t>(FPS)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B4938" w14:textId="6010B804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원본</w:t>
            </w:r>
          </w:p>
        </w:tc>
        <w:tc>
          <w:tcPr>
            <w:tcW w:w="1659" w:type="dxa"/>
            <w:vAlign w:val="center"/>
          </w:tcPr>
          <w:p w14:paraId="4C44766B" w14:textId="2B5F8137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3.18</w:t>
            </w:r>
          </w:p>
        </w:tc>
        <w:tc>
          <w:tcPr>
            <w:tcW w:w="1659" w:type="dxa"/>
            <w:vAlign w:val="center"/>
          </w:tcPr>
          <w:p w14:paraId="0FD4F946" w14:textId="09ECF533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5.35</w:t>
            </w:r>
          </w:p>
        </w:tc>
        <w:tc>
          <w:tcPr>
            <w:tcW w:w="1659" w:type="dxa"/>
            <w:vAlign w:val="center"/>
          </w:tcPr>
          <w:p w14:paraId="4DDFD975" w14:textId="62874D50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9.14</w:t>
            </w:r>
          </w:p>
        </w:tc>
      </w:tr>
      <w:tr w:rsidR="000D0A5A" w14:paraId="07A96129" w14:textId="77777777" w:rsidTr="00B85735">
        <w:trPr>
          <w:trHeight w:val="520"/>
          <w:jc w:val="center"/>
        </w:trPr>
        <w:tc>
          <w:tcPr>
            <w:tcW w:w="2096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E9615" w14:textId="77777777" w:rsidR="000D0A5A" w:rsidRPr="000D0A5A" w:rsidRDefault="000D0A5A" w:rsidP="000D0A5A">
            <w:pPr>
              <w:jc w:val="center"/>
              <w:rPr>
                <w:sz w:val="18"/>
                <w:szCs w:val="18"/>
                <w:lang w:eastAsia="ko-KR"/>
              </w:rPr>
            </w:pP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09E49" w14:textId="7C705D32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경량화</w:t>
            </w:r>
          </w:p>
        </w:tc>
        <w:tc>
          <w:tcPr>
            <w:tcW w:w="1659" w:type="dxa"/>
            <w:vAlign w:val="center"/>
          </w:tcPr>
          <w:p w14:paraId="70053D9E" w14:textId="7BADE135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3.82</w:t>
            </w:r>
          </w:p>
        </w:tc>
        <w:tc>
          <w:tcPr>
            <w:tcW w:w="1659" w:type="dxa"/>
            <w:vAlign w:val="center"/>
          </w:tcPr>
          <w:p w14:paraId="1419D435" w14:textId="58A5A4B7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5.72</w:t>
            </w:r>
          </w:p>
        </w:tc>
        <w:tc>
          <w:tcPr>
            <w:tcW w:w="1659" w:type="dxa"/>
            <w:vAlign w:val="center"/>
          </w:tcPr>
          <w:p w14:paraId="3DEEA7D5" w14:textId="65ACE110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8.53</w:t>
            </w:r>
          </w:p>
        </w:tc>
      </w:tr>
      <w:tr w:rsidR="000D0A5A" w14:paraId="6609FFF2" w14:textId="1FA62A75" w:rsidTr="00B85735">
        <w:trPr>
          <w:trHeight w:val="520"/>
          <w:jc w:val="center"/>
        </w:trPr>
        <w:tc>
          <w:tcPr>
            <w:tcW w:w="209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0F06F4" w14:textId="4B2BF77A" w:rsidR="000D0A5A" w:rsidRPr="000D0A5A" w:rsidRDefault="000D0A5A" w:rsidP="000D0A5A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 xml:space="preserve">BBox </w:t>
            </w:r>
            <w:r>
              <w:rPr>
                <w:rFonts w:hint="eastAsia"/>
                <w:sz w:val="18"/>
                <w:szCs w:val="18"/>
                <w:lang w:eastAsia="ko-KR"/>
              </w:rPr>
              <w:t>마스킹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처리</w:t>
            </w:r>
            <w:r>
              <w:rPr>
                <w:rFonts w:hint="eastAsia"/>
                <w:sz w:val="18"/>
                <w:szCs w:val="18"/>
                <w:lang w:eastAsia="ko-KR"/>
              </w:rPr>
              <w:t>(%)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A5C76" w14:textId="261249C8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원본</w:t>
            </w:r>
          </w:p>
        </w:tc>
        <w:tc>
          <w:tcPr>
            <w:tcW w:w="1659" w:type="dxa"/>
            <w:vAlign w:val="center"/>
          </w:tcPr>
          <w:p w14:paraId="3552F4D1" w14:textId="344301D3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49.01%</w:t>
            </w:r>
          </w:p>
        </w:tc>
        <w:tc>
          <w:tcPr>
            <w:tcW w:w="1659" w:type="dxa"/>
            <w:vAlign w:val="center"/>
          </w:tcPr>
          <w:p w14:paraId="56411603" w14:textId="09A9BB6C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73.08%</w:t>
            </w:r>
          </w:p>
        </w:tc>
        <w:tc>
          <w:tcPr>
            <w:tcW w:w="1659" w:type="dxa"/>
            <w:vAlign w:val="center"/>
          </w:tcPr>
          <w:p w14:paraId="44B792E2" w14:textId="4F87C173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91.95%</w:t>
            </w:r>
          </w:p>
        </w:tc>
      </w:tr>
      <w:tr w:rsidR="000D0A5A" w14:paraId="04419AAD" w14:textId="77777777" w:rsidTr="00B85735">
        <w:trPr>
          <w:trHeight w:val="520"/>
          <w:jc w:val="center"/>
        </w:trPr>
        <w:tc>
          <w:tcPr>
            <w:tcW w:w="2096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99EAB" w14:textId="77777777" w:rsidR="000D0A5A" w:rsidRPr="000D0A5A" w:rsidRDefault="000D0A5A" w:rsidP="000D0A5A">
            <w:pPr>
              <w:jc w:val="center"/>
              <w:rPr>
                <w:sz w:val="18"/>
                <w:szCs w:val="18"/>
                <w:lang w:eastAsia="ko-KR"/>
              </w:rPr>
            </w:pP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8E474" w14:textId="26A546B7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경량화</w:t>
            </w:r>
          </w:p>
        </w:tc>
        <w:tc>
          <w:tcPr>
            <w:tcW w:w="1659" w:type="dxa"/>
            <w:vAlign w:val="center"/>
          </w:tcPr>
          <w:p w14:paraId="60D12A47" w14:textId="261540DB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79.50%</w:t>
            </w:r>
          </w:p>
        </w:tc>
        <w:tc>
          <w:tcPr>
            <w:tcW w:w="1659" w:type="dxa"/>
            <w:vAlign w:val="center"/>
          </w:tcPr>
          <w:p w14:paraId="534FD476" w14:textId="1865D080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99.65%</w:t>
            </w:r>
          </w:p>
        </w:tc>
        <w:tc>
          <w:tcPr>
            <w:tcW w:w="1659" w:type="dxa"/>
            <w:vAlign w:val="center"/>
          </w:tcPr>
          <w:p w14:paraId="38969792" w14:textId="14FC8828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100%</w:t>
            </w:r>
          </w:p>
        </w:tc>
      </w:tr>
      <w:tr w:rsidR="000D0A5A" w14:paraId="1D81B1A7" w14:textId="518AD3C6" w:rsidTr="00B85735">
        <w:trPr>
          <w:trHeight w:val="520"/>
          <w:jc w:val="center"/>
        </w:trPr>
        <w:tc>
          <w:tcPr>
            <w:tcW w:w="209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CCFAA" w14:textId="510EF4AA" w:rsidR="000D0A5A" w:rsidRPr="000D0A5A" w:rsidRDefault="000D0A5A" w:rsidP="000D0A5A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객체탐지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신뢰도</w:t>
            </w:r>
            <w:r>
              <w:rPr>
                <w:rFonts w:hint="eastAsia"/>
                <w:sz w:val="18"/>
                <w:szCs w:val="18"/>
                <w:lang w:eastAsia="ko-KR"/>
              </w:rPr>
              <w:t>(0~1)</w:t>
            </w: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7840E" w14:textId="3AEFD9ED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원본</w:t>
            </w:r>
          </w:p>
        </w:tc>
        <w:tc>
          <w:tcPr>
            <w:tcW w:w="1659" w:type="dxa"/>
            <w:vAlign w:val="center"/>
          </w:tcPr>
          <w:p w14:paraId="2E1A43B1" w14:textId="37002F36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0.4083</w:t>
            </w:r>
          </w:p>
        </w:tc>
        <w:tc>
          <w:tcPr>
            <w:tcW w:w="1659" w:type="dxa"/>
            <w:vAlign w:val="center"/>
          </w:tcPr>
          <w:p w14:paraId="182CA391" w14:textId="1D200BCD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0.8658</w:t>
            </w:r>
          </w:p>
        </w:tc>
        <w:tc>
          <w:tcPr>
            <w:tcW w:w="1659" w:type="dxa"/>
            <w:vAlign w:val="center"/>
          </w:tcPr>
          <w:p w14:paraId="55EB2D71" w14:textId="71718180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0.9259</w:t>
            </w:r>
          </w:p>
        </w:tc>
      </w:tr>
      <w:tr w:rsidR="000D0A5A" w14:paraId="758D742C" w14:textId="77777777" w:rsidTr="00B85735">
        <w:trPr>
          <w:trHeight w:val="520"/>
          <w:jc w:val="center"/>
        </w:trPr>
        <w:tc>
          <w:tcPr>
            <w:tcW w:w="2096" w:type="dxa"/>
            <w:vMerge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6851A" w14:textId="77777777" w:rsidR="000D0A5A" w:rsidRPr="000D0A5A" w:rsidRDefault="000D0A5A" w:rsidP="000D0A5A">
            <w:pPr>
              <w:jc w:val="center"/>
              <w:rPr>
                <w:sz w:val="18"/>
                <w:szCs w:val="18"/>
                <w:lang w:eastAsia="ko-KR"/>
              </w:rPr>
            </w:pPr>
          </w:p>
        </w:tc>
        <w:tc>
          <w:tcPr>
            <w:tcW w:w="19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FD22F1" w14:textId="1E88308B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경량화</w:t>
            </w:r>
          </w:p>
        </w:tc>
        <w:tc>
          <w:tcPr>
            <w:tcW w:w="1659" w:type="dxa"/>
            <w:vAlign w:val="center"/>
          </w:tcPr>
          <w:p w14:paraId="633251FD" w14:textId="2A81F706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0.4618</w:t>
            </w:r>
          </w:p>
        </w:tc>
        <w:tc>
          <w:tcPr>
            <w:tcW w:w="1659" w:type="dxa"/>
            <w:vAlign w:val="center"/>
          </w:tcPr>
          <w:p w14:paraId="1C8039F8" w14:textId="56EE6DD5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0.863</w:t>
            </w:r>
          </w:p>
        </w:tc>
        <w:tc>
          <w:tcPr>
            <w:tcW w:w="1659" w:type="dxa"/>
            <w:vAlign w:val="center"/>
          </w:tcPr>
          <w:p w14:paraId="7E3C9783" w14:textId="13F85741" w:rsidR="000D0A5A" w:rsidRPr="000D0A5A" w:rsidRDefault="000D0A5A" w:rsidP="000D0A5A">
            <w:pPr>
              <w:jc w:val="center"/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0.9295</w:t>
            </w:r>
          </w:p>
        </w:tc>
      </w:tr>
    </w:tbl>
    <w:p w14:paraId="6708EFAF" w14:textId="25077E2A" w:rsidR="00034D41" w:rsidRPr="00F817E8" w:rsidRDefault="000E3085" w:rsidP="000D0A5A">
      <w:pPr>
        <w:pStyle w:val="a8"/>
        <w:pBdr>
          <w:top w:val="none" w:sz="2" w:space="20" w:color="000000"/>
        </w:pBdr>
        <w:tabs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adjustRightInd w:val="0"/>
        <w:snapToGrid w:val="0"/>
        <w:spacing w:line="276" w:lineRule="auto"/>
        <w:ind w:firstLine="0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ascii="맑은 고딕" w:eastAsia="맑은 고딕" w:hAnsi="맑은 고딕" w:hint="eastAsia"/>
          <w:noProof/>
          <w:sz w:val="22"/>
          <w:bdr w:val="none" w:sz="0" w:space="0" w:color="auto" w:frame="1"/>
        </w:rPr>
        <w:lastRenderedPageBreak/>
        <w:drawing>
          <wp:inline distT="0" distB="0" distL="0" distR="0" wp14:anchorId="57C0E6F9" wp14:editId="7DBBF305">
            <wp:extent cx="5759450" cy="4587875"/>
            <wp:effectExtent l="0" t="0" r="0" b="3175"/>
            <wp:docPr id="1849441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58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D8D55" w14:textId="77777777" w:rsidR="00ED4C1C" w:rsidRPr="00ED4C1C" w:rsidRDefault="00ED4C1C" w:rsidP="000D0A5A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4.3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성능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비교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가속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엔진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벤치마크</w:t>
      </w:r>
    </w:p>
    <w:p w14:paraId="67C57914" w14:textId="6C061B92" w:rsidR="000E3085" w:rsidRP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제한된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하드웨어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자원을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임베디드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실시간성을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확보하면서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사생활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최적의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아키텍처를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도출하기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하드웨어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프레임워크별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(PyTorch, NCNN, ONNX),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해상도별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(360p, 1080p),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세그멘테이션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임베디드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소모량과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(Latency)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AI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개입하지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순수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비디오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입출력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(Video I/O Baseline)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두어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AI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주입에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오버헤드를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추적하였으며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정량적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벤치마크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[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F4185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6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]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같다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A000001" w14:textId="2E404EC1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[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 w:rsidR="00F41855"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7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]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하드웨어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프레임워크별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벤치마크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(PyTorch = YOLO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)</w:t>
      </w:r>
    </w:p>
    <w:p w14:paraId="67BFFE34" w14:textId="635CAD27" w:rsidR="00F41855" w:rsidRDefault="00F4185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[Table 7] </w:t>
      </w:r>
      <w:r w:rsidRPr="00F41855">
        <w:rPr>
          <w:rFonts w:ascii="Times New Roman" w:eastAsia="바탕체" w:hAnsi="Times New Roman" w:cs="Times New Roman"/>
          <w:bCs/>
          <w:spacing w:val="-5"/>
          <w:w w:val="100"/>
          <w:sz w:val="22"/>
        </w:rPr>
        <w:t>Benchmark evaluation by video anonymization model and hardware acceleration framework (PyTorch = YOLO default model)</w:t>
      </w: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4"/>
        <w:gridCol w:w="1077"/>
        <w:gridCol w:w="1422"/>
        <w:gridCol w:w="853"/>
        <w:gridCol w:w="1280"/>
        <w:gridCol w:w="1673"/>
        <w:gridCol w:w="1707"/>
      </w:tblGrid>
      <w:tr w:rsidR="00B93773" w14:paraId="342CE044" w14:textId="77777777">
        <w:trPr>
          <w:tblHeader/>
        </w:trPr>
        <w:tc>
          <w:tcPr>
            <w:tcW w:w="1100" w:type="dxa"/>
            <w:shd w:val="clear" w:color="auto" w:fill="1F3864"/>
          </w:tcPr>
          <w:p w14:paraId="7D368623" w14:textId="77777777" w:rsidR="00B93773" w:rsidRDefault="00000000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lastRenderedPageBreak/>
              <w:t>모델</w:t>
            </w:r>
          </w:p>
        </w:tc>
        <w:tc>
          <w:tcPr>
            <w:tcW w:w="700" w:type="dxa"/>
            <w:shd w:val="clear" w:color="auto" w:fill="1F3864"/>
          </w:tcPr>
          <w:p w14:paraId="2FC4EDF8" w14:textId="77777777" w:rsidR="00B93773" w:rsidRDefault="00000000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해상도</w:t>
            </w:r>
          </w:p>
        </w:tc>
        <w:tc>
          <w:tcPr>
            <w:tcW w:w="1000" w:type="dxa"/>
            <w:shd w:val="clear" w:color="auto" w:fill="1F3864"/>
          </w:tcPr>
          <w:p w14:paraId="30EA034F" w14:textId="77777777" w:rsidR="00B93773" w:rsidRDefault="00000000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가속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엔진</w:t>
            </w:r>
          </w:p>
        </w:tc>
        <w:tc>
          <w:tcPr>
            <w:tcW w:w="600" w:type="dxa"/>
            <w:shd w:val="clear" w:color="auto" w:fill="1F3864"/>
          </w:tcPr>
          <w:p w14:paraId="1C8DBABA" w14:textId="77777777" w:rsidR="00B93773" w:rsidRDefault="00000000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FPS</w:t>
            </w:r>
          </w:p>
        </w:tc>
        <w:tc>
          <w:tcPr>
            <w:tcW w:w="900" w:type="dxa"/>
            <w:shd w:val="clear" w:color="auto" w:fill="1F3864"/>
          </w:tcPr>
          <w:p w14:paraId="044140EC" w14:textId="77777777" w:rsidR="00B93773" w:rsidRDefault="00000000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Latency</w:t>
            </w:r>
          </w:p>
        </w:tc>
        <w:tc>
          <w:tcPr>
            <w:tcW w:w="1176" w:type="dxa"/>
            <w:shd w:val="clear" w:color="auto" w:fill="1F3864"/>
          </w:tcPr>
          <w:p w14:paraId="56645EEC" w14:textId="77777777" w:rsidR="00B93773" w:rsidRDefault="00000000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CPU (%)</w:t>
            </w:r>
          </w:p>
        </w:tc>
        <w:tc>
          <w:tcPr>
            <w:tcW w:w="1200" w:type="dxa"/>
            <w:shd w:val="clear" w:color="auto" w:fill="1F3864"/>
          </w:tcPr>
          <w:p w14:paraId="639A5E9F" w14:textId="77777777" w:rsidR="00B93773" w:rsidRDefault="00000000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RAM (MB)</w:t>
            </w:r>
          </w:p>
        </w:tc>
      </w:tr>
      <w:tr w:rsidR="00B93773" w14:paraId="5CA37C1C" w14:textId="77777777">
        <w:tc>
          <w:tcPr>
            <w:tcW w:w="1100" w:type="dxa"/>
            <w:vMerge w:val="restart"/>
            <w:shd w:val="clear" w:color="auto" w:fill="C6EFCE"/>
          </w:tcPr>
          <w:p w14:paraId="38A456C3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Baseline</w:t>
            </w:r>
          </w:p>
        </w:tc>
        <w:tc>
          <w:tcPr>
            <w:tcW w:w="700" w:type="dxa"/>
          </w:tcPr>
          <w:p w14:paraId="13A14A50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360p</w:t>
            </w:r>
          </w:p>
        </w:tc>
        <w:tc>
          <w:tcPr>
            <w:tcW w:w="1000" w:type="dxa"/>
          </w:tcPr>
          <w:p w14:paraId="2DAC9FE0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600" w:type="dxa"/>
          </w:tcPr>
          <w:p w14:paraId="527E32C9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30.1</w:t>
            </w:r>
          </w:p>
        </w:tc>
        <w:tc>
          <w:tcPr>
            <w:tcW w:w="900" w:type="dxa"/>
          </w:tcPr>
          <w:p w14:paraId="4E6F1DC3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4.00 ms</w:t>
            </w:r>
          </w:p>
        </w:tc>
        <w:tc>
          <w:tcPr>
            <w:tcW w:w="1176" w:type="dxa"/>
          </w:tcPr>
          <w:p w14:paraId="17D5AC64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20.15%</w:t>
            </w:r>
          </w:p>
        </w:tc>
        <w:tc>
          <w:tcPr>
            <w:tcW w:w="1200" w:type="dxa"/>
          </w:tcPr>
          <w:p w14:paraId="7B43370A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772.47</w:t>
            </w:r>
          </w:p>
        </w:tc>
      </w:tr>
      <w:tr w:rsidR="00B93773" w14:paraId="5D10D792" w14:textId="77777777">
        <w:tc>
          <w:tcPr>
            <w:tcW w:w="1100" w:type="dxa"/>
            <w:vMerge/>
            <w:shd w:val="clear" w:color="auto" w:fill="C6EFCE"/>
          </w:tcPr>
          <w:p w14:paraId="06DD1338" w14:textId="77777777" w:rsidR="00B93773" w:rsidRDefault="00B93773">
            <w:pPr>
              <w:jc w:val="center"/>
            </w:pPr>
          </w:p>
        </w:tc>
        <w:tc>
          <w:tcPr>
            <w:tcW w:w="700" w:type="dxa"/>
          </w:tcPr>
          <w:p w14:paraId="6A370509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1080p</w:t>
            </w:r>
          </w:p>
        </w:tc>
        <w:tc>
          <w:tcPr>
            <w:tcW w:w="1000" w:type="dxa"/>
          </w:tcPr>
          <w:p w14:paraId="5BC9253A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600" w:type="dxa"/>
          </w:tcPr>
          <w:p w14:paraId="4EA5FEAE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30.3</w:t>
            </w:r>
          </w:p>
        </w:tc>
        <w:tc>
          <w:tcPr>
            <w:tcW w:w="900" w:type="dxa"/>
          </w:tcPr>
          <w:p w14:paraId="51284688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1.18 ms</w:t>
            </w:r>
          </w:p>
        </w:tc>
        <w:tc>
          <w:tcPr>
            <w:tcW w:w="1176" w:type="dxa"/>
          </w:tcPr>
          <w:p w14:paraId="1126A9C6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19.55%</w:t>
            </w:r>
          </w:p>
        </w:tc>
        <w:tc>
          <w:tcPr>
            <w:tcW w:w="1200" w:type="dxa"/>
          </w:tcPr>
          <w:p w14:paraId="134BC6A8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797.22</w:t>
            </w:r>
          </w:p>
        </w:tc>
      </w:tr>
      <w:tr w:rsidR="00B93773" w14:paraId="30FAB189" w14:textId="77777777">
        <w:tc>
          <w:tcPr>
            <w:tcW w:w="1100" w:type="dxa"/>
            <w:vMerge w:val="restart"/>
            <w:shd w:val="clear" w:color="auto" w:fill="DDEBF7"/>
          </w:tcPr>
          <w:p w14:paraId="6A2AF33F" w14:textId="77777777" w:rsidR="00B93773" w:rsidRDefault="00000000">
            <w:pPr>
              <w:jc w:val="center"/>
              <w:rPr>
                <w:sz w:val="18"/>
              </w:rPr>
            </w:pPr>
            <w:r>
              <w:rPr>
                <w:sz w:val="18"/>
              </w:rPr>
              <w:t>Seg</w:t>
            </w:r>
          </w:p>
        </w:tc>
        <w:tc>
          <w:tcPr>
            <w:tcW w:w="700" w:type="dxa"/>
          </w:tcPr>
          <w:p w14:paraId="0CC2B7B8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360p</w:t>
            </w:r>
          </w:p>
        </w:tc>
        <w:tc>
          <w:tcPr>
            <w:tcW w:w="1000" w:type="dxa"/>
          </w:tcPr>
          <w:p w14:paraId="250EBCAD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PyTorch</w:t>
            </w:r>
          </w:p>
        </w:tc>
        <w:tc>
          <w:tcPr>
            <w:tcW w:w="600" w:type="dxa"/>
          </w:tcPr>
          <w:p w14:paraId="4169007B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6.3</w:t>
            </w:r>
          </w:p>
        </w:tc>
        <w:tc>
          <w:tcPr>
            <w:tcW w:w="900" w:type="dxa"/>
          </w:tcPr>
          <w:p w14:paraId="74443B08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159.99 ms</w:t>
            </w:r>
          </w:p>
        </w:tc>
        <w:tc>
          <w:tcPr>
            <w:tcW w:w="1176" w:type="dxa"/>
          </w:tcPr>
          <w:p w14:paraId="7899A5A1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54.76%</w:t>
            </w:r>
          </w:p>
        </w:tc>
        <w:tc>
          <w:tcPr>
            <w:tcW w:w="1200" w:type="dxa"/>
          </w:tcPr>
          <w:p w14:paraId="3973F7EA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828.77</w:t>
            </w:r>
          </w:p>
        </w:tc>
      </w:tr>
      <w:tr w:rsidR="00B93773" w14:paraId="713BEC73" w14:textId="77777777">
        <w:tc>
          <w:tcPr>
            <w:tcW w:w="1100" w:type="dxa"/>
            <w:vMerge/>
            <w:shd w:val="clear" w:color="auto" w:fill="DDEBF7"/>
          </w:tcPr>
          <w:p w14:paraId="1C79B355" w14:textId="77777777" w:rsidR="00B93773" w:rsidRDefault="00B93773">
            <w:pPr>
              <w:jc w:val="center"/>
            </w:pPr>
          </w:p>
        </w:tc>
        <w:tc>
          <w:tcPr>
            <w:tcW w:w="700" w:type="dxa"/>
          </w:tcPr>
          <w:p w14:paraId="03E18033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360p</w:t>
            </w:r>
          </w:p>
        </w:tc>
        <w:tc>
          <w:tcPr>
            <w:tcW w:w="1000" w:type="dxa"/>
          </w:tcPr>
          <w:p w14:paraId="7CFFE077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NCNN</w:t>
            </w:r>
          </w:p>
        </w:tc>
        <w:tc>
          <w:tcPr>
            <w:tcW w:w="600" w:type="dxa"/>
          </w:tcPr>
          <w:p w14:paraId="7F53416B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2.1</w:t>
            </w:r>
          </w:p>
        </w:tc>
        <w:tc>
          <w:tcPr>
            <w:tcW w:w="900" w:type="dxa"/>
          </w:tcPr>
          <w:p w14:paraId="3801A061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477.12 ms</w:t>
            </w:r>
          </w:p>
        </w:tc>
        <w:tc>
          <w:tcPr>
            <w:tcW w:w="1176" w:type="dxa"/>
          </w:tcPr>
          <w:p w14:paraId="3172827B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51.67%</w:t>
            </w:r>
          </w:p>
        </w:tc>
        <w:tc>
          <w:tcPr>
            <w:tcW w:w="1200" w:type="dxa"/>
          </w:tcPr>
          <w:p w14:paraId="110468FA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885.25</w:t>
            </w:r>
          </w:p>
        </w:tc>
      </w:tr>
      <w:tr w:rsidR="00B93773" w14:paraId="3D4C41FE" w14:textId="77777777">
        <w:tc>
          <w:tcPr>
            <w:tcW w:w="1100" w:type="dxa"/>
            <w:vMerge/>
            <w:shd w:val="clear" w:color="auto" w:fill="DDEBF7"/>
          </w:tcPr>
          <w:p w14:paraId="22EAE95F" w14:textId="77777777" w:rsidR="00B93773" w:rsidRDefault="00B93773">
            <w:pPr>
              <w:jc w:val="center"/>
            </w:pPr>
          </w:p>
        </w:tc>
        <w:tc>
          <w:tcPr>
            <w:tcW w:w="700" w:type="dxa"/>
          </w:tcPr>
          <w:p w14:paraId="2907A313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360p</w:t>
            </w:r>
          </w:p>
        </w:tc>
        <w:tc>
          <w:tcPr>
            <w:tcW w:w="1000" w:type="dxa"/>
          </w:tcPr>
          <w:p w14:paraId="2507E745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ONNX</w:t>
            </w:r>
          </w:p>
        </w:tc>
        <w:tc>
          <w:tcPr>
            <w:tcW w:w="600" w:type="dxa"/>
          </w:tcPr>
          <w:p w14:paraId="3B4013F7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9.2</w:t>
            </w:r>
          </w:p>
        </w:tc>
        <w:tc>
          <w:tcPr>
            <w:tcW w:w="900" w:type="dxa"/>
          </w:tcPr>
          <w:p w14:paraId="244AB2AA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108.52 ms</w:t>
            </w:r>
          </w:p>
        </w:tc>
        <w:tc>
          <w:tcPr>
            <w:tcW w:w="1176" w:type="dxa"/>
          </w:tcPr>
          <w:p w14:paraId="60B4E59E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83.77%</w:t>
            </w:r>
          </w:p>
        </w:tc>
        <w:tc>
          <w:tcPr>
            <w:tcW w:w="1200" w:type="dxa"/>
          </w:tcPr>
          <w:p w14:paraId="16D9D1A4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940.54</w:t>
            </w:r>
          </w:p>
        </w:tc>
      </w:tr>
      <w:tr w:rsidR="00B93773" w14:paraId="2F0ECA25" w14:textId="77777777">
        <w:tc>
          <w:tcPr>
            <w:tcW w:w="1100" w:type="dxa"/>
            <w:vMerge/>
            <w:shd w:val="clear" w:color="auto" w:fill="DDEBF7"/>
          </w:tcPr>
          <w:p w14:paraId="318C76B4" w14:textId="77777777" w:rsidR="00B93773" w:rsidRDefault="00B93773">
            <w:pPr>
              <w:jc w:val="center"/>
            </w:pPr>
          </w:p>
        </w:tc>
        <w:tc>
          <w:tcPr>
            <w:tcW w:w="700" w:type="dxa"/>
          </w:tcPr>
          <w:p w14:paraId="74B2B187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1080p</w:t>
            </w:r>
          </w:p>
        </w:tc>
        <w:tc>
          <w:tcPr>
            <w:tcW w:w="1000" w:type="dxa"/>
          </w:tcPr>
          <w:p w14:paraId="06517598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PyTorch</w:t>
            </w:r>
          </w:p>
        </w:tc>
        <w:tc>
          <w:tcPr>
            <w:tcW w:w="600" w:type="dxa"/>
          </w:tcPr>
          <w:p w14:paraId="7E18EAE8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0.6</w:t>
            </w:r>
          </w:p>
        </w:tc>
        <w:tc>
          <w:tcPr>
            <w:tcW w:w="900" w:type="dxa"/>
          </w:tcPr>
          <w:p w14:paraId="1CF8CA4F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1933.23 ms</w:t>
            </w:r>
          </w:p>
        </w:tc>
        <w:tc>
          <w:tcPr>
            <w:tcW w:w="1176" w:type="dxa"/>
          </w:tcPr>
          <w:p w14:paraId="0F75EE47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47.44%</w:t>
            </w:r>
          </w:p>
        </w:tc>
        <w:tc>
          <w:tcPr>
            <w:tcW w:w="1200" w:type="dxa"/>
          </w:tcPr>
          <w:p w14:paraId="3A42C866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1017.42</w:t>
            </w:r>
          </w:p>
        </w:tc>
      </w:tr>
      <w:tr w:rsidR="00B93773" w14:paraId="52859C77" w14:textId="77777777">
        <w:tc>
          <w:tcPr>
            <w:tcW w:w="1100" w:type="dxa"/>
            <w:vMerge/>
            <w:shd w:val="clear" w:color="auto" w:fill="DDEBF7"/>
          </w:tcPr>
          <w:p w14:paraId="656DC628" w14:textId="77777777" w:rsidR="00B93773" w:rsidRDefault="00B93773">
            <w:pPr>
              <w:jc w:val="center"/>
            </w:pPr>
          </w:p>
        </w:tc>
        <w:tc>
          <w:tcPr>
            <w:tcW w:w="700" w:type="dxa"/>
          </w:tcPr>
          <w:p w14:paraId="3F57C8C5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1080p</w:t>
            </w:r>
          </w:p>
        </w:tc>
        <w:tc>
          <w:tcPr>
            <w:tcW w:w="1000" w:type="dxa"/>
          </w:tcPr>
          <w:p w14:paraId="25BDF80C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NCNN</w:t>
            </w:r>
          </w:p>
        </w:tc>
        <w:tc>
          <w:tcPr>
            <w:tcW w:w="600" w:type="dxa"/>
          </w:tcPr>
          <w:p w14:paraId="03E1ACF8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1.4</w:t>
            </w:r>
          </w:p>
        </w:tc>
        <w:tc>
          <w:tcPr>
            <w:tcW w:w="900" w:type="dxa"/>
          </w:tcPr>
          <w:p w14:paraId="03B559F3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1040.91 ms</w:t>
            </w:r>
          </w:p>
        </w:tc>
        <w:tc>
          <w:tcPr>
            <w:tcW w:w="1176" w:type="dxa"/>
          </w:tcPr>
          <w:p w14:paraId="5F486710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46.19%</w:t>
            </w:r>
          </w:p>
        </w:tc>
        <w:tc>
          <w:tcPr>
            <w:tcW w:w="1200" w:type="dxa"/>
          </w:tcPr>
          <w:p w14:paraId="77A6BBF5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1029.37</w:t>
            </w:r>
          </w:p>
        </w:tc>
      </w:tr>
      <w:tr w:rsidR="00B93773" w14:paraId="37A4FEF6" w14:textId="77777777">
        <w:tc>
          <w:tcPr>
            <w:tcW w:w="1100" w:type="dxa"/>
            <w:vMerge/>
            <w:shd w:val="clear" w:color="auto" w:fill="DDEBF7"/>
          </w:tcPr>
          <w:p w14:paraId="6AD061D0" w14:textId="77777777" w:rsidR="00B93773" w:rsidRDefault="00B93773">
            <w:pPr>
              <w:jc w:val="center"/>
            </w:pPr>
          </w:p>
        </w:tc>
        <w:tc>
          <w:tcPr>
            <w:tcW w:w="700" w:type="dxa"/>
          </w:tcPr>
          <w:p w14:paraId="57454792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1080p</w:t>
            </w:r>
          </w:p>
        </w:tc>
        <w:tc>
          <w:tcPr>
            <w:tcW w:w="1000" w:type="dxa"/>
          </w:tcPr>
          <w:p w14:paraId="17D7922B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ONNX</w:t>
            </w:r>
          </w:p>
        </w:tc>
        <w:tc>
          <w:tcPr>
            <w:tcW w:w="600" w:type="dxa"/>
          </w:tcPr>
          <w:p w14:paraId="440F4533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0.7</w:t>
            </w:r>
          </w:p>
        </w:tc>
        <w:tc>
          <w:tcPr>
            <w:tcW w:w="900" w:type="dxa"/>
          </w:tcPr>
          <w:p w14:paraId="18DE9D9B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1597.95 ms</w:t>
            </w:r>
          </w:p>
        </w:tc>
        <w:tc>
          <w:tcPr>
            <w:tcW w:w="1176" w:type="dxa"/>
          </w:tcPr>
          <w:p w14:paraId="2F510240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74.62%</w:t>
            </w:r>
          </w:p>
        </w:tc>
        <w:tc>
          <w:tcPr>
            <w:tcW w:w="1200" w:type="dxa"/>
          </w:tcPr>
          <w:p w14:paraId="51D01AE7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1278.45</w:t>
            </w:r>
          </w:p>
        </w:tc>
      </w:tr>
      <w:tr w:rsidR="00B93773" w14:paraId="43218038" w14:textId="77777777">
        <w:tc>
          <w:tcPr>
            <w:tcW w:w="1100" w:type="dxa"/>
            <w:vMerge w:val="restart"/>
            <w:shd w:val="clear" w:color="auto" w:fill="FCE4D6"/>
          </w:tcPr>
          <w:p w14:paraId="4FD6048C" w14:textId="77777777" w:rsidR="00B93773" w:rsidRDefault="00000000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BBox (</w:t>
            </w:r>
            <w:r>
              <w:rPr>
                <w:b/>
                <w:sz w:val="18"/>
              </w:rPr>
              <w:t>제안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700" w:type="dxa"/>
          </w:tcPr>
          <w:p w14:paraId="60795F40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360p</w:t>
            </w:r>
          </w:p>
        </w:tc>
        <w:tc>
          <w:tcPr>
            <w:tcW w:w="1000" w:type="dxa"/>
          </w:tcPr>
          <w:p w14:paraId="2B4805C6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PyTorch</w:t>
            </w:r>
          </w:p>
        </w:tc>
        <w:tc>
          <w:tcPr>
            <w:tcW w:w="600" w:type="dxa"/>
          </w:tcPr>
          <w:p w14:paraId="05124983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9.5</w:t>
            </w:r>
          </w:p>
        </w:tc>
        <w:tc>
          <w:tcPr>
            <w:tcW w:w="900" w:type="dxa"/>
          </w:tcPr>
          <w:p w14:paraId="299ACC21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103.68 ms</w:t>
            </w:r>
          </w:p>
        </w:tc>
        <w:tc>
          <w:tcPr>
            <w:tcW w:w="1176" w:type="dxa"/>
          </w:tcPr>
          <w:p w14:paraId="3295E7E7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59.15%</w:t>
            </w:r>
          </w:p>
        </w:tc>
        <w:tc>
          <w:tcPr>
            <w:tcW w:w="1200" w:type="dxa"/>
          </w:tcPr>
          <w:p w14:paraId="3BEE618F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1087.34</w:t>
            </w:r>
          </w:p>
        </w:tc>
      </w:tr>
      <w:tr w:rsidR="00B93773" w14:paraId="46DF55F1" w14:textId="77777777">
        <w:tc>
          <w:tcPr>
            <w:tcW w:w="1100" w:type="dxa"/>
            <w:vMerge/>
            <w:shd w:val="clear" w:color="auto" w:fill="FCE4D6"/>
          </w:tcPr>
          <w:p w14:paraId="7740B2F1" w14:textId="77777777" w:rsidR="00B93773" w:rsidRDefault="00B93773">
            <w:pPr>
              <w:jc w:val="center"/>
            </w:pPr>
          </w:p>
        </w:tc>
        <w:tc>
          <w:tcPr>
            <w:tcW w:w="700" w:type="dxa"/>
          </w:tcPr>
          <w:p w14:paraId="081DB626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360p</w:t>
            </w:r>
          </w:p>
        </w:tc>
        <w:tc>
          <w:tcPr>
            <w:tcW w:w="1000" w:type="dxa"/>
          </w:tcPr>
          <w:p w14:paraId="76E1872C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NCNN</w:t>
            </w:r>
          </w:p>
        </w:tc>
        <w:tc>
          <w:tcPr>
            <w:tcW w:w="600" w:type="dxa"/>
          </w:tcPr>
          <w:p w14:paraId="450BAC1A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3.0</w:t>
            </w:r>
          </w:p>
        </w:tc>
        <w:tc>
          <w:tcPr>
            <w:tcW w:w="900" w:type="dxa"/>
          </w:tcPr>
          <w:p w14:paraId="6BD64ADE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335.21 ms</w:t>
            </w:r>
          </w:p>
        </w:tc>
        <w:tc>
          <w:tcPr>
            <w:tcW w:w="1176" w:type="dxa"/>
          </w:tcPr>
          <w:p w14:paraId="1703164B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53.35%</w:t>
            </w:r>
          </w:p>
        </w:tc>
        <w:tc>
          <w:tcPr>
            <w:tcW w:w="1200" w:type="dxa"/>
          </w:tcPr>
          <w:p w14:paraId="6C7B0798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1068.88</w:t>
            </w:r>
          </w:p>
        </w:tc>
      </w:tr>
      <w:tr w:rsidR="00B93773" w14:paraId="69569CC6" w14:textId="77777777">
        <w:tc>
          <w:tcPr>
            <w:tcW w:w="1100" w:type="dxa"/>
            <w:vMerge/>
            <w:shd w:val="clear" w:color="auto" w:fill="FCE4D6"/>
          </w:tcPr>
          <w:p w14:paraId="00F0E4FB" w14:textId="77777777" w:rsidR="00B93773" w:rsidRDefault="00B93773">
            <w:pPr>
              <w:jc w:val="center"/>
            </w:pPr>
          </w:p>
        </w:tc>
        <w:tc>
          <w:tcPr>
            <w:tcW w:w="700" w:type="dxa"/>
          </w:tcPr>
          <w:p w14:paraId="348D3046" w14:textId="77777777" w:rsidR="00B93773" w:rsidRPr="00F41855" w:rsidRDefault="00000000">
            <w:pPr>
              <w:jc w:val="center"/>
              <w:rPr>
                <w:b/>
                <w:sz w:val="18"/>
                <w:szCs w:val="18"/>
              </w:rPr>
            </w:pPr>
            <w:r w:rsidRPr="00F41855">
              <w:rPr>
                <w:b/>
                <w:sz w:val="18"/>
                <w:szCs w:val="18"/>
              </w:rPr>
              <w:t>360p</w:t>
            </w:r>
          </w:p>
        </w:tc>
        <w:tc>
          <w:tcPr>
            <w:tcW w:w="1000" w:type="dxa"/>
          </w:tcPr>
          <w:p w14:paraId="2781C506" w14:textId="77777777" w:rsidR="00B93773" w:rsidRPr="00F41855" w:rsidRDefault="00000000">
            <w:pPr>
              <w:jc w:val="center"/>
              <w:rPr>
                <w:b/>
                <w:sz w:val="18"/>
                <w:szCs w:val="18"/>
              </w:rPr>
            </w:pPr>
            <w:r w:rsidRPr="00F41855">
              <w:rPr>
                <w:b/>
                <w:sz w:val="18"/>
                <w:szCs w:val="18"/>
              </w:rPr>
              <w:t>ONNX ★</w:t>
            </w:r>
          </w:p>
        </w:tc>
        <w:tc>
          <w:tcPr>
            <w:tcW w:w="600" w:type="dxa"/>
            <w:shd w:val="clear" w:color="auto" w:fill="FFFF00"/>
          </w:tcPr>
          <w:p w14:paraId="3870431F" w14:textId="77777777" w:rsidR="00B93773" w:rsidRPr="00F41855" w:rsidRDefault="00000000">
            <w:pPr>
              <w:jc w:val="center"/>
              <w:rPr>
                <w:b/>
                <w:sz w:val="18"/>
                <w:szCs w:val="18"/>
              </w:rPr>
            </w:pPr>
            <w:r w:rsidRPr="00F41855">
              <w:rPr>
                <w:b/>
                <w:sz w:val="18"/>
                <w:szCs w:val="18"/>
              </w:rPr>
              <w:t>14.6</w:t>
            </w:r>
          </w:p>
        </w:tc>
        <w:tc>
          <w:tcPr>
            <w:tcW w:w="900" w:type="dxa"/>
            <w:shd w:val="clear" w:color="auto" w:fill="FFFF00"/>
          </w:tcPr>
          <w:p w14:paraId="45CBC67A" w14:textId="77777777" w:rsidR="00B93773" w:rsidRPr="00F41855" w:rsidRDefault="00000000">
            <w:pPr>
              <w:jc w:val="center"/>
              <w:rPr>
                <w:b/>
                <w:sz w:val="18"/>
                <w:szCs w:val="18"/>
              </w:rPr>
            </w:pPr>
            <w:r w:rsidRPr="00F41855">
              <w:rPr>
                <w:b/>
                <w:sz w:val="18"/>
                <w:szCs w:val="18"/>
              </w:rPr>
              <w:t>65.95 ms</w:t>
            </w:r>
          </w:p>
        </w:tc>
        <w:tc>
          <w:tcPr>
            <w:tcW w:w="1176" w:type="dxa"/>
          </w:tcPr>
          <w:p w14:paraId="358A201F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94.80%</w:t>
            </w:r>
          </w:p>
        </w:tc>
        <w:tc>
          <w:tcPr>
            <w:tcW w:w="1200" w:type="dxa"/>
          </w:tcPr>
          <w:p w14:paraId="0EFF0B06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1103.26</w:t>
            </w:r>
          </w:p>
        </w:tc>
      </w:tr>
      <w:tr w:rsidR="00B93773" w14:paraId="6B4A452E" w14:textId="77777777">
        <w:tc>
          <w:tcPr>
            <w:tcW w:w="1100" w:type="dxa"/>
            <w:vMerge/>
            <w:shd w:val="clear" w:color="auto" w:fill="FCE4D6"/>
          </w:tcPr>
          <w:p w14:paraId="3AC94F97" w14:textId="77777777" w:rsidR="00B93773" w:rsidRDefault="00B93773">
            <w:pPr>
              <w:jc w:val="center"/>
            </w:pPr>
          </w:p>
        </w:tc>
        <w:tc>
          <w:tcPr>
            <w:tcW w:w="700" w:type="dxa"/>
          </w:tcPr>
          <w:p w14:paraId="57FF30C4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1080p</w:t>
            </w:r>
          </w:p>
        </w:tc>
        <w:tc>
          <w:tcPr>
            <w:tcW w:w="1000" w:type="dxa"/>
          </w:tcPr>
          <w:p w14:paraId="73FEB208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PyTorch</w:t>
            </w:r>
          </w:p>
        </w:tc>
        <w:tc>
          <w:tcPr>
            <w:tcW w:w="600" w:type="dxa"/>
          </w:tcPr>
          <w:p w14:paraId="0D00CD27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1.1</w:t>
            </w:r>
          </w:p>
        </w:tc>
        <w:tc>
          <w:tcPr>
            <w:tcW w:w="900" w:type="dxa"/>
          </w:tcPr>
          <w:p w14:paraId="72CB088A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897.21 ms</w:t>
            </w:r>
          </w:p>
        </w:tc>
        <w:tc>
          <w:tcPr>
            <w:tcW w:w="1176" w:type="dxa"/>
          </w:tcPr>
          <w:p w14:paraId="721378E3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52.21%</w:t>
            </w:r>
          </w:p>
        </w:tc>
        <w:tc>
          <w:tcPr>
            <w:tcW w:w="1200" w:type="dxa"/>
          </w:tcPr>
          <w:p w14:paraId="701185E3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1087.50</w:t>
            </w:r>
          </w:p>
        </w:tc>
      </w:tr>
      <w:tr w:rsidR="00B93773" w14:paraId="5DA3610A" w14:textId="77777777">
        <w:tc>
          <w:tcPr>
            <w:tcW w:w="1100" w:type="dxa"/>
            <w:vMerge/>
            <w:shd w:val="clear" w:color="auto" w:fill="FCE4D6"/>
          </w:tcPr>
          <w:p w14:paraId="1B4CEF52" w14:textId="77777777" w:rsidR="00B93773" w:rsidRDefault="00B93773">
            <w:pPr>
              <w:jc w:val="center"/>
            </w:pPr>
          </w:p>
        </w:tc>
        <w:tc>
          <w:tcPr>
            <w:tcW w:w="700" w:type="dxa"/>
          </w:tcPr>
          <w:p w14:paraId="7185EF22" w14:textId="77777777" w:rsidR="00B93773" w:rsidRPr="00F41855" w:rsidRDefault="00000000">
            <w:pPr>
              <w:jc w:val="center"/>
              <w:rPr>
                <w:b/>
                <w:sz w:val="18"/>
                <w:szCs w:val="18"/>
              </w:rPr>
            </w:pPr>
            <w:r w:rsidRPr="00F41855">
              <w:rPr>
                <w:b/>
                <w:sz w:val="18"/>
                <w:szCs w:val="18"/>
              </w:rPr>
              <w:t>1080p</w:t>
            </w:r>
          </w:p>
        </w:tc>
        <w:tc>
          <w:tcPr>
            <w:tcW w:w="1000" w:type="dxa"/>
          </w:tcPr>
          <w:p w14:paraId="3A33DD18" w14:textId="77777777" w:rsidR="00B93773" w:rsidRPr="00F41855" w:rsidRDefault="00000000">
            <w:pPr>
              <w:jc w:val="center"/>
              <w:rPr>
                <w:b/>
                <w:sz w:val="18"/>
                <w:szCs w:val="18"/>
              </w:rPr>
            </w:pPr>
            <w:r w:rsidRPr="00F41855">
              <w:rPr>
                <w:b/>
                <w:sz w:val="18"/>
                <w:szCs w:val="18"/>
              </w:rPr>
              <w:t>NCNN ★</w:t>
            </w:r>
          </w:p>
        </w:tc>
        <w:tc>
          <w:tcPr>
            <w:tcW w:w="600" w:type="dxa"/>
          </w:tcPr>
          <w:p w14:paraId="72B5B15D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2.8</w:t>
            </w:r>
          </w:p>
        </w:tc>
        <w:tc>
          <w:tcPr>
            <w:tcW w:w="900" w:type="dxa"/>
          </w:tcPr>
          <w:p w14:paraId="3F624036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352.30 ms</w:t>
            </w:r>
          </w:p>
        </w:tc>
        <w:tc>
          <w:tcPr>
            <w:tcW w:w="1176" w:type="dxa"/>
          </w:tcPr>
          <w:p w14:paraId="3746222C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52.56%</w:t>
            </w:r>
          </w:p>
        </w:tc>
        <w:tc>
          <w:tcPr>
            <w:tcW w:w="1200" w:type="dxa"/>
          </w:tcPr>
          <w:p w14:paraId="1899C190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1074.95</w:t>
            </w:r>
          </w:p>
        </w:tc>
      </w:tr>
      <w:tr w:rsidR="00B93773" w14:paraId="6CECB592" w14:textId="77777777">
        <w:tc>
          <w:tcPr>
            <w:tcW w:w="1100" w:type="dxa"/>
            <w:vMerge/>
            <w:shd w:val="clear" w:color="auto" w:fill="FCE4D6"/>
          </w:tcPr>
          <w:p w14:paraId="5FCEB185" w14:textId="77777777" w:rsidR="00B93773" w:rsidRDefault="00B93773">
            <w:pPr>
              <w:jc w:val="center"/>
            </w:pPr>
          </w:p>
        </w:tc>
        <w:tc>
          <w:tcPr>
            <w:tcW w:w="700" w:type="dxa"/>
          </w:tcPr>
          <w:p w14:paraId="177D22F2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1080p</w:t>
            </w:r>
          </w:p>
        </w:tc>
        <w:tc>
          <w:tcPr>
            <w:tcW w:w="1000" w:type="dxa"/>
          </w:tcPr>
          <w:p w14:paraId="36B25968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ONNX</w:t>
            </w:r>
          </w:p>
        </w:tc>
        <w:tc>
          <w:tcPr>
            <w:tcW w:w="600" w:type="dxa"/>
          </w:tcPr>
          <w:p w14:paraId="731CCD29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1.4</w:t>
            </w:r>
          </w:p>
        </w:tc>
        <w:tc>
          <w:tcPr>
            <w:tcW w:w="900" w:type="dxa"/>
          </w:tcPr>
          <w:p w14:paraId="32F78AB1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704.34 ms</w:t>
            </w:r>
          </w:p>
        </w:tc>
        <w:tc>
          <w:tcPr>
            <w:tcW w:w="1176" w:type="dxa"/>
          </w:tcPr>
          <w:p w14:paraId="5D90783F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94.79%</w:t>
            </w:r>
          </w:p>
        </w:tc>
        <w:tc>
          <w:tcPr>
            <w:tcW w:w="1200" w:type="dxa"/>
          </w:tcPr>
          <w:p w14:paraId="0A6201D3" w14:textId="77777777" w:rsidR="00B93773" w:rsidRPr="00F41855" w:rsidRDefault="00000000">
            <w:pPr>
              <w:jc w:val="center"/>
              <w:rPr>
                <w:sz w:val="18"/>
                <w:szCs w:val="18"/>
              </w:rPr>
            </w:pPr>
            <w:r w:rsidRPr="00F41855">
              <w:rPr>
                <w:sz w:val="18"/>
                <w:szCs w:val="18"/>
              </w:rPr>
              <w:t>1248.52</w:t>
            </w:r>
          </w:p>
        </w:tc>
      </w:tr>
    </w:tbl>
    <w:p w14:paraId="1A000002" w14:textId="1A000002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1)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가속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엔진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추론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구조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변경에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따른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정량적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결과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해석</w:t>
      </w:r>
    </w:p>
    <w:p w14:paraId="1A000003" w14:textId="1A000003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세그멘테이션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(Seg)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병목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윤곽선을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픽셀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단위로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추적하는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세그멘테이션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고해상도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(1080p)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심각한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저하를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나타냈다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PyTorch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0.6 FPS, ONNX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0.7 FPS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머물렀으며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시간은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각각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1,500 ms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초과하였다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임베디드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최적화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엔진인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NCNN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적용하더라도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1.4 FPS(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1,040.91 ms)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실시간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한계가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있음을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확인하였다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A000004" w14:textId="1A000004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(BBox)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사각형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(Bounding Box)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좌표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전반적인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효율이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향상되었다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저해상도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(360p)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고정하고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ONNX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런타임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가속을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결합했을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14.6 FPS,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65.95 ms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기록하여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조건의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세그멘테이션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(9.2 FPS, 108.52 ms)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개선된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CPU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점유율이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94.80%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달하여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다중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안정성은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추가적으로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검토가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필요하다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A000005" w14:textId="1A000005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해상도에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엔진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역전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현상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저해상도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(360p)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ONNX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엔진이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기록하였으나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고해상도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(1080p)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NCNN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결합하면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ONNX(1.4 FPS)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향상된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2.8 FPS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352.30 ms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기록하면서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CPU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점유율을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52.56%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억제하였다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해상도가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높아질수록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파이프라인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집약도가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높은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ONNX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NCNN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효율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측면에서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유리함을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시사한다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A000006" w14:textId="1A000006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이상의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벤치마크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종합하면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360p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고정하고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ONNX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런타임을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임베디드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실시간성과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조합으로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판단된다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CPU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점유율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과부하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문제를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고려하여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배포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(Skip-frame Inference)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NCNN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엔진으로의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전환을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병행하는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방안이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권장된다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C4C4040" w14:textId="77777777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2)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방향</w:t>
      </w:r>
    </w:p>
    <w:p w14:paraId="1A000007" w14:textId="1A000007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100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클립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BBox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99.65%,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97.29%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기록하였다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원거리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진입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장애물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가려짐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구간에서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최저치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73.96%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것은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일부가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순간적으로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범위를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벗어났거나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이동에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때문으로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해석된다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세그멘테이션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모델과의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실시간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교차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채점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엔진을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구동함에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속도가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5.72 FPS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저하되는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병목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현상이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관찰되었다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개선하기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첫째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채점용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세그멘테이션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배포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코드에서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제외하고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구동하여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오버헤드를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줄이는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방안이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필요하다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둘째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, Raspberry Pi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하드웨어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한계를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고려하여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간격으로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사이의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공백은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알고리즘으로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보완하는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적합하다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셋째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박스의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여유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비율을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조정하여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원거리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경계선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진입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미세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누출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줄일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넷째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블러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강도와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비율을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조정하여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보안성과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사이의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균형점을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것이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바람직하다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8B4A8F6" w14:textId="0103919A" w:rsidR="000E3085" w:rsidRPr="00034D41" w:rsidRDefault="000E3085" w:rsidP="000E3085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8]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문제점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및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개선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방향</w:t>
      </w:r>
    </w:p>
    <w:p w14:paraId="671AC2EB" w14:textId="6082C2FB" w:rsidR="000E3085" w:rsidRPr="000E3085" w:rsidRDefault="000E3085" w:rsidP="000E3085">
      <w:pPr>
        <w:pStyle w:val="a8"/>
        <w:tabs>
          <w:tab w:val="left" w:pos="800"/>
          <w:tab w:val="left" w:pos="1600"/>
          <w:tab w:val="left" w:pos="2400"/>
          <w:tab w:val="left" w:pos="3200"/>
          <w:tab w:val="center" w:pos="4635"/>
          <w:tab w:val="left" w:pos="4800"/>
          <w:tab w:val="left" w:pos="56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/>
          <w:spacing w:val="0"/>
          <w:w w:val="100"/>
          <w:sz w:val="22"/>
        </w:rPr>
        <w:t xml:space="preserve">[Table </w:t>
      </w:r>
      <w:r w:rsidR="00F41855">
        <w:rPr>
          <w:rFonts w:eastAsia="바탕체" w:hAnsi="Times New Roman" w:cs="Times New Roman" w:hint="eastAsia"/>
          <w:spacing w:val="0"/>
          <w:w w:val="100"/>
          <w:sz w:val="22"/>
        </w:rPr>
        <w:t>8</w:t>
      </w:r>
      <w:r>
        <w:rPr>
          <w:rFonts w:eastAsia="바탕체" w:hAnsi="Times New Roman" w:cs="Times New Roman"/>
          <w:spacing w:val="0"/>
          <w:w w:val="100"/>
          <w:sz w:val="22"/>
        </w:rPr>
        <w:t xml:space="preserve">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Problems and Improvement Directions</w:t>
      </w:r>
    </w:p>
    <w:tbl>
      <w:tblPr>
        <w:tblW w:w="939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3563"/>
        <w:gridCol w:w="3563"/>
      </w:tblGrid>
      <w:tr w:rsidR="000E3085" w14:paraId="0A24B4B5" w14:textId="77777777" w:rsidTr="000E3085">
        <w:trPr>
          <w:trHeight w:val="86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9CBDD" w14:textId="04052A94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b/>
                <w:sz w:val="18"/>
                <w:szCs w:val="18"/>
                <w:lang w:eastAsia="ko-KR"/>
              </w:rPr>
              <w:t>문제점</w:t>
            </w:r>
          </w:p>
        </w:tc>
        <w:tc>
          <w:tcPr>
            <w:tcW w:w="35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EC3DD" w14:textId="476BE462" w:rsidR="000E3085" w:rsidRPr="000D0A5A" w:rsidRDefault="000E3085" w:rsidP="00387387">
            <w:pPr>
              <w:jc w:val="center"/>
              <w:rPr>
                <w:b/>
                <w:bCs/>
                <w:sz w:val="18"/>
                <w:szCs w:val="18"/>
                <w:lang w:eastAsia="ko-KR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eastAsia="ko-KR"/>
              </w:rPr>
              <w:t>원인</w:t>
            </w:r>
          </w:p>
        </w:tc>
        <w:tc>
          <w:tcPr>
            <w:tcW w:w="3563" w:type="dxa"/>
          </w:tcPr>
          <w:p w14:paraId="3C8CC250" w14:textId="438A1B93" w:rsidR="000E3085" w:rsidRPr="000D0A5A" w:rsidRDefault="000E3085" w:rsidP="003873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  <w:lang w:eastAsia="ko-KR"/>
              </w:rPr>
              <w:t>개선</w:t>
            </w:r>
            <w:r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b/>
                <w:sz w:val="18"/>
                <w:szCs w:val="18"/>
                <w:lang w:eastAsia="ko-KR"/>
              </w:rPr>
              <w:t>방향</w:t>
            </w:r>
          </w:p>
        </w:tc>
      </w:tr>
      <w:tr w:rsidR="000E3085" w14:paraId="3A926251" w14:textId="77777777" w:rsidTr="000E3085">
        <w:trPr>
          <w:trHeight w:val="462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352B77" w14:textId="0A4D1B20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간헐적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경계선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누락</w:t>
            </w:r>
          </w:p>
        </w:tc>
        <w:tc>
          <w:tcPr>
            <w:tcW w:w="35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15869" w14:textId="293021BA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원거리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진입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장애물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가려짐시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순간적인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객체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탐지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시차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발생</w:t>
            </w:r>
          </w:p>
        </w:tc>
        <w:tc>
          <w:tcPr>
            <w:tcW w:w="3563" w:type="dxa"/>
            <w:vAlign w:val="center"/>
          </w:tcPr>
          <w:p w14:paraId="6939885D" w14:textId="22AA9727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마스킹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영역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패딩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부여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탐지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임계값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최적화</w:t>
            </w:r>
          </w:p>
        </w:tc>
      </w:tr>
      <w:tr w:rsidR="000E3085" w14:paraId="2A0ED835" w14:textId="77777777" w:rsidTr="000E3085">
        <w:trPr>
          <w:trHeight w:val="462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E67E4" w14:textId="0272ED29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실험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환경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속도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저하</w:t>
            </w:r>
          </w:p>
        </w:tc>
        <w:tc>
          <w:tcPr>
            <w:tcW w:w="35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466E7" w14:textId="4E05D969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원본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경량화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모델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동시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구동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실시간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교차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채점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연산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오버헤드</w:t>
            </w:r>
          </w:p>
        </w:tc>
        <w:tc>
          <w:tcPr>
            <w:tcW w:w="3563" w:type="dxa"/>
            <w:vAlign w:val="center"/>
          </w:tcPr>
          <w:p w14:paraId="277C73ED" w14:textId="39ECF0B0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상용화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배포시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채점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엔진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완전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제거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경량화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단독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추론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구조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전환</w:t>
            </w:r>
          </w:p>
        </w:tc>
      </w:tr>
      <w:tr w:rsidR="000E3085" w14:paraId="1A75DCD8" w14:textId="77777777" w:rsidTr="000E3085">
        <w:trPr>
          <w:trHeight w:val="462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03AF2" w14:textId="5E55002B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임베디드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리소스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제약</w:t>
            </w:r>
          </w:p>
        </w:tc>
        <w:tc>
          <w:tcPr>
            <w:tcW w:w="35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21A8D" w14:textId="516682F8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 xml:space="preserve">Raspberry Pi </w:t>
            </w:r>
            <w:r>
              <w:rPr>
                <w:rFonts w:hint="eastAsia"/>
                <w:sz w:val="18"/>
                <w:szCs w:val="18"/>
                <w:lang w:eastAsia="ko-KR"/>
              </w:rPr>
              <w:t>하드웨어의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CPU/GPU </w:t>
            </w:r>
            <w:r>
              <w:rPr>
                <w:rFonts w:hint="eastAsia"/>
                <w:sz w:val="18"/>
                <w:szCs w:val="18"/>
                <w:lang w:eastAsia="ko-KR"/>
              </w:rPr>
              <w:t>연산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성능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한계</w:t>
            </w:r>
          </w:p>
        </w:tc>
        <w:tc>
          <w:tcPr>
            <w:tcW w:w="3563" w:type="dxa"/>
            <w:vAlign w:val="center"/>
          </w:tcPr>
          <w:p w14:paraId="1DD15563" w14:textId="2AFBE796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추론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주기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조정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가벼운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객체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추적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알고리즘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연동</w:t>
            </w:r>
          </w:p>
        </w:tc>
      </w:tr>
      <w:tr w:rsidR="000E3085" w14:paraId="57A99830" w14:textId="77777777" w:rsidTr="000E3085">
        <w:trPr>
          <w:trHeight w:val="462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48808" w14:textId="38DF85E7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영상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사용성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저하</w:t>
            </w:r>
          </w:p>
        </w:tc>
        <w:tc>
          <w:tcPr>
            <w:tcW w:w="35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372CD" w14:textId="3314CD8D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사각형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박스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기반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전면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마스킹으로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인한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과도한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화면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가려짐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현상</w:t>
            </w:r>
          </w:p>
        </w:tc>
        <w:tc>
          <w:tcPr>
            <w:tcW w:w="3563" w:type="dxa"/>
            <w:vAlign w:val="center"/>
          </w:tcPr>
          <w:p w14:paraId="3ED7D86C" w14:textId="7E21890A" w:rsidR="000E3085" w:rsidRPr="000D0A5A" w:rsidRDefault="000E3085" w:rsidP="00387387">
            <w:pPr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rFonts w:hint="eastAsia"/>
                <w:sz w:val="18"/>
                <w:szCs w:val="18"/>
                <w:lang w:eastAsia="ko-KR"/>
              </w:rPr>
              <w:t>객체별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해상도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맞춤형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블러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강도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제어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및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영역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확장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비율</w:t>
            </w:r>
            <w:r>
              <w:rPr>
                <w:rFonts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ko-KR"/>
              </w:rPr>
              <w:t>최적화</w:t>
            </w:r>
          </w:p>
        </w:tc>
      </w:tr>
    </w:tbl>
    <w:p w14:paraId="567E6231" w14:textId="77777777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25ED098E" w14:textId="4ECD1284" w:rsidR="00ED4C1C" w:rsidRPr="00ED4C1C" w:rsidRDefault="00ED4C1C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4.4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아키텍처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대조군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비교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가용성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평가</w:t>
      </w:r>
    </w:p>
    <w:p w14:paraId="0F7C671E" w14:textId="57D0B9B8" w:rsidR="00ED4C1C" w:rsidRPr="00ED4C1C" w:rsidRDefault="00ED4C1C" w:rsidP="000D0A5A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실효성을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정량적으로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무단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시나리오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(Threat Model)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서비스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(Usability)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분석하였다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1),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제조사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클라우드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의존형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2),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그리고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암호학적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융합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3)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구성하였다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특성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분석과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실측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도출하였으며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시간은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요청을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반복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측정하여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산출한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평균값이다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항목은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아키텍처의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특성에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정성적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결과이다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[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9]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같다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DDA25FC" w14:textId="77777777" w:rsidR="00781869" w:rsidRDefault="00781869" w:rsidP="000D0A5A">
      <w:pPr>
        <w:pStyle w:val="a8"/>
        <w:pBdr>
          <w:top w:val="none" w:sz="2" w:space="20" w:color="000000"/>
        </w:pBdr>
        <w:tabs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 w:hint="eastAsia"/>
          <w:spacing w:val="0"/>
          <w:w w:val="100"/>
          <w:sz w:val="22"/>
        </w:rPr>
        <w:t>[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표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9]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네트워크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아키텍처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대조군별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프라이버시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방어율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및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가용성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 w:val="22"/>
        </w:rPr>
        <w:t>비교</w:t>
      </w:r>
    </w:p>
    <w:p w14:paraId="3B493CB4" w14:textId="07C346ED" w:rsidR="00C03E1C" w:rsidRDefault="00C03E1C" w:rsidP="000D0A5A">
      <w:pPr>
        <w:pStyle w:val="a8"/>
        <w:pBdr>
          <w:top w:val="none" w:sz="2" w:space="20" w:color="000000"/>
        </w:pBdr>
        <w:tabs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adjustRightInd w:val="0"/>
        <w:snapToGrid w:val="0"/>
        <w:spacing w:line="276" w:lineRule="auto"/>
        <w:jc w:val="center"/>
        <w:rPr>
          <w:rFonts w:eastAsia="바탕체" w:hAnsi="Times New Roman" w:cs="Times New Roman"/>
          <w:spacing w:val="0"/>
          <w:w w:val="100"/>
          <w:sz w:val="22"/>
        </w:rPr>
      </w:pPr>
      <w:r>
        <w:rPr>
          <w:rFonts w:eastAsia="바탕체" w:hAnsi="Times New Roman" w:cs="Times New Roman"/>
          <w:spacing w:val="0"/>
          <w:w w:val="100"/>
          <w:sz w:val="22"/>
        </w:rPr>
        <w:t xml:space="preserve">[Table </w:t>
      </w:r>
      <w:r w:rsidR="00F41855">
        <w:rPr>
          <w:rFonts w:eastAsia="바탕체" w:hAnsi="Times New Roman" w:cs="Times New Roman" w:hint="eastAsia"/>
          <w:spacing w:val="0"/>
          <w:w w:val="100"/>
          <w:sz w:val="22"/>
        </w:rPr>
        <w:t>9</w:t>
      </w:r>
      <w:r>
        <w:rPr>
          <w:rFonts w:eastAsia="바탕체" w:hAnsi="Times New Roman" w:cs="Times New Roman"/>
          <w:spacing w:val="0"/>
          <w:w w:val="100"/>
          <w:sz w:val="22"/>
        </w:rPr>
        <w:t>] Comparison of Privacy Defense Rate and Availability by Network Architecture Control Group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781869" w14:paraId="6B02C206" w14:textId="35C87171" w:rsidTr="004052CC">
        <w:trPr>
          <w:trHeight w:val="468"/>
          <w:jc w:val="center"/>
        </w:trPr>
        <w:tc>
          <w:tcPr>
            <w:tcW w:w="2265" w:type="dxa"/>
            <w:tcBorders>
              <w:bottom w:val="single" w:sz="12" w:space="0" w:color="auto"/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D0C97" w14:textId="420FDF08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평가지표</w:t>
            </w:r>
          </w:p>
        </w:tc>
        <w:tc>
          <w:tcPr>
            <w:tcW w:w="2265" w:type="dxa"/>
            <w:tcBorders>
              <w:left w:val="single" w:sz="12" w:space="0" w:color="auto"/>
              <w:bottom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8D365" w14:textId="188DC5B4" w:rsidR="00781869" w:rsidRDefault="00781869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대조군</w:t>
            </w:r>
            <w:r>
              <w:rPr>
                <w:rFonts w:hint="eastAsia"/>
                <w:b/>
                <w:sz w:val="18"/>
                <w:lang w:eastAsia="ko-KR"/>
              </w:rPr>
              <w:t>1 (</w:t>
            </w:r>
            <w:r>
              <w:rPr>
                <w:rFonts w:hint="eastAsia"/>
                <w:b/>
                <w:sz w:val="18"/>
                <w:lang w:eastAsia="ko-KR"/>
              </w:rPr>
              <w:t>기본</w:t>
            </w:r>
            <w:r>
              <w:rPr>
                <w:rFonts w:hint="eastAsia"/>
                <w:b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sz w:val="18"/>
                <w:lang w:eastAsia="ko-KR"/>
              </w:rPr>
              <w:t>로컬</w:t>
            </w:r>
            <w:r>
              <w:rPr>
                <w:rFonts w:hint="eastAsia"/>
                <w:b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sz w:val="18"/>
                <w:lang w:eastAsia="ko-KR"/>
              </w:rPr>
              <w:t>환경</w:t>
            </w:r>
            <w:r>
              <w:rPr>
                <w:rFonts w:hint="eastAsia"/>
                <w:b/>
                <w:sz w:val="18"/>
                <w:lang w:eastAsia="ko-KR"/>
              </w:rPr>
              <w:t>)</w:t>
            </w:r>
          </w:p>
        </w:tc>
        <w:tc>
          <w:tcPr>
            <w:tcW w:w="2265" w:type="dxa"/>
            <w:tcBorders>
              <w:bottom w:val="single" w:sz="12" w:space="0" w:color="auto"/>
            </w:tcBorders>
          </w:tcPr>
          <w:p w14:paraId="65B2A593" w14:textId="7A95B4DA" w:rsidR="00781869" w:rsidRDefault="004052CC" w:rsidP="004052CC">
            <w:pPr>
              <w:jc w:val="center"/>
              <w:rPr>
                <w:b/>
                <w:sz w:val="18"/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대조군</w:t>
            </w:r>
            <w:r>
              <w:rPr>
                <w:rFonts w:hint="eastAsia"/>
                <w:b/>
                <w:sz w:val="18"/>
                <w:lang w:eastAsia="ko-KR"/>
              </w:rPr>
              <w:t>2(</w:t>
            </w:r>
            <w:r>
              <w:rPr>
                <w:rFonts w:hint="eastAsia"/>
                <w:b/>
                <w:sz w:val="18"/>
                <w:lang w:eastAsia="ko-KR"/>
              </w:rPr>
              <w:t>제조사</w:t>
            </w:r>
            <w:r>
              <w:rPr>
                <w:rFonts w:hint="eastAsia"/>
                <w:b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sz w:val="18"/>
                <w:lang w:eastAsia="ko-KR"/>
              </w:rPr>
              <w:t>클라우드</w:t>
            </w:r>
            <w:r>
              <w:rPr>
                <w:rFonts w:hint="eastAsia"/>
                <w:b/>
                <w:sz w:val="18"/>
                <w:lang w:eastAsia="ko-KR"/>
              </w:rPr>
              <w:t>)</w:t>
            </w:r>
          </w:p>
        </w:tc>
        <w:tc>
          <w:tcPr>
            <w:tcW w:w="2265" w:type="dxa"/>
            <w:tcBorders>
              <w:bottom w:val="single" w:sz="12" w:space="0" w:color="auto"/>
            </w:tcBorders>
          </w:tcPr>
          <w:p w14:paraId="65B4D297" w14:textId="04771AF8" w:rsidR="00781869" w:rsidRDefault="004052CC" w:rsidP="004052CC">
            <w:pPr>
              <w:jc w:val="center"/>
              <w:rPr>
                <w:b/>
                <w:sz w:val="18"/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대조군</w:t>
            </w:r>
            <w:r>
              <w:rPr>
                <w:rFonts w:hint="eastAsia"/>
                <w:b/>
                <w:sz w:val="18"/>
                <w:lang w:eastAsia="ko-KR"/>
              </w:rPr>
              <w:t>3(</w:t>
            </w:r>
            <w:r>
              <w:rPr>
                <w:rFonts w:hint="eastAsia"/>
                <w:b/>
                <w:sz w:val="18"/>
                <w:lang w:eastAsia="ko-KR"/>
              </w:rPr>
              <w:t>제안</w:t>
            </w:r>
            <w:r>
              <w:rPr>
                <w:rFonts w:hint="eastAsia"/>
                <w:b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sz w:val="18"/>
                <w:lang w:eastAsia="ko-KR"/>
              </w:rPr>
              <w:t>시스템</w:t>
            </w:r>
            <w:r>
              <w:rPr>
                <w:rFonts w:hint="eastAsia"/>
                <w:b/>
                <w:sz w:val="18"/>
                <w:lang w:eastAsia="ko-KR"/>
              </w:rPr>
              <w:t>)</w:t>
            </w:r>
          </w:p>
        </w:tc>
      </w:tr>
      <w:tr w:rsidR="00781869" w14:paraId="646B0FA7" w14:textId="64FFE330" w:rsidTr="004052CC">
        <w:trPr>
          <w:trHeight w:val="468"/>
          <w:jc w:val="center"/>
        </w:trPr>
        <w:tc>
          <w:tcPr>
            <w:tcW w:w="2265" w:type="dxa"/>
            <w:tcBorders>
              <w:top w:val="single" w:sz="12" w:space="0" w:color="auto"/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A5571" w14:textId="4C8DB3B6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외부통신의존성</w:t>
            </w:r>
          </w:p>
        </w:tc>
        <w:tc>
          <w:tcPr>
            <w:tcW w:w="2265" w:type="dxa"/>
            <w:tcBorders>
              <w:top w:val="single" w:sz="12" w:space="0" w:color="auto"/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CB43B" w14:textId="63EDDABE" w:rsidR="00781869" w:rsidRDefault="00781869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없음</w:t>
            </w:r>
            <w:r>
              <w:rPr>
                <w:rFonts w:hint="eastAsia"/>
                <w:sz w:val="18"/>
                <w:lang w:eastAsia="ko-KR"/>
              </w:rPr>
              <w:t>(LAN</w:t>
            </w:r>
            <w:r>
              <w:rPr>
                <w:rFonts w:hint="eastAsia"/>
                <w:sz w:val="18"/>
                <w:lang w:eastAsia="ko-KR"/>
              </w:rPr>
              <w:t>한정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  <w:tcBorders>
              <w:top w:val="single" w:sz="12" w:space="0" w:color="auto"/>
            </w:tcBorders>
          </w:tcPr>
          <w:p w14:paraId="0166AAB6" w14:textId="2E9D022D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높음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외부</w:t>
            </w:r>
            <w:r>
              <w:rPr>
                <w:rFonts w:hint="eastAsia"/>
                <w:sz w:val="18"/>
                <w:lang w:eastAsia="ko-KR"/>
              </w:rPr>
              <w:t xml:space="preserve"> WAN </w:t>
            </w:r>
            <w:r>
              <w:rPr>
                <w:rFonts w:hint="eastAsia"/>
                <w:sz w:val="18"/>
                <w:lang w:eastAsia="ko-KR"/>
              </w:rPr>
              <w:t>필수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  <w:tcBorders>
              <w:top w:val="single" w:sz="12" w:space="0" w:color="auto"/>
            </w:tcBorders>
          </w:tcPr>
          <w:p w14:paraId="47BB9DB3" w14:textId="187BC776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없음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로컬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제어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및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분리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781869" w14:paraId="4E39D6E9" w14:textId="039DC023" w:rsidTr="004052CC">
        <w:trPr>
          <w:trHeight w:val="468"/>
          <w:jc w:val="center"/>
        </w:trPr>
        <w:tc>
          <w:tcPr>
            <w:tcW w:w="2265" w:type="dxa"/>
            <w:tcBorders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459CC" w14:textId="0A9EE999" w:rsidR="00781869" w:rsidRPr="004052CC" w:rsidRDefault="00781869" w:rsidP="004052C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eastAsia="ko-KR"/>
              </w:rPr>
              <w:t>공격표면</w:t>
            </w:r>
            <w:r>
              <w:rPr>
                <w:rFonts w:hint="eastAsia"/>
                <w:b/>
                <w:bCs/>
                <w:lang w:eastAsia="ko-KR"/>
              </w:rPr>
              <w:t>(WAN)</w:t>
            </w:r>
          </w:p>
        </w:tc>
        <w:tc>
          <w:tcPr>
            <w:tcW w:w="2265" w:type="dxa"/>
            <w:tcBorders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35E909" w14:textId="7056B393" w:rsidR="00781869" w:rsidRDefault="004052CC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없음</w:t>
            </w:r>
            <w:r>
              <w:rPr>
                <w:rFonts w:hint="eastAsia"/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원격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접속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불가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265" w:type="dxa"/>
          </w:tcPr>
          <w:p w14:paraId="2049E416" w14:textId="1EDD8E3D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광범위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서버</w:t>
            </w:r>
            <w:r>
              <w:rPr>
                <w:rFonts w:hint="eastAsia"/>
                <w:sz w:val="18"/>
                <w:lang w:eastAsia="ko-KR"/>
              </w:rPr>
              <w:t>/</w:t>
            </w:r>
            <w:r>
              <w:rPr>
                <w:rFonts w:hint="eastAsia"/>
                <w:sz w:val="18"/>
                <w:lang w:eastAsia="ko-KR"/>
              </w:rPr>
              <w:t>계정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탈취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위험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55E0A59A" w14:textId="7693A05B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최소화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게이트웨이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보호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781869" w14:paraId="487350E7" w14:textId="263DE934" w:rsidTr="004052CC">
        <w:trPr>
          <w:trHeight w:val="469"/>
          <w:jc w:val="center"/>
        </w:trPr>
        <w:tc>
          <w:tcPr>
            <w:tcW w:w="2265" w:type="dxa"/>
            <w:tcBorders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67DEA" w14:textId="3867B122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lang w:eastAsia="ko-KR"/>
              </w:rPr>
              <w:t>침입</w:t>
            </w:r>
            <w:r>
              <w:rPr>
                <w:rFonts w:hint="eastAsia"/>
                <w:b/>
                <w:bCs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lang w:eastAsia="ko-KR"/>
              </w:rPr>
              <w:t>시</w:t>
            </w:r>
            <w:r>
              <w:rPr>
                <w:rFonts w:hint="eastAsia"/>
                <w:b/>
                <w:bCs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lang w:eastAsia="ko-KR"/>
              </w:rPr>
              <w:t>유출</w:t>
            </w:r>
            <w:r>
              <w:rPr>
                <w:rFonts w:hint="eastAsia"/>
                <w:b/>
                <w:bCs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lang w:eastAsia="ko-KR"/>
              </w:rPr>
              <w:t>데이터</w:t>
            </w:r>
          </w:p>
        </w:tc>
        <w:tc>
          <w:tcPr>
            <w:tcW w:w="2265" w:type="dxa"/>
            <w:tcBorders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9489B" w14:textId="282467B7" w:rsidR="00781869" w:rsidRDefault="004052CC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없음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접속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불가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572E2594" w14:textId="7001057B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원본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스트림</w:t>
            </w:r>
            <w:r>
              <w:rPr>
                <w:rFonts w:hint="eastAsia"/>
                <w:sz w:val="18"/>
                <w:lang w:eastAsia="ko-KR"/>
              </w:rPr>
              <w:t xml:space="preserve"> (Raw </w:t>
            </w:r>
            <w:r>
              <w:rPr>
                <w:rFonts w:hint="eastAsia"/>
                <w:sz w:val="18"/>
                <w:lang w:eastAsia="ko-KR"/>
              </w:rPr>
              <w:t>데이터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302824B7" w14:textId="60B09216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비식별화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스트림</w:t>
            </w:r>
            <w:r>
              <w:rPr>
                <w:rFonts w:hint="eastAsia"/>
                <w:sz w:val="18"/>
                <w:lang w:eastAsia="ko-KR"/>
              </w:rPr>
              <w:t xml:space="preserve"> (Masked)</w:t>
            </w:r>
          </w:p>
        </w:tc>
      </w:tr>
      <w:tr w:rsidR="00781869" w14:paraId="344FE082" w14:textId="0F155C7F" w:rsidTr="004052CC">
        <w:trPr>
          <w:trHeight w:val="468"/>
          <w:jc w:val="center"/>
        </w:trPr>
        <w:tc>
          <w:tcPr>
            <w:tcW w:w="2265" w:type="dxa"/>
            <w:tcBorders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38BA8" w14:textId="66E85D65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sz w:val="18"/>
                <w:lang w:eastAsia="ko-KR"/>
              </w:rPr>
              <w:t>프라이버시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>방어율</w:t>
            </w:r>
          </w:p>
        </w:tc>
        <w:tc>
          <w:tcPr>
            <w:tcW w:w="2265" w:type="dxa"/>
            <w:tcBorders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1686D" w14:textId="265AD914" w:rsidR="00781869" w:rsidRDefault="004052CC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100%(</w:t>
            </w:r>
            <w:r>
              <w:rPr>
                <w:rFonts w:hint="eastAsia"/>
                <w:sz w:val="18"/>
                <w:lang w:eastAsia="ko-KR"/>
              </w:rPr>
              <w:t>원천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단절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4AA73624" w14:textId="6C6A8E58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0% (</w:t>
            </w:r>
            <w:r>
              <w:rPr>
                <w:rFonts w:hint="eastAsia"/>
                <w:sz w:val="18"/>
                <w:lang w:eastAsia="ko-KR"/>
              </w:rPr>
              <w:t>취약점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노출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시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완파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418A29B6" w14:textId="3E60DB57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100%(</w:t>
            </w:r>
            <w:r>
              <w:rPr>
                <w:rFonts w:hint="eastAsia"/>
                <w:sz w:val="18"/>
                <w:lang w:eastAsia="ko-KR"/>
              </w:rPr>
              <w:t>데이터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자산가치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박탈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781869" w14:paraId="1524B2D2" w14:textId="6C6F0015" w:rsidTr="004052CC">
        <w:trPr>
          <w:trHeight w:val="468"/>
          <w:jc w:val="center"/>
        </w:trPr>
        <w:tc>
          <w:tcPr>
            <w:tcW w:w="2265" w:type="dxa"/>
            <w:tcBorders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4BCEE" w14:textId="3A8A0E0D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sz w:val="18"/>
                <w:lang w:eastAsia="ko-KR"/>
              </w:rPr>
              <w:t>초기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>접속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>지연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>시간</w:t>
            </w:r>
          </w:p>
        </w:tc>
        <w:tc>
          <w:tcPr>
            <w:tcW w:w="2265" w:type="dxa"/>
            <w:tcBorders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B0F144" w14:textId="0D371070" w:rsidR="00781869" w:rsidRDefault="004052CC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평균</w:t>
            </w:r>
            <w:r>
              <w:rPr>
                <w:rFonts w:hint="eastAsia"/>
                <w:sz w:val="18"/>
                <w:lang w:eastAsia="ko-KR"/>
              </w:rPr>
              <w:t xml:space="preserve"> 0.8</w:t>
            </w:r>
            <w:r>
              <w:rPr>
                <w:rFonts w:hint="eastAsia"/>
                <w:sz w:val="18"/>
                <w:lang w:eastAsia="ko-KR"/>
              </w:rPr>
              <w:t>초</w:t>
            </w:r>
          </w:p>
        </w:tc>
        <w:tc>
          <w:tcPr>
            <w:tcW w:w="2265" w:type="dxa"/>
          </w:tcPr>
          <w:p w14:paraId="03033454" w14:textId="095CB6ED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평균</w:t>
            </w:r>
            <w:r>
              <w:rPr>
                <w:rFonts w:hint="eastAsia"/>
                <w:sz w:val="18"/>
                <w:lang w:eastAsia="ko-KR"/>
              </w:rPr>
              <w:t xml:space="preserve"> 3.4</w:t>
            </w:r>
            <w:r>
              <w:rPr>
                <w:rFonts w:hint="eastAsia"/>
                <w:sz w:val="18"/>
                <w:lang w:eastAsia="ko-KR"/>
              </w:rPr>
              <w:t>초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서버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중계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오버헤드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79632514" w14:textId="2C268E3E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평균</w:t>
            </w:r>
            <w:r>
              <w:rPr>
                <w:rFonts w:hint="eastAsia"/>
                <w:sz w:val="18"/>
                <w:lang w:eastAsia="ko-KR"/>
              </w:rPr>
              <w:t xml:space="preserve"> 1.5</w:t>
            </w:r>
            <w:r>
              <w:rPr>
                <w:rFonts w:hint="eastAsia"/>
                <w:sz w:val="18"/>
                <w:lang w:eastAsia="ko-KR"/>
              </w:rPr>
              <w:t>초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이내</w:t>
            </w:r>
            <w:r>
              <w:rPr>
                <w:rFonts w:hint="eastAsia"/>
                <w:sz w:val="18"/>
                <w:lang w:eastAsia="ko-KR"/>
              </w:rPr>
              <w:t>(</w:t>
            </w:r>
            <w:r>
              <w:rPr>
                <w:rFonts w:hint="eastAsia"/>
                <w:sz w:val="18"/>
                <w:lang w:eastAsia="ko-KR"/>
              </w:rPr>
              <w:t>토큰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고속화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  <w:tr w:rsidR="00781869" w14:paraId="60A23D03" w14:textId="6B926F6B" w:rsidTr="004052CC">
        <w:trPr>
          <w:trHeight w:val="469"/>
          <w:jc w:val="center"/>
        </w:trPr>
        <w:tc>
          <w:tcPr>
            <w:tcW w:w="2265" w:type="dxa"/>
            <w:tcBorders>
              <w:righ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CD22B" w14:textId="4DE3B958" w:rsidR="00781869" w:rsidRPr="004052CC" w:rsidRDefault="00781869" w:rsidP="004052CC">
            <w:pPr>
              <w:jc w:val="center"/>
              <w:rPr>
                <w:b/>
                <w:bCs/>
                <w:lang w:eastAsia="ko-KR"/>
              </w:rPr>
            </w:pPr>
            <w:r>
              <w:rPr>
                <w:rFonts w:hint="eastAsia"/>
                <w:b/>
                <w:bCs/>
                <w:sz w:val="18"/>
                <w:lang w:eastAsia="ko-KR"/>
              </w:rPr>
              <w:t>원격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>관제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 xml:space="preserve"> </w:t>
            </w:r>
            <w:r>
              <w:rPr>
                <w:rFonts w:hint="eastAsia"/>
                <w:b/>
                <w:bCs/>
                <w:sz w:val="18"/>
                <w:lang w:eastAsia="ko-KR"/>
              </w:rPr>
              <w:t>가용성</w:t>
            </w:r>
          </w:p>
        </w:tc>
        <w:tc>
          <w:tcPr>
            <w:tcW w:w="2265" w:type="dxa"/>
            <w:tcBorders>
              <w:left w:val="single" w:sz="12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79816" w14:textId="0459D77E" w:rsidR="00781869" w:rsidRDefault="004052CC" w:rsidP="004052CC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불량</w:t>
            </w:r>
            <w:r>
              <w:rPr>
                <w:rFonts w:hint="eastAsia"/>
                <w:lang w:eastAsia="ko-KR"/>
              </w:rPr>
              <w:t xml:space="preserve"> (</w:t>
            </w:r>
            <w:r>
              <w:rPr>
                <w:rFonts w:hint="eastAsia"/>
                <w:lang w:eastAsia="ko-KR"/>
              </w:rPr>
              <w:t>외부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접근</w:t>
            </w: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제약</w:t>
            </w:r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2265" w:type="dxa"/>
          </w:tcPr>
          <w:p w14:paraId="3A09677E" w14:textId="7CDB1C36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우수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상시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외부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접근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  <w:tc>
          <w:tcPr>
            <w:tcW w:w="2265" w:type="dxa"/>
          </w:tcPr>
          <w:p w14:paraId="6BC93F26" w14:textId="175769FD" w:rsidR="00781869" w:rsidRDefault="004052CC" w:rsidP="004052CC">
            <w:pPr>
              <w:jc w:val="center"/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우수</w:t>
            </w:r>
            <w:r>
              <w:rPr>
                <w:rFonts w:hint="eastAsia"/>
                <w:sz w:val="18"/>
                <w:lang w:eastAsia="ko-KR"/>
              </w:rPr>
              <w:t xml:space="preserve"> (</w:t>
            </w:r>
            <w:r>
              <w:rPr>
                <w:rFonts w:hint="eastAsia"/>
                <w:sz w:val="18"/>
                <w:lang w:eastAsia="ko-KR"/>
              </w:rPr>
              <w:t>심리스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웹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관제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제공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</w:tc>
      </w:tr>
    </w:tbl>
    <w:p w14:paraId="39B36D9D" w14:textId="77777777" w:rsidR="0079680E" w:rsidRDefault="0079680E" w:rsidP="0079680E">
      <w:pPr>
        <w:pStyle w:val="afc"/>
        <w:adjustRightInd w:val="0"/>
        <w:snapToGrid w:val="0"/>
        <w:ind w:firstLine="0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4D3B8A23" w14:textId="0FAFBB1A" w:rsidR="0079680E" w:rsidRPr="0079680E" w:rsidRDefault="0079680E" w:rsidP="00AA4C01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외부망과의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단절되어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위험은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없으나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사생활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공간을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모니터링할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없다는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점에서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상실하였다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제조사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클라우드를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경유하여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높은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편의성을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제공하지만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침해나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어떠한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차단선도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존재하지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방어율이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0%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떨어지는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치명적인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나타냈다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5A542CFE" w14:textId="77777777" w:rsidR="00AA4C01" w:rsidRDefault="0079680E" w:rsidP="00AA4C01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3)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6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일회성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패스코드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수립된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하이브리드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토큰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체계를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구동된다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내부의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YOLO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파이프라인을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트리거하여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영상만을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반환함으로써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위험을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억제하도록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설계하였다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토큰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병행하여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시간을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1.5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이내로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단축함으로써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편의성을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유지하면서도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수준의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방향으로설계하였다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140EA99" w14:textId="6A4EF03A" w:rsidR="00AA4C01" w:rsidRPr="00AA4C01" w:rsidRDefault="00AA4C01" w:rsidP="00AA4C01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측면에서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절차가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흐름을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과도하게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방해하지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않도록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설계하였다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ECDSA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챌린지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-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리스폰스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컨텍스트에서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자동으로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수행되며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별도의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복잡한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절차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홈캠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서비스와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유사한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대조군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비교에서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1.5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이내의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시간을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보였으며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제조사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클라우드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3.4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초보다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낮은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수준이다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627163C" w14:textId="0274B5F2" w:rsidR="0079680E" w:rsidRDefault="00AA4C01" w:rsidP="00AA4C01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불완전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상황에서는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종료하는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방식만을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반환하는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Fail-Safe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유지하면서도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접속자에게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직접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노출되는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것을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방지한다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따라서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암호학적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서비스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저하를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완화하는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장점을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가진다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469469D0" w14:textId="77777777" w:rsid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403A7FA3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4.5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제안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시스템의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위협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(Threat Model)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보안성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검증</w:t>
      </w:r>
    </w:p>
    <w:p w14:paraId="1F3F5573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절에서는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다중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(MFA)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투트랙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아키텍처의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우수성을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가정용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3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시나리오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(Threat Model)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상정하고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메커니즘을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논리적·수리적으로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5BBDF052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1)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위협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1: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원격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자격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증명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탈취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공격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(Credential Compromise)</w:t>
      </w:r>
    </w:p>
    <w:p w14:paraId="20B967F0" w14:textId="7B1D9D5D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외부망의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(Dictionary Attack)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피싱을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Auth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 xml:space="preserve">id,pw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완벽히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시도하는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상황이다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3D5161E" w14:textId="332DB0EC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Auth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id,pw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= True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통과할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있으나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물리적으로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소유하지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않았으므로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내부에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SK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활용한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챌린지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값을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생성할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, Verify(PK,Sign)</w:t>
      </w:r>
      <w:r>
        <w:rPr>
          <w:rFonts w:ascii="Cambria Math" w:eastAsia="바탕체" w:hAnsi="Cambria Math" w:cs="Times New Roman"/>
          <w:i/>
          <w:sz w:val="22"/>
        </w:rPr>
        <w:t xml:space="preserve"> </w:t>
      </w:r>
      <m:oMath>
        <m:r>
          <w:rPr>
            <w:rFonts w:ascii="Cambria Math" w:eastAsia="바탕체" w:hAnsi="Cambria Math" w:cs="Times New Roman"/>
            <w:sz w:val="22"/>
          </w:rPr>
          <m:t>≠</m:t>
        </m:r>
      </m:oMath>
      <w:r>
        <w:rPr>
          <w:rFonts w:ascii="Cambria Math" w:eastAsia="바탕체" w:hAnsi="Cambria Math" w:cs="Times New Roman" w:hint="eastAsia"/>
          <w:i/>
          <w:sz w:val="22"/>
        </w:rPr>
        <w:t xml:space="preserve">R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조건이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성립한다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0BE2BA8" w14:textId="7425F8E4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Fail-Safe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Fail-Safe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모드로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전환하여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반환한다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해커에게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V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data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0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수렴된다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492B5923" w14:textId="7E3AA92C" w:rsidR="0079680E" w:rsidRPr="0079680E" w:rsidRDefault="00000000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(Vdata)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이론적으로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감소한다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완전히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최악의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상황에서도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현저히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낮출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73.96%)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고려할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완전한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보장으로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단정하기보다는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피해를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억제하는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이해하는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것이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적절하다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F0770B4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2)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위협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2: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인가된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단말기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물리적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도난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(Physical Device Theft)</w:t>
      </w:r>
    </w:p>
    <w:p w14:paraId="7B7B6CD3" w14:textId="16A1072D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SK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master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보존된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스마트폰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물리적으로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애플리케이션을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실행하는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상황이다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490AC6C6" w14:textId="0A1E5A03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수중에는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2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통과할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소유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암호키가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존재하지만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속에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Auth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 xml:space="preserve">id,pw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못한다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, 1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Auth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  <w:vertAlign w:val="subscript"/>
        </w:rPr>
        <w:t>id,pw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 = False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상태가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3D7877F7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라우팅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조건에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, 1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실패할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자체가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(Access Denied)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분실된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물리적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우회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시도를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억제하는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저장된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쿠키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잔존할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추가적인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조치가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필요하다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519F16FF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3)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위협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모델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3: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세션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하이재킹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식별자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위조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공격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(Session Hijacking &amp; Spoofing)</w:t>
      </w:r>
    </w:p>
    <w:p w14:paraId="5F420D6D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: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패킷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스니핑을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MAC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토큰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식별자를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복제하여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3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무단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시도하는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상황이다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409F1CF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: OSI 7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중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(L2/L3)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쉽게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위조될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있으나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애플리케이션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(L7)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WebCrypto API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활용한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챌린지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-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리스폰스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난수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($R$)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요구한다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통신상에는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암호화된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결과값만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노출될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컨텍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스트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비추출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(non-extractable)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속성으로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저장된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($SK_{master}$)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노출되지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않는다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C8E3232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따라서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겉모습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완벽히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위조하더라도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세션마다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새롭게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요구되는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난수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값을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수학적으로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위조할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없으므로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불법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식별하고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46287125" w14:textId="77777777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[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소결론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]</w:t>
      </w:r>
    </w:p>
    <w:p w14:paraId="18896F23" w14:textId="600445F5" w:rsidR="0079680E" w:rsidRPr="0079680E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일반적인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체계에서는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팩터가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프라이버시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위험이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크게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높아진다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(ID/PW)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소유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(SK)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독립적인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다중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적용함으로써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어려운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</w:p>
    <w:p w14:paraId="4C5D50DC" w14:textId="08FBF221" w:rsidR="00781869" w:rsidRDefault="00D70300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독립적으로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관리될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침입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성공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P(Breach)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확률의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P(Auth_id,pw)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×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P(SK_master)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비례하여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이론적으로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감소한다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관계는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통계적으로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독립임을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전제로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하므로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피싱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복합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시나리오에서는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가정이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성립하지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않을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있음에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유의해야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더불어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어느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하나의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요소가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탈취되더라도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투트랙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로직과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Fail-Safe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파이프라인이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최후의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계층으로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작동하여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위험을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억제하므로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개선된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06F7117C" w14:textId="77777777" w:rsidR="0079680E" w:rsidRPr="00F41855" w:rsidRDefault="0079680E" w:rsidP="0079680E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1B000001" w14:textId="19C2C4CA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4.</w:t>
      </w:r>
      <w:r w:rsidR="00F41855"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6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게이트웨이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시스템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내부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설계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제어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spacing w:val="-5"/>
          <w:w w:val="100"/>
          <w:sz w:val="22"/>
        </w:rPr>
        <w:t>아키텍처</w:t>
      </w:r>
    </w:p>
    <w:p w14:paraId="1B000002" w14:textId="1B000002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Raspberry Pi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프로세스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스레드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메모리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오염에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따른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비정상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종료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문제를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방지하고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가용성을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데이터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중심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(State Machine)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아키텍처를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설계되었다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B000003" w14:textId="1B000003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1)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비동기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수신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파이프라인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스레드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안정성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확보</w:t>
      </w:r>
    </w:p>
    <w:p w14:paraId="1B000004" w14:textId="1B000004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아키텍처와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AI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루프가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동일한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메모리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공간을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공유할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교착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(Deadlock)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방지하기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비디오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파이프라인을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메인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컨텍스트로부터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비동기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분리하였다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모듈은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네트워크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소스로부터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lastRenderedPageBreak/>
        <w:t>단독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수신하며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프레임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버퍼가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갱신될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때마다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동기화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락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(Lock)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물리적으로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분리된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메모리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독립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복사본을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생성하는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격리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복사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(Memory Copy)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메커니즘을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스레드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간섭을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방지하여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안정성을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확보하였다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B000005" w14:textId="1B000005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2)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다층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자격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증명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체인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(Step-up Authentication)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설계</w:t>
      </w:r>
    </w:p>
    <w:p w14:paraId="1B000006" w14:textId="1B000006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강력한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소유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적용하면서도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초동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편의성을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보장하기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체인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채택하였다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 1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(ID/PW)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JWT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발급하고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대시보드로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전환한다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대시보드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직후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WebCrypto API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백그라운드에서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브라우저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저장된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비밀키를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호출하여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전송한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난수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챌린지에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ECDSA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디지털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생성된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DER(Distinguished Encoding Rules)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형식으로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변환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16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진수로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인코딩되어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전송되며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화이트리스트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공개키와의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수행한다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B000007" w14:textId="1B000007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3)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등급별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투트랙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스트림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분기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처리</w:t>
      </w:r>
    </w:p>
    <w:p w14:paraId="1B000008" w14:textId="1B000008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디지털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성공한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YOLO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파이프라인을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비활성화하여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부하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1080p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직접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검증에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실패한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단말에는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YOLO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엔진이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활성화되어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Gaussian Blur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제공하며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동시에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일회성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우회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PIN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입력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패널이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대시보드에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노출된다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B000009" w14:textId="1B000009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4)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롱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폴링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(Long Polling)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원격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킬스위치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인터록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 xml:space="preserve">(Interlock) </w:t>
      </w:r>
      <w:r>
        <w:rPr>
          <w:rFonts w:ascii="Times New Roman" w:eastAsia="바탕체" w:hAnsi="Times New Roman" w:cs="Times New Roman" w:hint="eastAsia"/>
          <w:b/>
          <w:bCs/>
          <w:spacing w:val="-5"/>
          <w:w w:val="100"/>
          <w:sz w:val="22"/>
        </w:rPr>
        <w:t>아키텍처</w:t>
      </w:r>
    </w:p>
    <w:p w14:paraId="1B000010" w14:textId="1B000010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원격망에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위치한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포트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포워딩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별도의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인프라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없이도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잠금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신호를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수신할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있도록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텔레그램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Bot API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활용한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아웃바운드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폴링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비동기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적용하였다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기동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독립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스레드가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텔레그램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업데이트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엔드포인트를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주기적으로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폴링하며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스마트폰으로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일회성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PIN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함께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잠금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잠금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버튼을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포함한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알림을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발송한다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잠금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명령을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전송하면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플래그가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LOCKDOWN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전이되고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스트리밍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버퍼가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즉시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흑색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화면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(Blackout)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대체되어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접근이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잠금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단말의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유효한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ECDSA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재전송을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통해서만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지식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증명만으로는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잠금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상태를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해제할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없는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인터록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형성한다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텔레그램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Bot API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경유하므로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기능의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완전한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독립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운용을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자체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호스팅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메시징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서버로의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고려할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1B000011" w14:textId="1B000011" w:rsidR="000E3085" w:rsidRDefault="000E3085" w:rsidP="000E3085">
      <w:pPr>
        <w:pStyle w:val="afc"/>
        <w:pBdr>
          <w:top w:val="none" w:sz="2" w:space="20" w:color="000000"/>
        </w:pBdr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</w:p>
    <w:p w14:paraId="6C231372" w14:textId="223F9834" w:rsidR="00D70300" w:rsidRPr="00D70300" w:rsidRDefault="006D5E77" w:rsidP="00D70300">
      <w:pPr>
        <w:pStyle w:val="a9"/>
        <w:adjustRightInd w:val="0"/>
        <w:snapToGri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>
        <w:rPr>
          <w:rFonts w:eastAsia="바탕체" w:hAnsi="Times New Roman" w:cs="Times New Roman"/>
          <w:w w:val="100"/>
          <w:sz w:val="26"/>
          <w:szCs w:val="26"/>
        </w:rPr>
        <w:t xml:space="preserve">5. </w:t>
      </w:r>
      <w:r>
        <w:rPr>
          <w:rFonts w:eastAsia="바탕체" w:hAnsi="Times New Roman" w:cs="Times New Roman"/>
          <w:w w:val="100"/>
          <w:sz w:val="26"/>
          <w:szCs w:val="26"/>
        </w:rPr>
        <w:t>결론</w:t>
      </w:r>
    </w:p>
    <w:p w14:paraId="741A0B40" w14:textId="77777777" w:rsidR="00D70300" w:rsidRPr="00D70300" w:rsidRDefault="00D70300" w:rsidP="00D70300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가정용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문제를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해결하기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위해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Raspberry Pi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구조와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객체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방식을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외부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직접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통신을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사용자가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관리하도록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설계되었다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기기를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구분하여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아닌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제공함으로써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유출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피해를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줄이고자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262E9D0C" w14:textId="77777777" w:rsidR="00D70300" w:rsidRPr="00D70300" w:rsidRDefault="00D70300" w:rsidP="00D70300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실험에서는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원본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정답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바운딩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박스를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비교하여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처리율과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누출률을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평가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결과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경량화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모델은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BBox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99.65%,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형태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차단율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97.29%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기록하여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제한된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임베디드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환경에서도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충분한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수준의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비식별화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확인하였다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다만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원거리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진입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및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장애물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가려짐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구간에서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일부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시차가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발생하였으며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마스킹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영역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패딩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조정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주기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최적화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등의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추가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개선을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통해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성능을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더욱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향상시킬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63908449" w14:textId="654BA681" w:rsidR="00D70300" w:rsidRPr="00D70300" w:rsidRDefault="00D70300" w:rsidP="00D70300">
      <w:pPr>
        <w:pStyle w:val="afc"/>
        <w:adjustRightInd w:val="0"/>
        <w:snapToGrid w:val="0"/>
        <w:ind w:firstLine="172"/>
        <w:rPr>
          <w:rFonts w:ascii="Times New Roman" w:eastAsia="바탕체" w:hAnsi="Times New Roman" w:cs="Times New Roman"/>
          <w:bCs/>
          <w:spacing w:val="-5"/>
          <w:w w:val="100"/>
          <w:sz w:val="22"/>
        </w:rPr>
      </w:pP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향후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연구에서는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스트림과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Raspberry Pi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연동하고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실시간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FPS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장시간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스트리밍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안정성을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측정할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필요가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.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또한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인증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로직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웹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대시보드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,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비인가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접속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감지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기능을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보완하여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실제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사용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가능한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IP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카메라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보안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게이트웨이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시스템으로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발전시킬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수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 xml:space="preserve"> 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있다</w:t>
      </w:r>
      <w:r>
        <w:rPr>
          <w:rFonts w:ascii="Times New Roman" w:eastAsia="바탕체" w:hAnsi="Times New Roman" w:cs="Times New Roman" w:hint="eastAsia"/>
          <w:bCs/>
          <w:spacing w:val="-5"/>
          <w:w w:val="100"/>
          <w:sz w:val="22"/>
        </w:rPr>
        <w:t>.</w:t>
      </w:r>
    </w:p>
    <w:p w14:paraId="7C644142" w14:textId="3D91A6DF" w:rsidR="00D03434" w:rsidRPr="00524C05" w:rsidRDefault="009744EA" w:rsidP="00D03434">
      <w:pPr>
        <w:pStyle w:val="af2"/>
        <w:pBdr>
          <w:bottom w:val="none" w:sz="2" w:space="4" w:color="000000"/>
        </w:pBdr>
        <w:adjustRightIn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>
        <w:rPr>
          <w:rFonts w:eastAsia="바탕체" w:hAnsi="Times New Roman" w:cs="Times New Roman"/>
          <w:w w:val="100"/>
          <w:sz w:val="26"/>
          <w:szCs w:val="26"/>
        </w:rPr>
        <w:t>References</w:t>
      </w:r>
    </w:p>
    <w:p w14:paraId="35485999" w14:textId="77777777" w:rsidR="00F817E8" w:rsidRPr="00F817E8" w:rsidRDefault="00F817E8" w:rsidP="00F817E8">
      <w:pPr>
        <w:pStyle w:val="a3"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[1] P. Biondi, S. Bognanni, G. Bella, Vulnerability Assessment and Penetration Testing on IP Cameras, arXiv preprint arXiv:2202.06597, (2022). Available from: https://arxiv.org/abs/2202.06597</w:t>
      </w:r>
    </w:p>
    <w:p w14:paraId="33A2159B" w14:textId="77777777" w:rsidR="00F817E8" w:rsidRPr="00F817E8" w:rsidRDefault="00F817E8" w:rsidP="00F817E8">
      <w:pPr>
        <w:pStyle w:val="a3"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[2] S. N. Ashraf, S. Manickam, S. S. Zia, A. A. Abro, M. Obaidat, M. Uddin, M. Abdelhaq, R. Alsaqour, IoT Empowered Smart Cybersecurity Framework for Intrusion Detection in Internet of Drones, Scientific Reports, (2023), Vol.13, Article No.18422. DOI: 10.1038/s41598-023-45065-8</w:t>
      </w:r>
    </w:p>
    <w:p w14:paraId="6C2398AC" w14:textId="77777777" w:rsidR="00F817E8" w:rsidRPr="00F817E8" w:rsidRDefault="00F817E8" w:rsidP="00F817E8">
      <w:pPr>
        <w:pStyle w:val="a3"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[3] Y. Park, S. Kang, M. J. Kim, Y. Lee, H. S. Kim, J. Yi, Visual Defect Obfuscation Based Self-Supervised Anomaly Detection, Scientific Reports, (2024), Vol.14, Article No.18872. DOI: 10.1038/s41598-024-69698-5</w:t>
      </w:r>
    </w:p>
    <w:p w14:paraId="2CA4F59F" w14:textId="77777777" w:rsidR="00F817E8" w:rsidRPr="00F817E8" w:rsidRDefault="00F817E8" w:rsidP="00F817E8">
      <w:pPr>
        <w:pStyle w:val="a3"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[4] OpenCV, OpenCV Documentation, OpenCV, (2026). Available from: https://docs.opencv.org/</w:t>
      </w:r>
    </w:p>
    <w:p w14:paraId="4F6FA768" w14:textId="77777777" w:rsidR="00F817E8" w:rsidRPr="00F817E8" w:rsidRDefault="00F817E8" w:rsidP="00F817E8">
      <w:pPr>
        <w:pStyle w:val="a3"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[5] Ultralytics, Ultralytics YOLO Documentation, Ultralytics, (2026). Available from: https://docs.ultralytics.com/</w:t>
      </w:r>
    </w:p>
    <w:p w14:paraId="437ED2D8" w14:textId="09762809" w:rsidR="002E6F42" w:rsidRPr="00524C05" w:rsidRDefault="00F817E8" w:rsidP="00F817E8">
      <w:pPr>
        <w:pStyle w:val="a3"/>
        <w:wordWrap/>
        <w:adjustRightInd w:val="0"/>
        <w:spacing w:before="170" w:line="276" w:lineRule="auto"/>
        <w:ind w:left="590" w:hanging="290"/>
        <w:rPr>
          <w:rFonts w:eastAsia="바탕체" w:hAnsi="Times New Roman" w:cs="Times New Roman"/>
          <w:bCs/>
          <w:spacing w:val="0"/>
          <w:w w:val="100"/>
          <w:sz w:val="18"/>
          <w:szCs w:val="18"/>
        </w:rPr>
      </w:pPr>
      <w:r>
        <w:rPr>
          <w:rFonts w:eastAsia="바탕체" w:hAnsi="Times New Roman" w:cs="Times New Roman"/>
          <w:bCs/>
          <w:spacing w:val="0"/>
          <w:w w:val="100"/>
          <w:sz w:val="18"/>
          <w:szCs w:val="18"/>
        </w:rPr>
        <w:t>[6] Raspberry Pi Ltd, Raspberry Pi Documentation, Raspberry Pi Ltd, (2026). Available from: https://www.raspberrypi.com/documentation/</w:t>
      </w:r>
    </w:p>
    <w:p w14:paraId="60D024B0" w14:textId="24A452F9" w:rsidR="00CF1002" w:rsidRPr="00524C05" w:rsidRDefault="00CF1002" w:rsidP="00151435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bCs/>
          <w:spacing w:val="0"/>
          <w:w w:val="100"/>
          <w:szCs w:val="18"/>
        </w:rPr>
      </w:pPr>
    </w:p>
    <w:p w14:paraId="4F0FD6EC" w14:textId="157C908C" w:rsidR="00D03434" w:rsidRPr="00524C05" w:rsidRDefault="00D03434" w:rsidP="00D03434">
      <w:pPr>
        <w:pStyle w:val="af2"/>
        <w:pBdr>
          <w:bottom w:val="none" w:sz="2" w:space="4" w:color="000000"/>
        </w:pBdr>
        <w:adjustRightIn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>
        <w:rPr>
          <w:rFonts w:eastAsia="바탕체" w:hAnsi="Times New Roman" w:cs="Times New Roman"/>
          <w:w w:val="100"/>
          <w:sz w:val="26"/>
          <w:szCs w:val="26"/>
        </w:rPr>
        <w:lastRenderedPageBreak/>
        <w:t>참고문헌</w:t>
      </w:r>
      <w:r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>
        <w:rPr>
          <w:rFonts w:eastAsia="바탕체" w:hAnsi="Times New Roman" w:cs="Times New Roman"/>
          <w:w w:val="100"/>
          <w:sz w:val="26"/>
          <w:szCs w:val="26"/>
        </w:rPr>
        <w:t>작성</w:t>
      </w:r>
      <w:r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>
        <w:rPr>
          <w:rFonts w:eastAsia="바탕체" w:hAnsi="Times New Roman" w:cs="Times New Roman"/>
          <w:w w:val="100"/>
          <w:sz w:val="26"/>
          <w:szCs w:val="26"/>
        </w:rPr>
        <w:t>순서</w:t>
      </w:r>
    </w:p>
    <w:p w14:paraId="32BCF681" w14:textId="541D508C" w:rsidR="00A56D48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[1] </w:t>
      </w: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>학술지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>
        <w:rPr>
          <w:rFonts w:eastAsia="바탕체" w:hAnsi="Times New Roman" w:cs="Times New Roman"/>
          <w:spacing w:val="0"/>
          <w:w w:val="100"/>
          <w:szCs w:val="18"/>
        </w:rPr>
        <w:t>저자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spacing w:val="0"/>
          <w:w w:val="100"/>
          <w:szCs w:val="18"/>
        </w:rPr>
        <w:t>논문제목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spacing w:val="0"/>
          <w:w w:val="100"/>
          <w:szCs w:val="18"/>
        </w:rPr>
        <w:t>학술지명</w:t>
      </w:r>
      <w:r>
        <w:rPr>
          <w:rFonts w:eastAsia="바탕체" w:hAnsi="Times New Roman" w:cs="Times New Roman"/>
          <w:spacing w:val="0"/>
          <w:w w:val="100"/>
          <w:szCs w:val="18"/>
        </w:rPr>
        <w:t>, (</w:t>
      </w:r>
      <w:r>
        <w:rPr>
          <w:rFonts w:eastAsia="바탕체" w:hAnsi="Times New Roman" w:cs="Times New Roman"/>
          <w:spacing w:val="0"/>
          <w:w w:val="100"/>
          <w:szCs w:val="18"/>
        </w:rPr>
        <w:t>발행연도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), </w:t>
      </w:r>
      <w:r>
        <w:rPr>
          <w:rFonts w:eastAsia="바탕체" w:hAnsi="Times New Roman" w:cs="Times New Roman"/>
          <w:spacing w:val="0"/>
          <w:w w:val="100"/>
          <w:szCs w:val="18"/>
        </w:rPr>
        <w:t>권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spacing w:val="0"/>
          <w:w w:val="100"/>
          <w:szCs w:val="18"/>
        </w:rPr>
        <w:t>호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commentRangeStart w:id="1"/>
      <w:r>
        <w:rPr>
          <w:rFonts w:eastAsia="바탕체" w:hAnsi="Times New Roman" w:cs="Times New Roman"/>
          <w:spacing w:val="0"/>
          <w:w w:val="100"/>
          <w:szCs w:val="18"/>
        </w:rPr>
        <w:t>쪽수</w:t>
      </w:r>
      <w:commentRangeEnd w:id="1"/>
      <w:r>
        <w:rPr>
          <w:rStyle w:val="aff5"/>
          <w:rFonts w:eastAsia="바탕체" w:hAnsi="Times New Roman" w:cs="Times New Roman"/>
          <w:spacing w:val="0"/>
          <w:w w:val="100"/>
        </w:rPr>
        <w:commentReference w:id="1"/>
      </w:r>
      <w:r>
        <w:rPr>
          <w:rFonts w:eastAsia="바탕체" w:hAnsi="Times New Roman" w:cs="Times New Roman"/>
          <w:spacing w:val="0"/>
          <w:w w:val="100"/>
          <w:szCs w:val="18"/>
        </w:rPr>
        <w:t>.</w:t>
      </w:r>
    </w:p>
    <w:p w14:paraId="445E2685" w14:textId="5DD1B093" w:rsidR="00D03434" w:rsidRPr="00524C05" w:rsidRDefault="00D03434" w:rsidP="00A56D4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commentRangeStart w:id="2"/>
      <w:r>
        <w:rPr>
          <w:rFonts w:eastAsia="바탕체" w:hAnsi="Times New Roman" w:cs="Times New Roman"/>
          <w:spacing w:val="0"/>
          <w:w w:val="100"/>
          <w:sz w:val="18"/>
          <w:szCs w:val="18"/>
        </w:rPr>
        <w:t>DOI:</w:t>
      </w:r>
      <w:commentRangeEnd w:id="2"/>
      <w:r w:rsidRPr="00524C05">
        <w:rPr>
          <w:rStyle w:val="aff5"/>
          <w:rFonts w:eastAsia="바탕체" w:hAnsi="Times New Roman" w:cs="Times New Roman"/>
          <w:spacing w:val="0"/>
          <w:w w:val="100"/>
        </w:rPr>
        <w:commentReference w:id="2"/>
      </w:r>
    </w:p>
    <w:p w14:paraId="0E99F9E9" w14:textId="088FD9D7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[2] </w:t>
      </w: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>서적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>
        <w:rPr>
          <w:rFonts w:eastAsia="바탕체" w:hAnsi="Times New Roman" w:cs="Times New Roman"/>
          <w:spacing w:val="0"/>
          <w:w w:val="100"/>
          <w:szCs w:val="18"/>
        </w:rPr>
        <w:t>저자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spacing w:val="0"/>
          <w:w w:val="100"/>
          <w:szCs w:val="18"/>
        </w:rPr>
        <w:t>서적제목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spacing w:val="0"/>
          <w:w w:val="100"/>
          <w:szCs w:val="18"/>
        </w:rPr>
        <w:t>출판사</w:t>
      </w:r>
      <w:r>
        <w:rPr>
          <w:rFonts w:eastAsia="바탕체" w:hAnsi="Times New Roman" w:cs="Times New Roman"/>
          <w:spacing w:val="0"/>
          <w:w w:val="100"/>
          <w:szCs w:val="18"/>
        </w:rPr>
        <w:t>, (</w:t>
      </w:r>
      <w:r>
        <w:rPr>
          <w:rFonts w:eastAsia="바탕체" w:hAnsi="Times New Roman" w:cs="Times New Roman"/>
          <w:spacing w:val="0"/>
          <w:w w:val="100"/>
          <w:szCs w:val="18"/>
        </w:rPr>
        <w:t>발행연도</w:t>
      </w:r>
      <w:r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039B0642" w14:textId="5EB85BD3" w:rsidR="00D03434" w:rsidRPr="00524C05" w:rsidRDefault="00D03434" w:rsidP="00D03434">
      <w:pPr>
        <w:pStyle w:val="af3"/>
        <w:wordWrap/>
        <w:adjustRightInd w:val="0"/>
        <w:spacing w:line="276" w:lineRule="auto"/>
        <w:ind w:left="301" w:firstLine="0"/>
        <w:rPr>
          <w:rFonts w:eastAsia="바탕체" w:hAnsi="Times New Roman" w:cs="Times New Roman"/>
          <w:spacing w:val="0"/>
          <w:w w:val="100"/>
          <w:szCs w:val="18"/>
        </w:rPr>
      </w:pP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[3] </w:t>
      </w: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>학술대회</w:t>
      </w: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 </w:t>
      </w: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>게재논문</w:t>
      </w: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: </w:t>
      </w:r>
      <w:r>
        <w:rPr>
          <w:rFonts w:eastAsia="바탕체" w:hAnsi="Times New Roman" w:cs="Times New Roman"/>
          <w:spacing w:val="0"/>
          <w:w w:val="100"/>
          <w:szCs w:val="18"/>
        </w:rPr>
        <w:t>저자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spacing w:val="0"/>
          <w:w w:val="100"/>
          <w:szCs w:val="18"/>
        </w:rPr>
        <w:t>논문제목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spacing w:val="0"/>
          <w:w w:val="100"/>
          <w:szCs w:val="18"/>
        </w:rPr>
        <w:t>프로시딩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 </w:t>
      </w:r>
      <w:r>
        <w:rPr>
          <w:rFonts w:eastAsia="바탕체" w:hAnsi="Times New Roman" w:cs="Times New Roman"/>
          <w:spacing w:val="0"/>
          <w:w w:val="100"/>
          <w:szCs w:val="18"/>
        </w:rPr>
        <w:t>논문집명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spacing w:val="0"/>
          <w:w w:val="100"/>
          <w:szCs w:val="18"/>
        </w:rPr>
        <w:t>발행기관</w:t>
      </w:r>
      <w:r>
        <w:rPr>
          <w:rFonts w:eastAsia="바탕체" w:hAnsi="Times New Roman" w:cs="Times New Roman"/>
          <w:spacing w:val="0"/>
          <w:w w:val="100"/>
          <w:szCs w:val="18"/>
        </w:rPr>
        <w:t>, (</w:t>
      </w:r>
      <w:r>
        <w:rPr>
          <w:rFonts w:eastAsia="바탕체" w:hAnsi="Times New Roman" w:cs="Times New Roman"/>
          <w:spacing w:val="0"/>
          <w:w w:val="100"/>
          <w:szCs w:val="18"/>
        </w:rPr>
        <w:t>발행연도</w:t>
      </w:r>
      <w:r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4AC7DFF4" w14:textId="604FA60E" w:rsidR="00A56D48" w:rsidRPr="00524C05" w:rsidRDefault="00A56D48" w:rsidP="00A56D4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r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DOI or Available from: </w:t>
      </w:r>
    </w:p>
    <w:p w14:paraId="38035BFF" w14:textId="5BBFC074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[4] </w:t>
      </w: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>보고서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: </w:t>
      </w:r>
      <w:r>
        <w:rPr>
          <w:rFonts w:eastAsia="바탕체" w:hAnsi="Times New Roman" w:cs="Times New Roman"/>
          <w:spacing w:val="0"/>
          <w:w w:val="100"/>
          <w:szCs w:val="18"/>
        </w:rPr>
        <w:t>저자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spacing w:val="0"/>
          <w:w w:val="100"/>
          <w:szCs w:val="18"/>
        </w:rPr>
        <w:t>보고서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 </w:t>
      </w:r>
      <w:r>
        <w:rPr>
          <w:rFonts w:eastAsia="바탕체" w:hAnsi="Times New Roman" w:cs="Times New Roman"/>
          <w:spacing w:val="0"/>
          <w:w w:val="100"/>
          <w:szCs w:val="18"/>
        </w:rPr>
        <w:t>제목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spacing w:val="0"/>
          <w:w w:val="100"/>
          <w:szCs w:val="18"/>
        </w:rPr>
        <w:t>발행기관</w:t>
      </w:r>
      <w:r>
        <w:rPr>
          <w:rFonts w:eastAsia="바탕체" w:hAnsi="Times New Roman" w:cs="Times New Roman"/>
          <w:spacing w:val="0"/>
          <w:w w:val="100"/>
          <w:szCs w:val="18"/>
        </w:rPr>
        <w:t>, (</w:t>
      </w:r>
      <w:r>
        <w:rPr>
          <w:rFonts w:eastAsia="바탕체" w:hAnsi="Times New Roman" w:cs="Times New Roman"/>
          <w:spacing w:val="0"/>
          <w:w w:val="100"/>
          <w:szCs w:val="18"/>
        </w:rPr>
        <w:t>발행연도</w:t>
      </w:r>
      <w:r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2A6DF457" w14:textId="53D93155" w:rsidR="00A56D48" w:rsidRPr="00524C05" w:rsidRDefault="00A56D48" w:rsidP="00A56D4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 w:val="18"/>
          <w:szCs w:val="18"/>
        </w:rPr>
      </w:pPr>
      <w:commentRangeStart w:id="3"/>
      <w:r>
        <w:rPr>
          <w:rFonts w:eastAsia="바탕체" w:hAnsi="Times New Roman" w:cs="Times New Roman"/>
          <w:spacing w:val="0"/>
          <w:w w:val="100"/>
          <w:sz w:val="18"/>
          <w:szCs w:val="18"/>
        </w:rPr>
        <w:t xml:space="preserve">Available from: </w:t>
      </w:r>
      <w:commentRangeEnd w:id="3"/>
      <w:r w:rsidRPr="00524C05">
        <w:rPr>
          <w:rStyle w:val="aff5"/>
          <w:rFonts w:eastAsia="바탕체" w:hAnsi="Times New Roman" w:cs="Times New Roman"/>
          <w:spacing w:val="0"/>
          <w:w w:val="100"/>
        </w:rPr>
        <w:commentReference w:id="3"/>
      </w:r>
    </w:p>
    <w:p w14:paraId="12872B37" w14:textId="19DDD89E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bCs/>
          <w:spacing w:val="0"/>
          <w:w w:val="100"/>
          <w:szCs w:val="18"/>
        </w:rPr>
      </w:pP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[5] </w:t>
      </w: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>학위논문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 xml:space="preserve">: 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>저자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>논문제목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>학위수여기관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>석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>/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>박사학위구분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>, (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>발행연도</w:t>
      </w:r>
      <w:r>
        <w:rPr>
          <w:rFonts w:eastAsia="바탕체" w:hAnsi="Times New Roman" w:cs="Times New Roman"/>
          <w:bCs/>
          <w:spacing w:val="0"/>
          <w:w w:val="100"/>
          <w:szCs w:val="18"/>
        </w:rPr>
        <w:t>)</w:t>
      </w:r>
    </w:p>
    <w:p w14:paraId="63F482E8" w14:textId="7E1FB733" w:rsidR="00D03434" w:rsidRPr="00524C05" w:rsidRDefault="00D03434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[6] </w:t>
      </w: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>웹사이트</w:t>
      </w:r>
      <w:r>
        <w:rPr>
          <w:rFonts w:eastAsia="바탕체" w:hAnsi="Times New Roman" w:cs="Times New Roman"/>
          <w:b/>
          <w:bCs/>
          <w:spacing w:val="0"/>
          <w:w w:val="100"/>
          <w:szCs w:val="18"/>
        </w:rPr>
        <w:t xml:space="preserve">: </w:t>
      </w:r>
      <w:r>
        <w:rPr>
          <w:rFonts w:eastAsia="바탕체" w:hAnsi="Times New Roman" w:cs="Times New Roman"/>
          <w:spacing w:val="0"/>
          <w:w w:val="100"/>
          <w:szCs w:val="18"/>
        </w:rPr>
        <w:t>웹사이트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 </w:t>
      </w:r>
      <w:r>
        <w:rPr>
          <w:rFonts w:eastAsia="바탕체" w:hAnsi="Times New Roman" w:cs="Times New Roman"/>
          <w:spacing w:val="0"/>
          <w:w w:val="100"/>
          <w:szCs w:val="18"/>
        </w:rPr>
        <w:t>주소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, </w:t>
      </w:r>
      <w:r>
        <w:rPr>
          <w:rFonts w:eastAsia="바탕체" w:hAnsi="Times New Roman" w:cs="Times New Roman"/>
          <w:spacing w:val="0"/>
          <w:w w:val="100"/>
          <w:szCs w:val="18"/>
        </w:rPr>
        <w:t>인용월일</w:t>
      </w:r>
      <w:r>
        <w:rPr>
          <w:rFonts w:eastAsia="바탕체" w:hAnsi="Times New Roman" w:cs="Times New Roman"/>
          <w:spacing w:val="0"/>
          <w:w w:val="100"/>
          <w:szCs w:val="18"/>
        </w:rPr>
        <w:t xml:space="preserve"> (</w:t>
      </w:r>
      <w:r>
        <w:rPr>
          <w:rFonts w:eastAsia="바탕체" w:hAnsi="Times New Roman" w:cs="Times New Roman"/>
          <w:spacing w:val="0"/>
          <w:w w:val="100"/>
          <w:szCs w:val="18"/>
        </w:rPr>
        <w:t>인용연도</w:t>
      </w:r>
      <w:r>
        <w:rPr>
          <w:rFonts w:eastAsia="바탕체" w:hAnsi="Times New Roman" w:cs="Times New Roman"/>
          <w:spacing w:val="0"/>
          <w:w w:val="100"/>
          <w:szCs w:val="18"/>
        </w:rPr>
        <w:t>)</w:t>
      </w:r>
    </w:p>
    <w:p w14:paraId="52882B27" w14:textId="626BF20E" w:rsidR="00524C05" w:rsidRPr="00524C05" w:rsidRDefault="00524C05" w:rsidP="00D03434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spacing w:val="0"/>
          <w:w w:val="100"/>
          <w:szCs w:val="18"/>
        </w:rPr>
      </w:pPr>
    </w:p>
    <w:p w14:paraId="6231FA72" w14:textId="49893D37" w:rsidR="00524C05" w:rsidRPr="00524C05" w:rsidRDefault="00524C05" w:rsidP="00524C05">
      <w:pPr>
        <w:pStyle w:val="af2"/>
        <w:pBdr>
          <w:bottom w:val="none" w:sz="2" w:space="4" w:color="000000"/>
        </w:pBdr>
        <w:adjustRightInd w:val="0"/>
        <w:spacing w:line="240" w:lineRule="auto"/>
        <w:rPr>
          <w:rFonts w:eastAsia="바탕체" w:hAnsi="Times New Roman" w:cs="Times New Roman"/>
          <w:w w:val="100"/>
          <w:sz w:val="26"/>
          <w:szCs w:val="26"/>
        </w:rPr>
      </w:pPr>
      <w:r>
        <w:rPr>
          <w:rFonts w:eastAsia="바탕체" w:hAnsi="Times New Roman" w:cs="Times New Roman"/>
          <w:w w:val="100"/>
          <w:sz w:val="26"/>
          <w:szCs w:val="26"/>
        </w:rPr>
        <w:t>참고문헌</w:t>
      </w:r>
      <w:r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>
        <w:rPr>
          <w:rFonts w:eastAsia="바탕체" w:hAnsi="Times New Roman" w:cs="Times New Roman"/>
          <w:w w:val="100"/>
          <w:sz w:val="26"/>
          <w:szCs w:val="26"/>
        </w:rPr>
        <w:t>작성</w:t>
      </w:r>
      <w:r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>
        <w:rPr>
          <w:rFonts w:eastAsia="바탕체" w:hAnsi="Times New Roman" w:cs="Times New Roman"/>
          <w:w w:val="100"/>
          <w:sz w:val="26"/>
          <w:szCs w:val="26"/>
        </w:rPr>
        <w:t>시</w:t>
      </w:r>
      <w:r>
        <w:rPr>
          <w:rFonts w:eastAsia="바탕체" w:hAnsi="Times New Roman" w:cs="Times New Roman"/>
          <w:w w:val="100"/>
          <w:sz w:val="26"/>
          <w:szCs w:val="26"/>
        </w:rPr>
        <w:t xml:space="preserve"> </w:t>
      </w:r>
      <w:r>
        <w:rPr>
          <w:rFonts w:eastAsia="바탕체" w:hAnsi="Times New Roman" w:cs="Times New Roman"/>
          <w:w w:val="100"/>
          <w:sz w:val="26"/>
          <w:szCs w:val="26"/>
        </w:rPr>
        <w:t>참고사항</w:t>
      </w:r>
    </w:p>
    <w:p w14:paraId="45E21255" w14:textId="460D552B" w:rsidR="00524C05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참고문헌은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전부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영문으로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작성하며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, 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공식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제목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, 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공식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학술지명으로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기입되어야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>함</w:t>
      </w:r>
    </w:p>
    <w:p w14:paraId="36B6D6B0" w14:textId="2925380D" w:rsidR="000843B8" w:rsidRPr="000843B8" w:rsidRDefault="000843B8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>
        <w:rPr>
          <w:rFonts w:eastAsia="바탕체" w:hAnsi="Times New Roman" w:cs="Times New Roman" w:hint="eastAsia"/>
          <w:spacing w:val="0"/>
          <w:w w:val="100"/>
          <w:szCs w:val="20"/>
        </w:rPr>
        <w:t>영문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제목이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없는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국문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문헌은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저자가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번역하여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작성</w:t>
      </w:r>
    </w:p>
    <w:p w14:paraId="70FE217B" w14:textId="0CC0B356" w:rsidR="00524C05" w:rsidRPr="000843B8" w:rsidRDefault="00524C05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>
        <w:rPr>
          <w:rFonts w:eastAsia="바탕체" w:hAnsi="Times New Roman" w:cs="Times New Roman" w:hint="eastAsia"/>
          <w:spacing w:val="0"/>
          <w:w w:val="100"/>
          <w:szCs w:val="20"/>
        </w:rPr>
        <w:t>(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검색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참고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사이트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:</w:t>
      </w:r>
      <w:r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hyperlink r:id="rId15" w:history="1">
        <w:r>
          <w:rPr>
            <w:rFonts w:eastAsia="바탕체" w:hAnsi="Times New Roman" w:cs="Times New Roman"/>
            <w:spacing w:val="0"/>
            <w:w w:val="100"/>
            <w:szCs w:val="20"/>
          </w:rPr>
          <w:t>https://www.kci.go.kr/</w:t>
        </w:r>
      </w:hyperlink>
      <w:r>
        <w:rPr>
          <w:rFonts w:eastAsia="바탕체" w:hAnsi="Times New Roman" w:cs="Times New Roman"/>
          <w:spacing w:val="0"/>
          <w:w w:val="100"/>
          <w:szCs w:val="20"/>
        </w:rPr>
        <w:t xml:space="preserve">, </w:t>
      </w:r>
      <w:hyperlink r:id="rId16" w:history="1">
        <w:r>
          <w:rPr>
            <w:rFonts w:eastAsia="바탕체" w:hAnsi="Times New Roman" w:cs="Times New Roman"/>
            <w:spacing w:val="0"/>
            <w:w w:val="100"/>
            <w:szCs w:val="20"/>
          </w:rPr>
          <w:t>http://www.ndsl.kr/index.do</w:t>
        </w:r>
      </w:hyperlink>
      <w:r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등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)</w:t>
      </w:r>
    </w:p>
    <w:p w14:paraId="5D11AC16" w14:textId="2246E697" w:rsidR="00D03434" w:rsidRPr="000843B8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본문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내에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인용된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순서대로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작성</w:t>
      </w:r>
    </w:p>
    <w:p w14:paraId="1E647A37" w14:textId="77777777" w:rsidR="000843B8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저자의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이름을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입력할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때는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모든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저자의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이름을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빠짐없이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기록하여야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함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</w:p>
    <w:p w14:paraId="0FA90F97" w14:textId="266A09E9" w:rsidR="00524C05" w:rsidRPr="000843B8" w:rsidRDefault="00D03434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>
        <w:rPr>
          <w:rFonts w:eastAsia="바탕체" w:hAnsi="Times New Roman" w:cs="Times New Roman"/>
          <w:spacing w:val="0"/>
          <w:w w:val="100"/>
          <w:szCs w:val="20"/>
        </w:rPr>
        <w:t>(</w:t>
      </w:r>
      <w:r>
        <w:rPr>
          <w:rFonts w:eastAsia="바탕체" w:hAnsi="Times New Roman" w:cs="Times New Roman"/>
          <w:spacing w:val="0"/>
          <w:w w:val="100"/>
          <w:szCs w:val="20"/>
        </w:rPr>
        <w:t>홍길동</w:t>
      </w:r>
      <w:r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/>
          <w:spacing w:val="0"/>
          <w:w w:val="100"/>
          <w:szCs w:val="20"/>
        </w:rPr>
        <w:t>외</w:t>
      </w:r>
      <w:r>
        <w:rPr>
          <w:rFonts w:eastAsia="바탕체" w:hAnsi="Times New Roman" w:cs="Times New Roman"/>
          <w:spacing w:val="0"/>
          <w:w w:val="100"/>
          <w:szCs w:val="20"/>
        </w:rPr>
        <w:t xml:space="preserve"> 2</w:t>
      </w:r>
      <w:r>
        <w:rPr>
          <w:rFonts w:eastAsia="바탕체" w:hAnsi="Times New Roman" w:cs="Times New Roman"/>
          <w:spacing w:val="0"/>
          <w:w w:val="100"/>
          <w:szCs w:val="20"/>
        </w:rPr>
        <w:t>명</w:t>
      </w:r>
      <w:r>
        <w:rPr>
          <w:rFonts w:eastAsia="바탕체" w:hAnsi="Times New Roman" w:cs="Times New Roman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또는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/>
          <w:spacing w:val="0"/>
          <w:w w:val="100"/>
          <w:szCs w:val="20"/>
        </w:rPr>
        <w:t xml:space="preserve">.et al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등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사용하지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 xml:space="preserve">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않음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)</w:t>
      </w:r>
    </w:p>
    <w:p w14:paraId="0A03AA3A" w14:textId="444CE52E" w:rsidR="00D03434" w:rsidRDefault="000843B8" w:rsidP="00D03434">
      <w:pPr>
        <w:pStyle w:val="af3"/>
        <w:wordWrap/>
        <w:adjustRightInd w:val="0"/>
        <w:spacing w:line="240" w:lineRule="auto"/>
        <w:ind w:left="301" w:firstLine="0"/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</w:pPr>
      <w:r>
        <w:rPr>
          <w:rFonts w:ascii="바탕체" w:eastAsia="바탕체" w:hAnsi="바탕체" w:cs="Times New Roman" w:hint="eastAsia"/>
          <w:color w:val="auto"/>
          <w:spacing w:val="0"/>
          <w:w w:val="100"/>
          <w:sz w:val="20"/>
          <w:szCs w:val="20"/>
        </w:rPr>
        <w:t xml:space="preserve">■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저자의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이름은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약어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혹은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전체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이름으로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 xml:space="preserve"> </w:t>
      </w:r>
      <w:r>
        <w:rPr>
          <w:rFonts w:eastAsia="바탕체" w:hAnsi="Times New Roman" w:cs="Times New Roman"/>
          <w:color w:val="auto"/>
          <w:spacing w:val="0"/>
          <w:w w:val="100"/>
          <w:sz w:val="20"/>
          <w:szCs w:val="20"/>
        </w:rPr>
        <w:t>표기</w:t>
      </w:r>
      <w:r>
        <w:rPr>
          <w:rFonts w:eastAsia="바탕체" w:hAnsi="Times New Roman" w:cs="Times New Roman" w:hint="eastAsia"/>
          <w:color w:val="auto"/>
          <w:spacing w:val="0"/>
          <w:w w:val="100"/>
          <w:sz w:val="20"/>
          <w:szCs w:val="20"/>
        </w:rPr>
        <w:t xml:space="preserve"> </w:t>
      </w:r>
    </w:p>
    <w:p w14:paraId="5500E103" w14:textId="32DD7DDC" w:rsidR="000843B8" w:rsidRPr="000843B8" w:rsidRDefault="000843B8" w:rsidP="000843B8">
      <w:pPr>
        <w:pStyle w:val="a3"/>
        <w:wordWrap/>
        <w:adjustRightInd w:val="0"/>
        <w:spacing w:line="276" w:lineRule="auto"/>
        <w:ind w:left="301" w:firstLine="289"/>
        <w:rPr>
          <w:rFonts w:eastAsia="바탕체" w:hAnsi="Times New Roman" w:cs="Times New Roman"/>
          <w:spacing w:val="0"/>
          <w:w w:val="100"/>
          <w:szCs w:val="20"/>
        </w:rPr>
      </w:pPr>
      <w:r>
        <w:rPr>
          <w:rFonts w:eastAsia="바탕체" w:hAnsi="Times New Roman" w:cs="Times New Roman" w:hint="eastAsia"/>
          <w:spacing w:val="0"/>
          <w:w w:val="100"/>
          <w:szCs w:val="20"/>
        </w:rPr>
        <w:t>(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예</w:t>
      </w:r>
      <w:r>
        <w:rPr>
          <w:rFonts w:eastAsia="바탕체" w:hAnsi="Times New Roman" w:cs="Times New Roman"/>
          <w:spacing w:val="0"/>
          <w:w w:val="100"/>
          <w:szCs w:val="20"/>
        </w:rPr>
        <w:t xml:space="preserve">. C. D. Scott, G. D. Hong, </w:t>
      </w:r>
      <w:r>
        <w:rPr>
          <w:rFonts w:eastAsia="바탕체" w:hAnsi="Times New Roman" w:cs="Times New Roman" w:hint="eastAsia"/>
          <w:spacing w:val="0"/>
          <w:w w:val="100"/>
          <w:szCs w:val="20"/>
        </w:rPr>
        <w:t>G</w:t>
      </w:r>
      <w:r>
        <w:rPr>
          <w:rFonts w:eastAsia="바탕체" w:hAnsi="Times New Roman" w:cs="Times New Roman"/>
          <w:spacing w:val="0"/>
          <w:w w:val="100"/>
          <w:szCs w:val="20"/>
        </w:rPr>
        <w:t>il Dong Hong)</w:t>
      </w:r>
    </w:p>
    <w:p w14:paraId="3A72F81A" w14:textId="77777777" w:rsidR="00D03434" w:rsidRPr="000843B8" w:rsidRDefault="00D03434" w:rsidP="00151435">
      <w:pPr>
        <w:pStyle w:val="af3"/>
        <w:wordWrap/>
        <w:adjustRightInd w:val="0"/>
        <w:spacing w:line="276" w:lineRule="auto"/>
        <w:rPr>
          <w:rFonts w:eastAsia="바탕체" w:hAnsi="Times New Roman" w:cs="Times New Roman"/>
          <w:bCs/>
          <w:spacing w:val="0"/>
          <w:w w:val="100"/>
          <w:sz w:val="20"/>
          <w:szCs w:val="20"/>
        </w:rPr>
      </w:pPr>
    </w:p>
    <w:sectPr w:rsidR="00D03434" w:rsidRPr="000843B8" w:rsidSect="00AB1DCE">
      <w:headerReference w:type="even" r:id="rId17"/>
      <w:headerReference w:type="default" r:id="rId18"/>
      <w:footerReference w:type="even" r:id="rId19"/>
      <w:footerReference w:type="default" r:id="rId20"/>
      <w:endnotePr>
        <w:numFmt w:val="decimal"/>
      </w:endnotePr>
      <w:type w:val="continuous"/>
      <w:pgSz w:w="11906" w:h="16838" w:code="9"/>
      <w:pgMar w:top="1474" w:right="1418" w:bottom="1418" w:left="1418" w:header="567" w:footer="567" w:gutter="0"/>
      <w:cols w:space="0"/>
      <w:titlePg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KCTRS" w:date="2025-03-24T11:36:00Z" w:initials="K">
    <w:p w14:paraId="03A7F064" w14:textId="11DA00C5" w:rsidR="00E830FC" w:rsidRDefault="00E830FC">
      <w:pPr>
        <w:pStyle w:val="aff6"/>
        <w:rPr>
          <w:lang w:eastAsia="ko-KR"/>
        </w:rPr>
      </w:pPr>
      <w:r>
        <w:rPr>
          <w:rStyle w:val="aff5"/>
        </w:rPr>
        <w:annotationRef/>
      </w:r>
      <w:r w:rsidRPr="00D03434">
        <w:rPr>
          <w:rFonts w:eastAsia="바탕체" w:hint="eastAsia"/>
          <w:szCs w:val="18"/>
          <w:lang w:eastAsia="ko-KR"/>
        </w:rPr>
        <w:t>※</w:t>
      </w:r>
      <w:r>
        <w:rPr>
          <w:rFonts w:eastAsia="바탕체" w:hint="eastAsia"/>
          <w:szCs w:val="18"/>
          <w:lang w:eastAsia="ko-KR"/>
        </w:rPr>
        <w:t xml:space="preserve"> </w:t>
      </w:r>
      <w:r w:rsidRPr="00243145">
        <w:rPr>
          <w:rFonts w:hint="eastAsia"/>
          <w:lang w:eastAsia="ko-KR"/>
        </w:rPr>
        <w:t>인용한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특정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페이지가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아닌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책의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서지를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전체적으로</w:t>
      </w:r>
      <w:r w:rsidRPr="00243145">
        <w:rPr>
          <w:rFonts w:hint="eastAsia"/>
          <w:lang w:eastAsia="ko-KR"/>
        </w:rPr>
        <w:t xml:space="preserve"> </w:t>
      </w:r>
      <w:r w:rsidRPr="00243145">
        <w:rPr>
          <w:rFonts w:hint="eastAsia"/>
          <w:lang w:eastAsia="ko-KR"/>
        </w:rPr>
        <w:t>작성</w:t>
      </w:r>
    </w:p>
  </w:comment>
  <w:comment w:id="2" w:author="KCTRS" w:date="2025-03-24T11:36:00Z" w:initials="K">
    <w:p w14:paraId="5A4E1FB3" w14:textId="77777777" w:rsidR="00E830FC" w:rsidRDefault="00E830FC" w:rsidP="00E830FC">
      <w:pPr>
        <w:pStyle w:val="aff6"/>
        <w:rPr>
          <w:rFonts w:eastAsia="바탕체"/>
          <w:szCs w:val="18"/>
          <w:lang w:eastAsia="ko-KR"/>
        </w:rPr>
      </w:pPr>
      <w:r>
        <w:rPr>
          <w:rStyle w:val="aff5"/>
        </w:rPr>
        <w:annotationRef/>
      </w:r>
      <w:r w:rsidRPr="00D03434">
        <w:rPr>
          <w:rFonts w:eastAsia="바탕체" w:hint="eastAsia"/>
          <w:szCs w:val="18"/>
          <w:lang w:eastAsia="ko-KR"/>
        </w:rPr>
        <w:t>※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/>
          <w:szCs w:val="18"/>
          <w:lang w:eastAsia="ko-KR"/>
        </w:rPr>
        <w:t>DO</w:t>
      </w:r>
      <w:r>
        <w:rPr>
          <w:rFonts w:eastAsia="바탕체" w:hint="eastAsia"/>
          <w:szCs w:val="18"/>
          <w:lang w:eastAsia="ko-KR"/>
        </w:rPr>
        <w:t>I</w:t>
      </w:r>
      <w:r>
        <w:rPr>
          <w:rFonts w:eastAsia="바탕체" w:hint="eastAsia"/>
          <w:szCs w:val="18"/>
          <w:lang w:eastAsia="ko-KR"/>
        </w:rPr>
        <w:t>가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있는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참고문헌은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필히</w:t>
      </w:r>
      <w:r>
        <w:rPr>
          <w:rFonts w:eastAsia="바탕체" w:hint="eastAsia"/>
          <w:szCs w:val="18"/>
          <w:lang w:eastAsia="ko-KR"/>
        </w:rPr>
        <w:t xml:space="preserve"> </w:t>
      </w:r>
      <w:r>
        <w:rPr>
          <w:rFonts w:eastAsia="바탕체" w:hint="eastAsia"/>
          <w:szCs w:val="18"/>
          <w:lang w:eastAsia="ko-KR"/>
        </w:rPr>
        <w:t>기입</w:t>
      </w:r>
      <w:r>
        <w:rPr>
          <w:rFonts w:eastAsia="바탕체" w:hint="eastAsia"/>
          <w:szCs w:val="18"/>
          <w:lang w:eastAsia="ko-KR"/>
        </w:rPr>
        <w:t>,</w:t>
      </w:r>
    </w:p>
    <w:p w14:paraId="36FFD8E6" w14:textId="0222FDE2" w:rsidR="00E830FC" w:rsidRDefault="00E830FC" w:rsidP="00E830FC">
      <w:pPr>
        <w:pStyle w:val="aff6"/>
        <w:rPr>
          <w:lang w:eastAsia="ko-KR"/>
        </w:rPr>
      </w:pPr>
      <w:r w:rsidRPr="0095215F">
        <w:rPr>
          <w:rFonts w:eastAsia="바탕체"/>
          <w:szCs w:val="18"/>
          <w:lang w:eastAsia="ko-KR"/>
        </w:rPr>
        <w:t xml:space="preserve">10.47116/apjcri.2025.0X.0X </w:t>
      </w:r>
      <w:r w:rsidRPr="0095215F">
        <w:rPr>
          <w:rFonts w:eastAsia="바탕체" w:hint="eastAsia"/>
          <w:szCs w:val="18"/>
          <w:lang w:eastAsia="ko-KR"/>
        </w:rPr>
        <w:t>와</w:t>
      </w:r>
      <w:r w:rsidRPr="0095215F">
        <w:rPr>
          <w:rFonts w:eastAsia="바탕체" w:hint="eastAsia"/>
          <w:szCs w:val="18"/>
          <w:lang w:eastAsia="ko-KR"/>
        </w:rPr>
        <w:t xml:space="preserve"> </w:t>
      </w:r>
      <w:r w:rsidRPr="0095215F">
        <w:rPr>
          <w:rFonts w:eastAsia="바탕체" w:hint="eastAsia"/>
          <w:szCs w:val="18"/>
          <w:lang w:eastAsia="ko-KR"/>
        </w:rPr>
        <w:t>같이</w:t>
      </w:r>
      <w:r w:rsidRPr="0095215F">
        <w:rPr>
          <w:rFonts w:eastAsia="바탕체" w:hint="eastAsia"/>
          <w:szCs w:val="18"/>
          <w:lang w:eastAsia="ko-KR"/>
        </w:rPr>
        <w:t xml:space="preserve"> </w:t>
      </w:r>
      <w:r w:rsidRPr="0095215F">
        <w:rPr>
          <w:rFonts w:eastAsia="바탕체" w:hint="eastAsia"/>
          <w:szCs w:val="18"/>
          <w:lang w:eastAsia="ko-KR"/>
        </w:rPr>
        <w:t>표기</w:t>
      </w:r>
    </w:p>
  </w:comment>
  <w:comment w:id="3" w:author="KCTRS" w:date="2025-03-24T11:36:00Z" w:initials="K">
    <w:p w14:paraId="4DA50CD7" w14:textId="0DBAC2C3" w:rsidR="00012F2F" w:rsidRDefault="00E830FC">
      <w:pPr>
        <w:pStyle w:val="aff6"/>
        <w:rPr>
          <w:rFonts w:eastAsia="바탕체"/>
          <w:szCs w:val="18"/>
          <w:lang w:eastAsia="ko-KR"/>
        </w:rPr>
      </w:pPr>
      <w:r>
        <w:rPr>
          <w:rStyle w:val="aff5"/>
        </w:rPr>
        <w:annotationRef/>
      </w:r>
      <w:r w:rsidRPr="00A56D48">
        <w:rPr>
          <w:rFonts w:eastAsia="바탕체" w:hint="eastAsia"/>
          <w:szCs w:val="18"/>
          <w:lang w:eastAsia="ko-KR"/>
        </w:rPr>
        <w:t>※</w:t>
      </w:r>
      <w:r w:rsidRPr="00A56D48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보고서</w:t>
      </w:r>
      <w:r w:rsidR="00012F2F">
        <w:rPr>
          <w:rFonts w:eastAsia="바탕체" w:hint="eastAsia"/>
          <w:szCs w:val="18"/>
          <w:lang w:eastAsia="ko-KR"/>
        </w:rPr>
        <w:t>,</w:t>
      </w:r>
      <w:r w:rsidR="00012F2F">
        <w:rPr>
          <w:rFonts w:eastAsia="바탕체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리포트의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경우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링크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필히</w:t>
      </w:r>
      <w:r w:rsidR="00012F2F">
        <w:rPr>
          <w:rFonts w:eastAsia="바탕체" w:hint="eastAsia"/>
          <w:szCs w:val="18"/>
          <w:lang w:eastAsia="ko-KR"/>
        </w:rPr>
        <w:t xml:space="preserve"> </w:t>
      </w:r>
      <w:r w:rsidR="00012F2F">
        <w:rPr>
          <w:rFonts w:eastAsia="바탕체" w:hint="eastAsia"/>
          <w:szCs w:val="18"/>
          <w:lang w:eastAsia="ko-KR"/>
        </w:rPr>
        <w:t>기입</w:t>
      </w:r>
    </w:p>
    <w:p w14:paraId="08187DE8" w14:textId="5EEEE457" w:rsidR="00E830FC" w:rsidRDefault="00012F2F">
      <w:pPr>
        <w:pStyle w:val="aff6"/>
        <w:rPr>
          <w:lang w:eastAsia="ko-KR"/>
        </w:rPr>
      </w:pPr>
      <w:r w:rsidRPr="00A56D48">
        <w:rPr>
          <w:rFonts w:eastAsia="바탕체" w:hint="eastAsia"/>
          <w:szCs w:val="18"/>
          <w:lang w:eastAsia="ko-KR"/>
        </w:rPr>
        <w:t>※</w:t>
      </w:r>
      <w:r>
        <w:rPr>
          <w:rFonts w:eastAsia="바탕체" w:hint="eastAsia"/>
          <w:szCs w:val="18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기관의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메인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홈페이지가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아닌</w:t>
      </w:r>
      <w:r w:rsidR="00E830FC" w:rsidRPr="00A56D48">
        <w:rPr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문헌</w:t>
      </w:r>
      <w:r w:rsidR="00E830FC" w:rsidRPr="00A56D48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자료</w:t>
      </w:r>
      <w:r w:rsidR="00E830FC" w:rsidRPr="00A56D48">
        <w:rPr>
          <w:rFonts w:hint="eastAsia"/>
          <w:lang w:eastAsia="ko-KR"/>
        </w:rPr>
        <w:t>가</w:t>
      </w:r>
      <w:r w:rsidR="00E830FC" w:rsidRPr="00A56D48">
        <w:rPr>
          <w:rFonts w:hint="eastAsia"/>
          <w:lang w:eastAsia="ko-KR"/>
        </w:rPr>
        <w:t xml:space="preserve"> </w:t>
      </w:r>
      <w:r w:rsidR="00E830FC" w:rsidRPr="00A56D48">
        <w:rPr>
          <w:rFonts w:hint="eastAsia"/>
          <w:lang w:eastAsia="ko-KR"/>
        </w:rPr>
        <w:t>나와있는</w:t>
      </w:r>
      <w:r w:rsidR="00E830FC" w:rsidRPr="00A56D48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링크로</w:t>
      </w:r>
      <w:r w:rsidR="00524C05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기입되어야</w:t>
      </w:r>
      <w:r w:rsidR="00524C05">
        <w:rPr>
          <w:rFonts w:hint="eastAsia"/>
          <w:lang w:eastAsia="ko-KR"/>
        </w:rPr>
        <w:t xml:space="preserve"> </w:t>
      </w:r>
      <w:r w:rsidR="00524C05">
        <w:rPr>
          <w:rFonts w:hint="eastAsia"/>
          <w:lang w:eastAsia="ko-KR"/>
        </w:rPr>
        <w:t>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A7F064" w15:done="0"/>
  <w15:commentEx w15:paraId="36FFD8E6" w15:done="0"/>
  <w15:commentEx w15:paraId="08187D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B8BC246" w16cex:dateUtc="2025-03-24T02:36:00Z"/>
  <w16cex:commentExtensible w16cex:durableId="2B8BC250" w16cex:dateUtc="2025-03-24T02:36:00Z"/>
  <w16cex:commentExtensible w16cex:durableId="2B8BC259" w16cex:dateUtc="2025-03-24T0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A7F064" w16cid:durableId="2B8BC246"/>
  <w16cid:commentId w16cid:paraId="36FFD8E6" w16cid:durableId="2B8BC250"/>
  <w16cid:commentId w16cid:paraId="08187DE8" w16cid:durableId="2B8BC2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FFF78" w14:textId="77777777" w:rsidR="002523A3" w:rsidRDefault="002523A3">
      <w:r>
        <w:separator/>
      </w:r>
    </w:p>
  </w:endnote>
  <w:endnote w:type="continuationSeparator" w:id="0">
    <w:p w14:paraId="605F0382" w14:textId="77777777" w:rsidR="002523A3" w:rsidRDefault="00252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altName w:val="바탕"/>
    <w:panose1 w:val="00000000000000000000"/>
    <w:charset w:val="81"/>
    <w:family w:val="roman"/>
    <w:notTrueType/>
    <w:pitch w:val="default"/>
  </w:font>
  <w:font w:name="HCI Poppy">
    <w:altName w:val="Times New Roman"/>
    <w:charset w:val="00"/>
    <w:family w:val="auto"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5518" w14:textId="797156DC" w:rsidR="000C7F39" w:rsidRPr="00AB1DCE" w:rsidRDefault="00000000" w:rsidP="00AB1DCE">
    <w:pPr>
      <w:pStyle w:val="aff0"/>
      <w:adjustRightInd w:val="0"/>
      <w:rPr>
        <w:rFonts w:ascii="Arial" w:eastAsia="굴림" w:hAnsi="Arial" w:cs="Arial"/>
        <w:color w:val="000000"/>
        <w:spacing w:val="-10"/>
        <w:w w:val="95"/>
        <w:lang w:eastAsia="ko-KR"/>
      </w:rPr>
    </w:pPr>
    <w:sdt>
      <w:sdtPr>
        <w:rPr>
          <w:rFonts w:ascii="Arial" w:eastAsia="휴먼명조" w:hAnsi="Arial" w:cs="Arial"/>
          <w:color w:val="000000"/>
          <w:spacing w:val="-10"/>
          <w:w w:val="95"/>
          <w:lang w:eastAsia="ko-KR"/>
        </w:rPr>
        <w:id w:val="1349145437"/>
        <w:docPartObj>
          <w:docPartGallery w:val="Page Numbers (Bottom of Page)"/>
          <w:docPartUnique/>
        </w:docPartObj>
      </w:sdtPr>
      <w:sdtContent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begin"/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instrText>PAGE   \* MERGEFORMAT</w:instrText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separate"/>
        </w:r>
        <w:r w:rsidR="00AB1DCE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>2</w:t>
        </w:r>
        <w:r w:rsidR="000C7F39"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end"/>
        </w:r>
      </w:sdtContent>
    </w:sdt>
    <w:r w:rsidR="00AB1DCE">
      <w:tab/>
    </w:r>
    <w:r w:rsidR="00AB1DCE">
      <w:tab/>
    </w:r>
    <w:r w:rsidR="000C7F39"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Copyright </w:t>
    </w:r>
    <w:r w:rsidR="000C7F39" w:rsidRPr="00AB1DCE">
      <w:rPr>
        <w:rFonts w:ascii="맑은 고딕" w:eastAsia="맑은 고딕" w:hAnsi="맑은 고딕" w:cs="맑은 고딕" w:hint="eastAsia"/>
        <w:color w:val="000000"/>
        <w:spacing w:val="-10"/>
        <w:w w:val="95"/>
        <w:sz w:val="16"/>
        <w:szCs w:val="16"/>
        <w:lang w:eastAsia="ko-KR"/>
      </w:rPr>
      <w:t>ⓒ</w:t>
    </w:r>
    <w:r w:rsidR="000C7F39"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202</w:t>
    </w:r>
    <w:r w:rsidR="00A41AFF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5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KCTRS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F7CD7" w14:textId="5A02C89D" w:rsidR="00AB1DCE" w:rsidRPr="00AB1DCE" w:rsidRDefault="00AB1DCE" w:rsidP="00AB1DCE">
    <w:pPr>
      <w:pStyle w:val="aff0"/>
      <w:adjustRightInd w:val="0"/>
      <w:rPr>
        <w:rFonts w:ascii="Arial" w:eastAsia="굴림" w:hAnsi="Arial" w:cs="Arial"/>
        <w:color w:val="000000"/>
        <w:spacing w:val="-10"/>
        <w:w w:val="95"/>
        <w:lang w:eastAsia="ko-KR"/>
      </w:rPr>
    </w:pPr>
    <w:r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Copyright </w:t>
    </w:r>
    <w:r w:rsidRPr="00AB1DCE">
      <w:rPr>
        <w:rFonts w:ascii="맑은 고딕" w:eastAsia="맑은 고딕" w:hAnsi="맑은 고딕" w:cs="맑은 고딕" w:hint="eastAsia"/>
        <w:color w:val="000000"/>
        <w:spacing w:val="-10"/>
        <w:w w:val="95"/>
        <w:sz w:val="16"/>
        <w:szCs w:val="16"/>
        <w:lang w:eastAsia="ko-KR"/>
      </w:rPr>
      <w:t>ⓒ</w:t>
    </w:r>
    <w:r w:rsidRPr="00AB1DCE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202</w:t>
    </w:r>
    <w:r w:rsidR="00A41AFF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>5</w:t>
    </w:r>
    <w:r w:rsidR="001A1361"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 xml:space="preserve"> KCTRS</w:t>
    </w:r>
    <w:r>
      <w:rPr>
        <w:rFonts w:ascii="Arial" w:eastAsia="휴먼명조" w:hAnsi="Arial" w:cs="Arial"/>
        <w:color w:val="000000"/>
        <w:spacing w:val="-10"/>
        <w:w w:val="95"/>
        <w:sz w:val="16"/>
        <w:szCs w:val="16"/>
        <w:lang w:eastAsia="ko-KR"/>
      </w:rPr>
      <w:tab/>
    </w:r>
    <w:sdt>
      <w:sdtPr>
        <w:rPr>
          <w:rFonts w:ascii="Arial" w:eastAsia="휴먼명조" w:hAnsi="Arial" w:cs="Arial"/>
          <w:color w:val="000000"/>
          <w:spacing w:val="-10"/>
          <w:w w:val="95"/>
          <w:lang w:eastAsia="ko-KR"/>
        </w:rPr>
        <w:id w:val="-1518989089"/>
        <w:docPartObj>
          <w:docPartGallery w:val="Page Numbers (Bottom of Page)"/>
          <w:docPartUnique/>
        </w:docPartObj>
      </w:sdtPr>
      <w:sdtContent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ab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begin"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instrText>PAGE   \* MERGEFORMAT</w:instrText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separate"/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t>3</w:t>
        </w:r>
        <w:r w:rsidRPr="00C26B5B">
          <w:rPr>
            <w:rFonts w:ascii="Arial" w:eastAsia="휴먼명조" w:hAnsi="Arial" w:cs="Arial"/>
            <w:color w:val="000000"/>
            <w:spacing w:val="-10"/>
            <w:w w:val="95"/>
            <w:lang w:eastAsia="ko-KR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6CE1D" w14:textId="77777777" w:rsidR="002523A3" w:rsidRDefault="002523A3">
      <w:bookmarkStart w:id="0" w:name="_Hlk47011110"/>
      <w:bookmarkEnd w:id="0"/>
      <w:r>
        <w:separator/>
      </w:r>
    </w:p>
  </w:footnote>
  <w:footnote w:type="continuationSeparator" w:id="0">
    <w:p w14:paraId="1EFA3790" w14:textId="77777777" w:rsidR="002523A3" w:rsidRDefault="002523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EBD81" w14:textId="54A8AE0B" w:rsidR="002E65CB" w:rsidRPr="0068797B" w:rsidRDefault="002E65CB">
    <w:pPr>
      <w:pStyle w:val="aff"/>
      <w:rPr>
        <w:rFonts w:ascii="Arial" w:hAnsi="Arial" w:cs="Arial"/>
      </w:rPr>
    </w:pPr>
    <w:r w:rsidRPr="0068797B">
      <w:rPr>
        <w:rFonts w:ascii="Arial" w:eastAsia="굴림" w:hAnsi="Arial" w:cs="Arial"/>
        <w:sz w:val="16"/>
        <w:szCs w:val="16"/>
      </w:rPr>
      <w:t>Paper Title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30D1" w14:textId="77777777" w:rsidR="00AB1DCE" w:rsidRPr="0068797B" w:rsidRDefault="00AB1DCE" w:rsidP="00AB1DCE">
    <w:pPr>
      <w:pStyle w:val="aff"/>
      <w:adjustRightInd w:val="0"/>
      <w:jc w:val="right"/>
      <w:rPr>
        <w:rFonts w:ascii="Arial" w:hAnsi="Arial" w:cs="Arial"/>
      </w:rPr>
    </w:pPr>
    <w:r w:rsidRPr="0068797B">
      <w:rPr>
        <w:rFonts w:ascii="Arial" w:eastAsia="굴림" w:hAnsi="Arial" w:cs="Arial"/>
        <w:sz w:val="16"/>
        <w:szCs w:val="16"/>
      </w:rPr>
      <w:t>Paper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F7A"/>
    <w:multiLevelType w:val="hybridMultilevel"/>
    <w:tmpl w:val="E5F0AC4A"/>
    <w:lvl w:ilvl="0" w:tplc="A4302F32">
      <w:start w:val="5"/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3A76D68"/>
    <w:multiLevelType w:val="multilevel"/>
    <w:tmpl w:val="DA382A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5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40" w:hanging="1440"/>
      </w:pPr>
      <w:rPr>
        <w:rFonts w:hint="default"/>
      </w:rPr>
    </w:lvl>
  </w:abstractNum>
  <w:abstractNum w:abstractNumId="2" w15:restartNumberingAfterBreak="0">
    <w:nsid w:val="6C7D3790"/>
    <w:multiLevelType w:val="multilevel"/>
    <w:tmpl w:val="5B9842BE"/>
    <w:lvl w:ilvl="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5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9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6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40" w:hanging="1440"/>
      </w:pPr>
      <w:rPr>
        <w:rFonts w:hint="default"/>
      </w:rPr>
    </w:lvl>
  </w:abstractNum>
  <w:abstractNum w:abstractNumId="3" w15:restartNumberingAfterBreak="0">
    <w:nsid w:val="7F104C46"/>
    <w:multiLevelType w:val="hybridMultilevel"/>
    <w:tmpl w:val="F0B4D5EC"/>
    <w:lvl w:ilvl="0" w:tplc="CA18A9D6">
      <w:start w:val="2"/>
      <w:numFmt w:val="bullet"/>
      <w:lvlText w:val="※"/>
      <w:lvlJc w:val="left"/>
      <w:pPr>
        <w:ind w:left="6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00" w:hanging="400"/>
      </w:pPr>
      <w:rPr>
        <w:rFonts w:ascii="Wingdings" w:hAnsi="Wingdings" w:hint="default"/>
      </w:rPr>
    </w:lvl>
  </w:abstractNum>
  <w:num w:numId="1" w16cid:durableId="1294097479">
    <w:abstractNumId w:val="0"/>
  </w:num>
  <w:num w:numId="2" w16cid:durableId="1762867796">
    <w:abstractNumId w:val="3"/>
  </w:num>
  <w:num w:numId="3" w16cid:durableId="432021381">
    <w:abstractNumId w:val="2"/>
  </w:num>
  <w:num w:numId="4" w16cid:durableId="121913135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CTRS">
    <w15:presenceInfo w15:providerId="None" w15:userId="KCTR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57"/>
    <w:rsid w:val="00012F2F"/>
    <w:rsid w:val="00015D7C"/>
    <w:rsid w:val="000209FE"/>
    <w:rsid w:val="00034D41"/>
    <w:rsid w:val="000843B8"/>
    <w:rsid w:val="000A10DF"/>
    <w:rsid w:val="000C0251"/>
    <w:rsid w:val="000C4D97"/>
    <w:rsid w:val="000C7770"/>
    <w:rsid w:val="000C7F39"/>
    <w:rsid w:val="000D0A5A"/>
    <w:rsid w:val="000E2A29"/>
    <w:rsid w:val="000E3085"/>
    <w:rsid w:val="000F6003"/>
    <w:rsid w:val="00104815"/>
    <w:rsid w:val="00136780"/>
    <w:rsid w:val="00141099"/>
    <w:rsid w:val="00151435"/>
    <w:rsid w:val="0017563D"/>
    <w:rsid w:val="001772C6"/>
    <w:rsid w:val="001A1361"/>
    <w:rsid w:val="001D2B61"/>
    <w:rsid w:val="001D3462"/>
    <w:rsid w:val="001D3FCF"/>
    <w:rsid w:val="001D5F0D"/>
    <w:rsid w:val="001E3CF5"/>
    <w:rsid w:val="001F0569"/>
    <w:rsid w:val="001F7394"/>
    <w:rsid w:val="00210E51"/>
    <w:rsid w:val="00227A67"/>
    <w:rsid w:val="00227C57"/>
    <w:rsid w:val="00243145"/>
    <w:rsid w:val="002523A3"/>
    <w:rsid w:val="002529CE"/>
    <w:rsid w:val="002538AD"/>
    <w:rsid w:val="00257F81"/>
    <w:rsid w:val="00261590"/>
    <w:rsid w:val="0026778D"/>
    <w:rsid w:val="00275995"/>
    <w:rsid w:val="00283588"/>
    <w:rsid w:val="002A285E"/>
    <w:rsid w:val="002B65C7"/>
    <w:rsid w:val="002E65CB"/>
    <w:rsid w:val="002E6F42"/>
    <w:rsid w:val="002F18B7"/>
    <w:rsid w:val="002F4218"/>
    <w:rsid w:val="002F6187"/>
    <w:rsid w:val="00311076"/>
    <w:rsid w:val="003121D8"/>
    <w:rsid w:val="00314120"/>
    <w:rsid w:val="0032411A"/>
    <w:rsid w:val="003332F4"/>
    <w:rsid w:val="003346C5"/>
    <w:rsid w:val="003751EC"/>
    <w:rsid w:val="00382DF2"/>
    <w:rsid w:val="00384EAB"/>
    <w:rsid w:val="003B0148"/>
    <w:rsid w:val="003B27B7"/>
    <w:rsid w:val="003B4828"/>
    <w:rsid w:val="003B6E0B"/>
    <w:rsid w:val="003C45A0"/>
    <w:rsid w:val="003E22FA"/>
    <w:rsid w:val="004052CC"/>
    <w:rsid w:val="0040765D"/>
    <w:rsid w:val="00407CA1"/>
    <w:rsid w:val="00434FF0"/>
    <w:rsid w:val="004466DC"/>
    <w:rsid w:val="00453A8E"/>
    <w:rsid w:val="0046009C"/>
    <w:rsid w:val="004645EE"/>
    <w:rsid w:val="00470BF8"/>
    <w:rsid w:val="0047379E"/>
    <w:rsid w:val="00494B64"/>
    <w:rsid w:val="004A7760"/>
    <w:rsid w:val="004C4D88"/>
    <w:rsid w:val="004D14F1"/>
    <w:rsid w:val="004D56B9"/>
    <w:rsid w:val="004E3CCF"/>
    <w:rsid w:val="00500D8B"/>
    <w:rsid w:val="00505B58"/>
    <w:rsid w:val="00524C05"/>
    <w:rsid w:val="0053376B"/>
    <w:rsid w:val="00541D74"/>
    <w:rsid w:val="00576A2F"/>
    <w:rsid w:val="0057749F"/>
    <w:rsid w:val="005807B5"/>
    <w:rsid w:val="005817CF"/>
    <w:rsid w:val="00590C45"/>
    <w:rsid w:val="00597E20"/>
    <w:rsid w:val="005C1103"/>
    <w:rsid w:val="005D3D7D"/>
    <w:rsid w:val="005D4EE7"/>
    <w:rsid w:val="00611432"/>
    <w:rsid w:val="00611450"/>
    <w:rsid w:val="006150FF"/>
    <w:rsid w:val="00623663"/>
    <w:rsid w:val="00624EEF"/>
    <w:rsid w:val="006323BC"/>
    <w:rsid w:val="006367D0"/>
    <w:rsid w:val="00641E3D"/>
    <w:rsid w:val="00647570"/>
    <w:rsid w:val="0067080B"/>
    <w:rsid w:val="00673766"/>
    <w:rsid w:val="006739FA"/>
    <w:rsid w:val="0068031F"/>
    <w:rsid w:val="0068797B"/>
    <w:rsid w:val="006B53DA"/>
    <w:rsid w:val="006D5E77"/>
    <w:rsid w:val="006D6D21"/>
    <w:rsid w:val="006F7CA2"/>
    <w:rsid w:val="00701DFD"/>
    <w:rsid w:val="00707666"/>
    <w:rsid w:val="00713280"/>
    <w:rsid w:val="0071407A"/>
    <w:rsid w:val="00721F51"/>
    <w:rsid w:val="007310B2"/>
    <w:rsid w:val="0074765D"/>
    <w:rsid w:val="00781275"/>
    <w:rsid w:val="00781869"/>
    <w:rsid w:val="00782D70"/>
    <w:rsid w:val="0079680E"/>
    <w:rsid w:val="007A1C02"/>
    <w:rsid w:val="007B6EFC"/>
    <w:rsid w:val="007D1391"/>
    <w:rsid w:val="007F0C51"/>
    <w:rsid w:val="00806676"/>
    <w:rsid w:val="008126EB"/>
    <w:rsid w:val="00842D11"/>
    <w:rsid w:val="00854265"/>
    <w:rsid w:val="00856E6A"/>
    <w:rsid w:val="0085704E"/>
    <w:rsid w:val="00861C2E"/>
    <w:rsid w:val="00881B10"/>
    <w:rsid w:val="00896659"/>
    <w:rsid w:val="008971E2"/>
    <w:rsid w:val="008A1135"/>
    <w:rsid w:val="008A3A70"/>
    <w:rsid w:val="008B3C4A"/>
    <w:rsid w:val="008B4771"/>
    <w:rsid w:val="008D530B"/>
    <w:rsid w:val="008F459A"/>
    <w:rsid w:val="008F5E6C"/>
    <w:rsid w:val="008F689D"/>
    <w:rsid w:val="0090559D"/>
    <w:rsid w:val="00913BEA"/>
    <w:rsid w:val="00923ADA"/>
    <w:rsid w:val="009275D5"/>
    <w:rsid w:val="00932C55"/>
    <w:rsid w:val="0094111E"/>
    <w:rsid w:val="0095215F"/>
    <w:rsid w:val="00954C07"/>
    <w:rsid w:val="0095630E"/>
    <w:rsid w:val="0096081B"/>
    <w:rsid w:val="0096534E"/>
    <w:rsid w:val="009744EA"/>
    <w:rsid w:val="009847F7"/>
    <w:rsid w:val="00997213"/>
    <w:rsid w:val="009A71D2"/>
    <w:rsid w:val="009F1C03"/>
    <w:rsid w:val="00A0658F"/>
    <w:rsid w:val="00A1075B"/>
    <w:rsid w:val="00A21236"/>
    <w:rsid w:val="00A41AFF"/>
    <w:rsid w:val="00A46C3D"/>
    <w:rsid w:val="00A56D48"/>
    <w:rsid w:val="00A671E3"/>
    <w:rsid w:val="00A84689"/>
    <w:rsid w:val="00AA4C01"/>
    <w:rsid w:val="00AA6EB1"/>
    <w:rsid w:val="00AB1DCE"/>
    <w:rsid w:val="00AF2A10"/>
    <w:rsid w:val="00B06EF0"/>
    <w:rsid w:val="00B17B52"/>
    <w:rsid w:val="00B24725"/>
    <w:rsid w:val="00B36625"/>
    <w:rsid w:val="00B449E5"/>
    <w:rsid w:val="00B62F27"/>
    <w:rsid w:val="00B71631"/>
    <w:rsid w:val="00B73450"/>
    <w:rsid w:val="00B829B6"/>
    <w:rsid w:val="00B87DBD"/>
    <w:rsid w:val="00B93773"/>
    <w:rsid w:val="00BA6C5D"/>
    <w:rsid w:val="00BD5C4C"/>
    <w:rsid w:val="00BE079C"/>
    <w:rsid w:val="00C03E1C"/>
    <w:rsid w:val="00C13080"/>
    <w:rsid w:val="00C13DA6"/>
    <w:rsid w:val="00C1435F"/>
    <w:rsid w:val="00C1766B"/>
    <w:rsid w:val="00C26B5B"/>
    <w:rsid w:val="00C43D29"/>
    <w:rsid w:val="00C5687B"/>
    <w:rsid w:val="00C74736"/>
    <w:rsid w:val="00C762D7"/>
    <w:rsid w:val="00C80050"/>
    <w:rsid w:val="00C91E76"/>
    <w:rsid w:val="00C955C5"/>
    <w:rsid w:val="00CA02B3"/>
    <w:rsid w:val="00CB4F34"/>
    <w:rsid w:val="00CD2AED"/>
    <w:rsid w:val="00CF1002"/>
    <w:rsid w:val="00CF3C01"/>
    <w:rsid w:val="00CF700F"/>
    <w:rsid w:val="00CF7F31"/>
    <w:rsid w:val="00D03434"/>
    <w:rsid w:val="00D16D59"/>
    <w:rsid w:val="00D253C3"/>
    <w:rsid w:val="00D2784A"/>
    <w:rsid w:val="00D52220"/>
    <w:rsid w:val="00D5274B"/>
    <w:rsid w:val="00D63A45"/>
    <w:rsid w:val="00D70300"/>
    <w:rsid w:val="00D74B15"/>
    <w:rsid w:val="00D85310"/>
    <w:rsid w:val="00D9454F"/>
    <w:rsid w:val="00DB360A"/>
    <w:rsid w:val="00DC2847"/>
    <w:rsid w:val="00DE2040"/>
    <w:rsid w:val="00E10908"/>
    <w:rsid w:val="00E200D5"/>
    <w:rsid w:val="00E42FFC"/>
    <w:rsid w:val="00E50D0F"/>
    <w:rsid w:val="00E51338"/>
    <w:rsid w:val="00E673F7"/>
    <w:rsid w:val="00E70F1B"/>
    <w:rsid w:val="00E7301D"/>
    <w:rsid w:val="00E7385A"/>
    <w:rsid w:val="00E830FC"/>
    <w:rsid w:val="00E86F53"/>
    <w:rsid w:val="00EA3469"/>
    <w:rsid w:val="00EB1172"/>
    <w:rsid w:val="00EB4B6D"/>
    <w:rsid w:val="00EC27C1"/>
    <w:rsid w:val="00ED29C7"/>
    <w:rsid w:val="00ED4C1C"/>
    <w:rsid w:val="00F00B0A"/>
    <w:rsid w:val="00F229B8"/>
    <w:rsid w:val="00F32AC6"/>
    <w:rsid w:val="00F41855"/>
    <w:rsid w:val="00F5643D"/>
    <w:rsid w:val="00F60BC9"/>
    <w:rsid w:val="00F71D85"/>
    <w:rsid w:val="00F817E8"/>
    <w:rsid w:val="00F942F3"/>
    <w:rsid w:val="00FB11D7"/>
    <w:rsid w:val="00FC08EB"/>
    <w:rsid w:val="00FC2A0B"/>
    <w:rsid w:val="00FD17F9"/>
    <w:rsid w:val="00FD1FA8"/>
    <w:rsid w:val="00FD5B22"/>
    <w:rsid w:val="00FD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8E7390"/>
  <w15:docId w15:val="{816DFA46-AE7D-419C-9F22-F9DC62DD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7F39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1">
    <w:name w:val="heading 1"/>
    <w:basedOn w:val="a"/>
    <w:next w:val="a"/>
    <w:link w:val="1Char"/>
    <w:qFormat/>
    <w:rsid w:val="00470BF8"/>
    <w:pPr>
      <w:keepNext/>
      <w:jc w:val="center"/>
      <w:outlineLvl w:val="0"/>
    </w:pPr>
    <w:rPr>
      <w:b/>
      <w:sz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081B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6EB1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Times New Roman" w:eastAsia="휴먼명조"/>
      <w:color w:val="000000"/>
      <w:spacing w:val="-5"/>
      <w:w w:val="95"/>
    </w:rPr>
  </w:style>
  <w:style w:type="paragraph" w:customStyle="1" w:styleId="a4">
    <w:name w:val="논문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84" w:after="100" w:line="408" w:lineRule="auto"/>
      <w:jc w:val="center"/>
      <w:textAlignment w:val="baseline"/>
    </w:pPr>
    <w:rPr>
      <w:rFonts w:ascii="HCI Poppy" w:eastAsia="휴먼명조"/>
      <w:b/>
      <w:color w:val="000000"/>
      <w:spacing w:val="-8"/>
      <w:w w:val="95"/>
      <w:sz w:val="32"/>
    </w:rPr>
  </w:style>
  <w:style w:type="paragraph" w:customStyle="1" w:styleId="a5">
    <w:name w:val="국문저자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70" w:after="100" w:line="408" w:lineRule="auto"/>
      <w:ind w:left="100"/>
      <w:jc w:val="center"/>
      <w:textAlignment w:val="baseline"/>
    </w:pPr>
    <w:rPr>
      <w:rFonts w:ascii="HCI Poppy" w:eastAsia="휴먼명조"/>
      <w:color w:val="000000"/>
      <w:spacing w:val="-5"/>
      <w:w w:val="95"/>
      <w:sz w:val="22"/>
    </w:rPr>
  </w:style>
  <w:style w:type="paragraph" w:customStyle="1" w:styleId="Abstract">
    <w:name w:val="Abstract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100" w:line="312" w:lineRule="auto"/>
      <w:jc w:val="center"/>
      <w:textAlignment w:val="baseline"/>
    </w:pPr>
    <w:rPr>
      <w:rFonts w:ascii="Times New Roman" w:eastAsia="휴먼명조"/>
      <w:color w:val="000000"/>
      <w:spacing w:val="-5"/>
      <w:w w:val="95"/>
      <w:sz w:val="22"/>
    </w:rPr>
  </w:style>
  <w:style w:type="paragraph" w:customStyle="1" w:styleId="a6">
    <w:name w:val="(영문)요약본문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500" w:right="500" w:firstLine="200"/>
      <w:textAlignment w:val="baseline"/>
    </w:pPr>
    <w:rPr>
      <w:rFonts w:ascii="Times New Roman" w:eastAsia="휴먼명조"/>
      <w:color w:val="000000"/>
      <w:spacing w:val="-4"/>
      <w:w w:val="90"/>
      <w:sz w:val="18"/>
    </w:rPr>
  </w:style>
  <w:style w:type="paragraph" w:customStyle="1" w:styleId="a7">
    <w:name w:val="영문핵심어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12" w:lineRule="auto"/>
      <w:ind w:left="500" w:right="500" w:firstLine="200"/>
      <w:textAlignment w:val="baseline"/>
    </w:pPr>
    <w:rPr>
      <w:rFonts w:ascii="Times New Roman" w:eastAsia="휴먼명조"/>
      <w:color w:val="000000"/>
      <w:spacing w:val="-4"/>
      <w:w w:val="90"/>
      <w:sz w:val="18"/>
    </w:rPr>
  </w:style>
  <w:style w:type="paragraph" w:styleId="a8">
    <w:name w:val="Body Text"/>
    <w:link w:val="Char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08" w:lineRule="auto"/>
      <w:ind w:firstLine="200"/>
      <w:textAlignment w:val="baseline"/>
    </w:pPr>
    <w:rPr>
      <w:rFonts w:ascii="Times New Roman" w:eastAsia="휴먼명조"/>
      <w:color w:val="000000"/>
      <w:spacing w:val="-6"/>
      <w:w w:val="90"/>
    </w:rPr>
  </w:style>
  <w:style w:type="paragraph" w:customStyle="1" w:styleId="a9">
    <w:name w:val="큰제목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84" w:after="284" w:line="408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a">
    <w:name w:val="작은제목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284" w:line="408" w:lineRule="auto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b">
    <w:name w:val="더작은제목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408" w:lineRule="auto"/>
      <w:textAlignment w:val="baseline"/>
    </w:pPr>
    <w:rPr>
      <w:rFonts w:ascii="Times New Roman" w:eastAsia="휴먼명조"/>
      <w:b/>
      <w:color w:val="000000"/>
      <w:spacing w:val="-5"/>
      <w:w w:val="95"/>
    </w:rPr>
  </w:style>
  <w:style w:type="paragraph" w:customStyle="1" w:styleId="ac">
    <w:name w:val="그림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70" w:line="408" w:lineRule="auto"/>
      <w:jc w:val="center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d">
    <w:name w:val="표제목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left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e">
    <w:name w:val="표내용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f">
    <w:name w:val="각주첫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432" w:lineRule="auto"/>
      <w:textAlignment w:val="baseline"/>
    </w:pPr>
    <w:rPr>
      <w:rFonts w:ascii="굴림" w:eastAsia="굴림"/>
      <w:color w:val="000000"/>
      <w:spacing w:val="-4"/>
      <w:w w:val="90"/>
      <w:sz w:val="16"/>
    </w:rPr>
  </w:style>
  <w:style w:type="paragraph" w:customStyle="1" w:styleId="af0">
    <w:name w:val="각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customStyle="1" w:styleId="af1">
    <w:name w:val="머리말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60" w:lineRule="auto"/>
      <w:textAlignment w:val="baseline"/>
    </w:pPr>
    <w:rPr>
      <w:rFonts w:ascii="HCI Poppy" w:eastAsia="휴먼명조"/>
      <w:i/>
      <w:color w:val="000000"/>
      <w:spacing w:val="-4"/>
      <w:w w:val="95"/>
      <w:sz w:val="18"/>
    </w:rPr>
  </w:style>
  <w:style w:type="paragraph" w:customStyle="1" w:styleId="af2">
    <w:name w:val="참고문헌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8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f3">
    <w:name w:val="참고문헌본문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312" w:lineRule="auto"/>
      <w:ind w:left="590" w:hanging="290"/>
      <w:textAlignment w:val="baseline"/>
    </w:pPr>
    <w:rPr>
      <w:rFonts w:ascii="Times New Roman" w:eastAsia="휴먼명조"/>
      <w:color w:val="000000"/>
      <w:spacing w:val="-4"/>
      <w:w w:val="95"/>
      <w:sz w:val="18"/>
    </w:rPr>
  </w:style>
  <w:style w:type="paragraph" w:customStyle="1" w:styleId="af4">
    <w:name w:val="저자소개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" w:lineRule="auto"/>
      <w:jc w:val="center"/>
      <w:textAlignment w:val="baseline"/>
    </w:pPr>
    <w:rPr>
      <w:rFonts w:ascii="Times New Roman" w:eastAsia="휴먼명조"/>
      <w:b/>
      <w:color w:val="000000"/>
      <w:spacing w:val="-5"/>
      <w:w w:val="95"/>
      <w:sz w:val="22"/>
    </w:rPr>
  </w:style>
  <w:style w:type="paragraph" w:customStyle="1" w:styleId="af5">
    <w:name w:val="저자이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Times New Roman" w:eastAsia="휴먼명조"/>
      <w:b/>
      <w:color w:val="000000"/>
      <w:spacing w:val="-4"/>
      <w:w w:val="95"/>
      <w:sz w:val="18"/>
    </w:rPr>
  </w:style>
  <w:style w:type="paragraph" w:customStyle="1" w:styleId="af6">
    <w:name w:val="저자소개내용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200" w:hanging="200"/>
      <w:textAlignment w:val="baseline"/>
    </w:pPr>
    <w:rPr>
      <w:rFonts w:ascii="Times New Roman" w:eastAsia="휴먼명조"/>
      <w:color w:val="000000"/>
      <w:spacing w:val="-5"/>
      <w:w w:val="90"/>
      <w:sz w:val="18"/>
    </w:rPr>
  </w:style>
  <w:style w:type="paragraph" w:customStyle="1" w:styleId="af7">
    <w:name w:val="(영문)논문제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jc w:val="center"/>
      <w:textAlignment w:val="baseline"/>
    </w:pPr>
    <w:rPr>
      <w:rFonts w:ascii="HCI Poppy" w:eastAsia="휴먼명조"/>
      <w:b/>
      <w:color w:val="000000"/>
      <w:spacing w:val="-7"/>
      <w:w w:val="95"/>
      <w:sz w:val="28"/>
    </w:rPr>
  </w:style>
  <w:style w:type="paragraph" w:customStyle="1" w:styleId="af8">
    <w:name w:val="영문저자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ind w:left="100"/>
      <w:jc w:val="center"/>
      <w:textAlignment w:val="baseline"/>
    </w:pPr>
    <w:rPr>
      <w:rFonts w:ascii="HCI Poppy" w:eastAsia="휴먼명조"/>
      <w:color w:val="000000"/>
      <w:spacing w:val="-5"/>
      <w:w w:val="95"/>
    </w:rPr>
  </w:style>
  <w:style w:type="paragraph" w:customStyle="1" w:styleId="af9">
    <w:name w:val="요약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100" w:after="100" w:line="408" w:lineRule="auto"/>
      <w:jc w:val="center"/>
      <w:textAlignment w:val="baseline"/>
    </w:pPr>
    <w:rPr>
      <w:rFonts w:ascii="HCI Poppy" w:eastAsia="휴먼명조"/>
      <w:color w:val="000000"/>
      <w:spacing w:val="-5"/>
      <w:w w:val="95"/>
    </w:rPr>
  </w:style>
  <w:style w:type="paragraph" w:customStyle="1" w:styleId="afa">
    <w:name w:val="요약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500" w:right="500" w:firstLine="200"/>
      <w:textAlignment w:val="baseline"/>
    </w:pPr>
    <w:rPr>
      <w:rFonts w:ascii="HCI Poppy" w:eastAsia="휴먼명조"/>
      <w:color w:val="000000"/>
      <w:spacing w:val="-4"/>
      <w:w w:val="90"/>
      <w:sz w:val="18"/>
    </w:rPr>
  </w:style>
  <w:style w:type="paragraph" w:customStyle="1" w:styleId="afb">
    <w:name w:val="국문핵심어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12" w:lineRule="auto"/>
      <w:ind w:left="500" w:right="500" w:firstLine="200"/>
      <w:textAlignment w:val="baseline"/>
    </w:pPr>
    <w:rPr>
      <w:rFonts w:ascii="HCI Poppy" w:eastAsia="휴먼명조"/>
      <w:color w:val="000000"/>
      <w:spacing w:val="-4"/>
      <w:w w:val="90"/>
      <w:sz w:val="18"/>
    </w:rPr>
  </w:style>
  <w:style w:type="paragraph" w:customStyle="1" w:styleId="afc">
    <w:name w:val="수식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70" w:after="170" w:line="408" w:lineRule="auto"/>
      <w:ind w:firstLine="200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customStyle="1" w:styleId="afd">
    <w:name w:val="감사의글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4" w:after="284" w:line="408" w:lineRule="auto"/>
      <w:jc w:val="center"/>
      <w:textAlignment w:val="baseline"/>
    </w:pPr>
    <w:rPr>
      <w:rFonts w:ascii="HCI Poppy" w:eastAsia="휴먼명조"/>
      <w:b/>
      <w:color w:val="000000"/>
      <w:spacing w:val="-5"/>
      <w:w w:val="95"/>
      <w:sz w:val="22"/>
    </w:rPr>
  </w:style>
  <w:style w:type="paragraph" w:customStyle="1" w:styleId="afe">
    <w:name w:val="감사의글본문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312" w:lineRule="auto"/>
      <w:ind w:left="590" w:hanging="290"/>
      <w:textAlignment w:val="baseline"/>
    </w:pPr>
    <w:rPr>
      <w:rFonts w:ascii="HCI Poppy" w:eastAsia="휴먼명조"/>
      <w:color w:val="000000"/>
      <w:spacing w:val="-4"/>
      <w:w w:val="95"/>
      <w:sz w:val="18"/>
    </w:rPr>
  </w:style>
  <w:style w:type="paragraph" w:styleId="aff">
    <w:name w:val="header"/>
    <w:basedOn w:val="a"/>
    <w:link w:val="Char0"/>
    <w:uiPriority w:val="99"/>
    <w:unhideWhenUsed/>
    <w:rsid w:val="00CF700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ff"/>
    <w:uiPriority w:val="99"/>
    <w:rsid w:val="00CF700F"/>
  </w:style>
  <w:style w:type="paragraph" w:styleId="aff0">
    <w:name w:val="footer"/>
    <w:basedOn w:val="a"/>
    <w:link w:val="Char1"/>
    <w:uiPriority w:val="99"/>
    <w:unhideWhenUsed/>
    <w:rsid w:val="00CF700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ff0"/>
    <w:uiPriority w:val="99"/>
    <w:rsid w:val="00CF700F"/>
  </w:style>
  <w:style w:type="character" w:styleId="aff1">
    <w:name w:val="Hyperlink"/>
    <w:basedOn w:val="a0"/>
    <w:uiPriority w:val="99"/>
    <w:unhideWhenUsed/>
    <w:rsid w:val="0046009C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46009C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rsid w:val="00470BF8"/>
    <w:rPr>
      <w:rFonts w:ascii="Times New Roman" w:eastAsia="바탕" w:hAnsi="Times New Roman" w:cs="Times New Roman"/>
      <w:b/>
      <w:kern w:val="0"/>
      <w:sz w:val="28"/>
      <w:szCs w:val="20"/>
      <w:lang w:eastAsia="en-US"/>
    </w:rPr>
  </w:style>
  <w:style w:type="paragraph" w:customStyle="1" w:styleId="References">
    <w:name w:val="References"/>
    <w:basedOn w:val="a"/>
    <w:rsid w:val="00470BF8"/>
    <w:pPr>
      <w:jc w:val="both"/>
    </w:pPr>
    <w:rPr>
      <w:rFonts w:eastAsia="맑은 고딕"/>
      <w:sz w:val="18"/>
    </w:rPr>
  </w:style>
  <w:style w:type="character" w:styleId="aff2">
    <w:name w:val="footnote reference"/>
    <w:uiPriority w:val="99"/>
    <w:semiHidden/>
    <w:unhideWhenUsed/>
    <w:rsid w:val="00470BF8"/>
    <w:rPr>
      <w:vertAlign w:val="superscript"/>
    </w:rPr>
  </w:style>
  <w:style w:type="paragraph" w:styleId="aff3">
    <w:name w:val="footnote text"/>
    <w:basedOn w:val="a"/>
    <w:link w:val="Char2"/>
    <w:uiPriority w:val="99"/>
    <w:semiHidden/>
    <w:unhideWhenUsed/>
    <w:rsid w:val="00470BF8"/>
    <w:pPr>
      <w:snapToGrid w:val="0"/>
    </w:pPr>
    <w:rPr>
      <w:sz w:val="18"/>
      <w:szCs w:val="18"/>
    </w:rPr>
  </w:style>
  <w:style w:type="character" w:customStyle="1" w:styleId="Char2">
    <w:name w:val="각주 텍스트 Char"/>
    <w:basedOn w:val="a0"/>
    <w:link w:val="aff3"/>
    <w:uiPriority w:val="99"/>
    <w:semiHidden/>
    <w:rsid w:val="00470BF8"/>
    <w:rPr>
      <w:rFonts w:ascii="Times New Roman" w:eastAsia="바탕" w:hAnsi="Times New Roman" w:cs="Times New Roman"/>
      <w:kern w:val="0"/>
      <w:sz w:val="18"/>
      <w:szCs w:val="18"/>
      <w:lang w:eastAsia="en-US"/>
    </w:rPr>
  </w:style>
  <w:style w:type="character" w:styleId="aff4">
    <w:name w:val="Placeholder Text"/>
    <w:basedOn w:val="a0"/>
    <w:uiPriority w:val="99"/>
    <w:semiHidden/>
    <w:rsid w:val="00275995"/>
    <w:rPr>
      <w:color w:val="808080"/>
    </w:rPr>
  </w:style>
  <w:style w:type="paragraph" w:customStyle="1" w:styleId="MDPI18keywords">
    <w:name w:val="MDPI_1.8_keywords"/>
    <w:basedOn w:val="a"/>
    <w:next w:val="a"/>
    <w:qFormat/>
    <w:rsid w:val="004466DC"/>
    <w:pPr>
      <w:adjustRightInd w:val="0"/>
      <w:snapToGrid w:val="0"/>
      <w:spacing w:before="240" w:line="260" w:lineRule="atLeast"/>
      <w:ind w:left="113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19line">
    <w:name w:val="MDPI_1.9_line"/>
    <w:basedOn w:val="a"/>
    <w:qFormat/>
    <w:rsid w:val="004466DC"/>
    <w:pPr>
      <w:pBdr>
        <w:bottom w:val="single" w:sz="6" w:space="1" w:color="auto"/>
      </w:pBd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color w:val="000000"/>
      <w:szCs w:val="24"/>
      <w:lang w:eastAsia="de-DE" w:bidi="en-US"/>
    </w:rPr>
  </w:style>
  <w:style w:type="character" w:styleId="aff5">
    <w:name w:val="annotation reference"/>
    <w:basedOn w:val="a0"/>
    <w:uiPriority w:val="99"/>
    <w:semiHidden/>
    <w:unhideWhenUsed/>
    <w:rsid w:val="00F71D85"/>
    <w:rPr>
      <w:sz w:val="18"/>
      <w:szCs w:val="18"/>
    </w:rPr>
  </w:style>
  <w:style w:type="paragraph" w:styleId="aff6">
    <w:name w:val="annotation text"/>
    <w:basedOn w:val="a"/>
    <w:link w:val="Char3"/>
    <w:uiPriority w:val="99"/>
    <w:unhideWhenUsed/>
    <w:rsid w:val="00F71D85"/>
  </w:style>
  <w:style w:type="character" w:customStyle="1" w:styleId="Char3">
    <w:name w:val="메모 텍스트 Char"/>
    <w:basedOn w:val="a0"/>
    <w:link w:val="aff6"/>
    <w:uiPriority w:val="99"/>
    <w:rsid w:val="00F71D85"/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ff7">
    <w:name w:val="annotation subject"/>
    <w:basedOn w:val="aff6"/>
    <w:next w:val="aff6"/>
    <w:link w:val="Char4"/>
    <w:uiPriority w:val="99"/>
    <w:semiHidden/>
    <w:unhideWhenUsed/>
    <w:rsid w:val="00F71D85"/>
    <w:rPr>
      <w:b/>
      <w:bCs/>
    </w:rPr>
  </w:style>
  <w:style w:type="character" w:customStyle="1" w:styleId="Char4">
    <w:name w:val="메모 주제 Char"/>
    <w:basedOn w:val="Char3"/>
    <w:link w:val="aff7"/>
    <w:uiPriority w:val="99"/>
    <w:semiHidden/>
    <w:rsid w:val="00F71D85"/>
    <w:rPr>
      <w:rFonts w:ascii="Times New Roman" w:eastAsia="바탕" w:hAnsi="Times New Roman" w:cs="Times New Roman"/>
      <w:b/>
      <w:bCs/>
      <w:kern w:val="0"/>
      <w:szCs w:val="20"/>
      <w:lang w:eastAsia="en-US"/>
    </w:rPr>
  </w:style>
  <w:style w:type="character" w:styleId="aff8">
    <w:name w:val="Unresolved Mention"/>
    <w:basedOn w:val="a0"/>
    <w:uiPriority w:val="99"/>
    <w:semiHidden/>
    <w:unhideWhenUsed/>
    <w:rsid w:val="00500D8B"/>
    <w:rPr>
      <w:color w:val="605E5C"/>
      <w:shd w:val="clear" w:color="auto" w:fill="E1DFDD"/>
    </w:rPr>
  </w:style>
  <w:style w:type="character" w:customStyle="1" w:styleId="Char">
    <w:name w:val="본문 Char"/>
    <w:basedOn w:val="a0"/>
    <w:link w:val="a8"/>
    <w:uiPriority w:val="6"/>
    <w:rsid w:val="00AF2A10"/>
    <w:rPr>
      <w:rFonts w:ascii="Times New Roman" w:eastAsia="휴먼명조"/>
      <w:color w:val="000000"/>
      <w:spacing w:val="-6"/>
      <w:w w:val="90"/>
    </w:rPr>
  </w:style>
  <w:style w:type="character" w:customStyle="1" w:styleId="2Char">
    <w:name w:val="제목 2 Char"/>
    <w:basedOn w:val="a0"/>
    <w:link w:val="2"/>
    <w:uiPriority w:val="9"/>
    <w:semiHidden/>
    <w:rsid w:val="0096081B"/>
    <w:rPr>
      <w:rFonts w:asciiTheme="majorHAnsi" w:eastAsiaTheme="majorEastAsia" w:hAnsiTheme="majorHAnsi" w:cstheme="majorBidi"/>
      <w:kern w:val="0"/>
      <w:szCs w:val="20"/>
      <w:lang w:eastAsia="en-US"/>
    </w:rPr>
  </w:style>
  <w:style w:type="character" w:customStyle="1" w:styleId="4Char">
    <w:name w:val="제목 4 Char"/>
    <w:basedOn w:val="a0"/>
    <w:link w:val="4"/>
    <w:uiPriority w:val="9"/>
    <w:semiHidden/>
    <w:rsid w:val="00AA6EB1"/>
    <w:rPr>
      <w:rFonts w:ascii="Times New Roman" w:eastAsia="바탕" w:hAnsi="Times New Roman" w:cs="Times New Roman"/>
      <w:b/>
      <w:bCs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www.ndsl.kr/index.do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hyperlink" Target="https://www.kci.go.kr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4FE76-FD76-45C0-87EA-6CF662E7F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7884</TotalTime>
  <Pages>19</Pages>
  <Words>3250</Words>
  <Characters>18531</Characters>
  <Application>Microsoft Office Word</Application>
  <DocSecurity>0</DocSecurity>
  <Lines>154</Lines>
  <Paragraphs>43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KCTRS</dc:creator>
  <cp:lastModifiedBy>효성 김</cp:lastModifiedBy>
  <cp:revision>10</cp:revision>
  <dcterms:created xsi:type="dcterms:W3CDTF">2026-06-04T07:42:00Z</dcterms:created>
  <dcterms:modified xsi:type="dcterms:W3CDTF">2026-06-13T13:17:00Z</dcterms:modified>
</cp:coreProperties>
</file>