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7BFC9" w14:textId="77777777" w:rsidR="00934317" w:rsidRPr="003912D8" w:rsidRDefault="00934317" w:rsidP="00934317">
      <w:pPr>
        <w:spacing w:before="0"/>
        <w:jc w:val="left"/>
        <w:rPr>
          <w:rFonts w:ascii="Verdana" w:hAnsi="Verdana"/>
          <w:b/>
          <w:sz w:val="40"/>
          <w:szCs w:val="40"/>
        </w:rPr>
      </w:pPr>
      <w:bookmarkStart w:id="0" w:name="_Ref491742389"/>
      <w:bookmarkStart w:id="1" w:name="_Toc203403227"/>
      <w:r w:rsidRPr="003912D8">
        <w:rPr>
          <w:rFonts w:ascii="Verdana" w:hAnsi="Verdana"/>
          <w:b/>
          <w:sz w:val="40"/>
          <w:szCs w:val="40"/>
        </w:rPr>
        <w:t>FH Aachen</w:t>
      </w:r>
    </w:p>
    <w:p w14:paraId="10C56B86" w14:textId="77777777" w:rsidR="00934317" w:rsidRPr="003912D8" w:rsidRDefault="00934317" w:rsidP="00934317">
      <w:pPr>
        <w:jc w:val="left"/>
        <w:rPr>
          <w:rFonts w:ascii="Verdana" w:hAnsi="Verdana"/>
          <w:b/>
          <w:sz w:val="28"/>
          <w:szCs w:val="28"/>
        </w:rPr>
      </w:pPr>
      <w:r w:rsidRPr="003912D8">
        <w:rPr>
          <w:rFonts w:ascii="Verdana" w:hAnsi="Verdana"/>
          <w:b/>
          <w:sz w:val="28"/>
          <w:szCs w:val="28"/>
        </w:rPr>
        <w:t>Fachbereich Elektrotechnik und Informationstechnik</w:t>
      </w:r>
    </w:p>
    <w:p w14:paraId="00BA9D92" w14:textId="77777777" w:rsidR="00934317" w:rsidRPr="003912D8" w:rsidRDefault="00934317" w:rsidP="00934317">
      <w:pPr>
        <w:jc w:val="left"/>
        <w:rPr>
          <w:rFonts w:ascii="Verdana" w:hAnsi="Verdana"/>
          <w:sz w:val="28"/>
        </w:rPr>
      </w:pPr>
      <w:r w:rsidRPr="003912D8">
        <w:rPr>
          <w:rFonts w:ascii="Verdana" w:hAnsi="Verdana"/>
          <w:sz w:val="28"/>
        </w:rPr>
        <w:t>Lehrgebiet Datennetze und Grundlagen der Informatik</w:t>
      </w:r>
    </w:p>
    <w:p w14:paraId="123B8BC3" w14:textId="77777777" w:rsidR="00934317" w:rsidRPr="003912D8" w:rsidRDefault="00934317" w:rsidP="00934317">
      <w:pPr>
        <w:jc w:val="center"/>
        <w:rPr>
          <w:rFonts w:ascii="Verdana" w:hAnsi="Verdana"/>
        </w:rPr>
      </w:pPr>
    </w:p>
    <w:p w14:paraId="116D6148" w14:textId="77777777" w:rsidR="00934317" w:rsidRPr="003912D8" w:rsidRDefault="00934317" w:rsidP="00934317">
      <w:pPr>
        <w:jc w:val="center"/>
        <w:rPr>
          <w:rFonts w:ascii="Verdana" w:hAnsi="Verdana"/>
        </w:rPr>
      </w:pPr>
    </w:p>
    <w:p w14:paraId="2C39B0EE" w14:textId="77777777" w:rsidR="00934317" w:rsidRPr="003912D8" w:rsidRDefault="00934317" w:rsidP="00934317">
      <w:pPr>
        <w:jc w:val="center"/>
        <w:rPr>
          <w:rFonts w:ascii="Verdana" w:hAnsi="Verdana"/>
        </w:rPr>
      </w:pPr>
    </w:p>
    <w:p w14:paraId="3C456B46" w14:textId="7B79ED74" w:rsidR="00934317" w:rsidRPr="003912D8" w:rsidRDefault="00934317" w:rsidP="00934317">
      <w:pPr>
        <w:jc w:val="center"/>
        <w:rPr>
          <w:rFonts w:ascii="Verdana" w:hAnsi="Verdana"/>
          <w:b/>
          <w:sz w:val="40"/>
          <w:szCs w:val="40"/>
        </w:rPr>
      </w:pPr>
      <w:r w:rsidRPr="003912D8">
        <w:rPr>
          <w:rFonts w:ascii="Verdana" w:hAnsi="Verdana"/>
          <w:b/>
          <w:sz w:val="40"/>
          <w:szCs w:val="40"/>
        </w:rPr>
        <w:t>Bachelorarbeit</w:t>
      </w:r>
    </w:p>
    <w:p w14:paraId="4E311F3A" w14:textId="443022B3" w:rsidR="00934317" w:rsidRPr="003912D8" w:rsidRDefault="00934317" w:rsidP="00934317">
      <w:pPr>
        <w:jc w:val="center"/>
        <w:rPr>
          <w:rFonts w:ascii="Verdana" w:hAnsi="Verdana"/>
        </w:rPr>
      </w:pPr>
      <w:r w:rsidRPr="003912D8">
        <w:rPr>
          <w:rFonts w:ascii="Verdana" w:hAnsi="Verdana"/>
        </w:rPr>
        <w:drawing>
          <wp:anchor distT="0" distB="0" distL="114300" distR="114300" simplePos="0" relativeHeight="251659264" behindDoc="1" locked="0" layoutInCell="1" allowOverlap="1" wp14:anchorId="5B5B4375" wp14:editId="189FC408">
            <wp:simplePos x="0" y="0"/>
            <wp:positionH relativeFrom="page">
              <wp:posOffset>6769100</wp:posOffset>
            </wp:positionH>
            <wp:positionV relativeFrom="page">
              <wp:posOffset>288290</wp:posOffset>
            </wp:positionV>
            <wp:extent cx="504825" cy="1743075"/>
            <wp:effectExtent l="0" t="0" r="9525" b="9525"/>
            <wp:wrapTight wrapText="bothSides">
              <wp:wrapPolygon edited="0">
                <wp:start x="3260" y="0"/>
                <wp:lineTo x="3260" y="11567"/>
                <wp:lineTo x="0" y="14636"/>
                <wp:lineTo x="0" y="21482"/>
                <wp:lineTo x="21192" y="21482"/>
                <wp:lineTo x="21192" y="0"/>
                <wp:lineTo x="3260" y="0"/>
              </wp:wrapPolygon>
            </wp:wrapTight>
            <wp:docPr id="1021885283" name="Grafik 2" descr="FHAAC_oB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FHAAC_oBR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7DE78" w14:textId="77777777" w:rsidR="00934317" w:rsidRPr="003912D8" w:rsidRDefault="00934317" w:rsidP="00934317">
      <w:pPr>
        <w:rPr>
          <w:rFonts w:ascii="Verdana" w:hAnsi="Verdana"/>
        </w:rPr>
      </w:pPr>
    </w:p>
    <w:p w14:paraId="706E78BC" w14:textId="77777777" w:rsidR="00934317" w:rsidRPr="003912D8" w:rsidRDefault="00934317" w:rsidP="00934317">
      <w:pPr>
        <w:jc w:val="center"/>
        <w:rPr>
          <w:rFonts w:ascii="Verdana" w:hAnsi="Verdana"/>
        </w:rPr>
      </w:pPr>
    </w:p>
    <w:p w14:paraId="591AA7A7" w14:textId="4CD81297" w:rsidR="00934317" w:rsidRPr="003912D8" w:rsidRDefault="00934317" w:rsidP="00934317">
      <w:pPr>
        <w:jc w:val="center"/>
        <w:rPr>
          <w:rFonts w:ascii="Verdana" w:hAnsi="Verdana"/>
          <w:b/>
          <w:sz w:val="40"/>
          <w:szCs w:val="40"/>
        </w:rPr>
      </w:pPr>
      <w:r w:rsidRPr="003912D8">
        <w:rPr>
          <w:rFonts w:ascii="Verdana" w:hAnsi="Verdana"/>
          <w:b/>
          <w:sz w:val="40"/>
          <w:szCs w:val="40"/>
        </w:rPr>
        <w:t>Implementierung eines beispielhaften Zero Trust Network in einer unternehmerischen Testumgebung</w:t>
      </w:r>
    </w:p>
    <w:p w14:paraId="6E9E861C" w14:textId="77777777" w:rsidR="00934317" w:rsidRPr="003912D8" w:rsidRDefault="00934317" w:rsidP="00934317">
      <w:pPr>
        <w:jc w:val="center"/>
        <w:rPr>
          <w:rFonts w:ascii="Verdana" w:hAnsi="Verdana"/>
          <w:b/>
        </w:rPr>
      </w:pPr>
    </w:p>
    <w:p w14:paraId="528BD536" w14:textId="77777777" w:rsidR="00934317" w:rsidRPr="003912D8" w:rsidRDefault="00934317" w:rsidP="00934317">
      <w:pPr>
        <w:jc w:val="center"/>
        <w:rPr>
          <w:rFonts w:ascii="Verdana" w:hAnsi="Verdana"/>
          <w:b/>
        </w:rPr>
      </w:pPr>
    </w:p>
    <w:p w14:paraId="597F47F7" w14:textId="77777777" w:rsidR="00934317" w:rsidRPr="003912D8" w:rsidRDefault="00934317" w:rsidP="00934317">
      <w:pPr>
        <w:jc w:val="center"/>
        <w:rPr>
          <w:rFonts w:ascii="Verdana" w:hAnsi="Verdana"/>
          <w:b/>
        </w:rPr>
      </w:pPr>
    </w:p>
    <w:p w14:paraId="02F8B649" w14:textId="77777777" w:rsidR="00934317" w:rsidRPr="003912D8" w:rsidRDefault="00934317" w:rsidP="00934317">
      <w:pPr>
        <w:jc w:val="center"/>
        <w:rPr>
          <w:rFonts w:ascii="Verdana" w:hAnsi="Verdana"/>
        </w:rPr>
      </w:pPr>
      <w:r w:rsidRPr="003912D8">
        <w:rPr>
          <w:rFonts w:ascii="Verdana" w:hAnsi="Verdana"/>
        </w:rPr>
        <w:t>Eingereicht von:</w:t>
      </w:r>
    </w:p>
    <w:p w14:paraId="1A75C30C" w14:textId="08257062" w:rsidR="00934317" w:rsidRPr="003912D8" w:rsidRDefault="00934317" w:rsidP="00934317">
      <w:pPr>
        <w:jc w:val="center"/>
        <w:rPr>
          <w:rFonts w:ascii="Verdana" w:hAnsi="Verdana"/>
        </w:rPr>
      </w:pPr>
      <w:r w:rsidRPr="003912D8">
        <w:rPr>
          <w:rFonts w:ascii="Verdana" w:hAnsi="Verdana"/>
        </w:rPr>
        <w:t>Marc Reuschenberg</w:t>
      </w:r>
    </w:p>
    <w:p w14:paraId="32C86380" w14:textId="29EAAA33" w:rsidR="00934317" w:rsidRPr="003912D8" w:rsidRDefault="00934317" w:rsidP="00934317">
      <w:pPr>
        <w:jc w:val="center"/>
        <w:rPr>
          <w:rFonts w:ascii="Verdana" w:hAnsi="Verdana"/>
        </w:rPr>
      </w:pPr>
      <w:r w:rsidRPr="003912D8">
        <w:rPr>
          <w:rFonts w:ascii="Verdana" w:hAnsi="Verdana"/>
        </w:rPr>
        <w:t>Matrikelnummer: 3515426</w:t>
      </w:r>
    </w:p>
    <w:p w14:paraId="4C9E028F" w14:textId="77777777" w:rsidR="00934317" w:rsidRPr="003912D8" w:rsidRDefault="00934317" w:rsidP="00934317">
      <w:pPr>
        <w:jc w:val="center"/>
        <w:rPr>
          <w:rFonts w:ascii="Verdana" w:hAnsi="Verdana"/>
        </w:rPr>
      </w:pPr>
    </w:p>
    <w:p w14:paraId="64D518B7" w14:textId="77777777" w:rsidR="00934317" w:rsidRPr="003912D8" w:rsidRDefault="00934317" w:rsidP="00934317">
      <w:pPr>
        <w:jc w:val="center"/>
        <w:rPr>
          <w:rFonts w:ascii="Verdana" w:hAnsi="Verdana"/>
        </w:rPr>
      </w:pPr>
      <w:r w:rsidRPr="003912D8">
        <w:rPr>
          <w:rFonts w:ascii="Verdana" w:hAnsi="Verdana"/>
        </w:rPr>
        <w:t>Studienrichtung: Informatik</w:t>
      </w:r>
    </w:p>
    <w:p w14:paraId="5E220C7B" w14:textId="77777777" w:rsidR="00934317" w:rsidRPr="003912D8" w:rsidRDefault="00934317" w:rsidP="00934317">
      <w:pPr>
        <w:jc w:val="center"/>
        <w:rPr>
          <w:rFonts w:ascii="Verdana" w:hAnsi="Verdana"/>
        </w:rPr>
      </w:pPr>
    </w:p>
    <w:p w14:paraId="5B45A904" w14:textId="77777777" w:rsidR="00934317" w:rsidRPr="003912D8" w:rsidRDefault="00934317" w:rsidP="00934317">
      <w:pPr>
        <w:jc w:val="center"/>
        <w:rPr>
          <w:rFonts w:ascii="Verdana" w:hAnsi="Verdana"/>
        </w:rPr>
      </w:pPr>
    </w:p>
    <w:p w14:paraId="1A71F298" w14:textId="77777777" w:rsidR="00934317" w:rsidRPr="003912D8" w:rsidRDefault="00934317" w:rsidP="00934317">
      <w:pPr>
        <w:jc w:val="center"/>
        <w:rPr>
          <w:rFonts w:ascii="Verdana" w:hAnsi="Verdana"/>
          <w:szCs w:val="22"/>
        </w:rPr>
      </w:pPr>
      <w:r w:rsidRPr="003912D8">
        <w:rPr>
          <w:rFonts w:ascii="Verdana" w:hAnsi="Verdana"/>
          <w:szCs w:val="22"/>
        </w:rPr>
        <w:t>&lt;&lt;Datum&gt;&gt;</w:t>
      </w:r>
    </w:p>
    <w:p w14:paraId="20747987" w14:textId="77777777" w:rsidR="00934317" w:rsidRPr="003912D8" w:rsidRDefault="00934317" w:rsidP="00934317">
      <w:pPr>
        <w:rPr>
          <w:rFonts w:ascii="Verdana" w:hAnsi="Verdana"/>
        </w:rPr>
      </w:pPr>
    </w:p>
    <w:p w14:paraId="52B35B72" w14:textId="77777777" w:rsidR="00934317" w:rsidRPr="003912D8" w:rsidRDefault="00934317" w:rsidP="00934317">
      <w:pPr>
        <w:rPr>
          <w:rFonts w:ascii="Verdana" w:hAnsi="Verdana"/>
        </w:rPr>
      </w:pPr>
    </w:p>
    <w:p w14:paraId="45C80299" w14:textId="77777777" w:rsidR="00934317" w:rsidRPr="003912D8" w:rsidRDefault="00934317" w:rsidP="00934317">
      <w:pPr>
        <w:jc w:val="center"/>
        <w:rPr>
          <w:rFonts w:ascii="Verdana" w:hAnsi="Verdana"/>
        </w:rPr>
      </w:pPr>
      <w:r w:rsidRPr="003912D8">
        <w:rPr>
          <w:rFonts w:ascii="Verdana" w:hAnsi="Verdana"/>
        </w:rPr>
        <w:t>Betreuer:</w:t>
      </w:r>
      <w:r w:rsidRPr="003912D8">
        <w:rPr>
          <w:rFonts w:ascii="Verdana" w:hAnsi="Verdana"/>
        </w:rPr>
        <w:tab/>
      </w:r>
      <w:r w:rsidRPr="003912D8">
        <w:rPr>
          <w:rFonts w:ascii="Verdana" w:hAnsi="Verdana"/>
        </w:rPr>
        <w:tab/>
        <w:t>Prof. Dr. Marko Schuba</w:t>
      </w:r>
    </w:p>
    <w:p w14:paraId="25188DC9" w14:textId="44DA2370" w:rsidR="00934317" w:rsidRPr="003912D8" w:rsidRDefault="00934317" w:rsidP="00934317">
      <w:pPr>
        <w:jc w:val="center"/>
        <w:rPr>
          <w:rFonts w:ascii="Verdana" w:hAnsi="Verdana"/>
        </w:rPr>
      </w:pPr>
      <w:r w:rsidRPr="003912D8">
        <w:rPr>
          <w:rFonts w:ascii="Verdana" w:hAnsi="Verdana"/>
        </w:rPr>
        <w:t>Korreferent:</w:t>
      </w:r>
      <w:r w:rsidRPr="003912D8">
        <w:rPr>
          <w:rFonts w:ascii="Verdana" w:hAnsi="Verdana"/>
        </w:rPr>
        <w:tab/>
        <w:t>Jürgen Güsting</w:t>
      </w:r>
    </w:p>
    <w:p w14:paraId="1FA9EC6A" w14:textId="77777777" w:rsidR="00297F08" w:rsidRPr="003912D8" w:rsidRDefault="00297F08">
      <w:pPr>
        <w:pStyle w:val="berschrift1"/>
        <w:numPr>
          <w:ilvl w:val="0"/>
          <w:numId w:val="0"/>
        </w:numPr>
      </w:pPr>
      <w:r w:rsidRPr="003912D8">
        <w:lastRenderedPageBreak/>
        <w:t>Kurzfassung</w:t>
      </w:r>
      <w:bookmarkEnd w:id="0"/>
      <w:bookmarkEnd w:id="1"/>
    </w:p>
    <w:p w14:paraId="54DF5521" w14:textId="77777777" w:rsidR="005C7967" w:rsidRPr="003912D8" w:rsidRDefault="005C7967" w:rsidP="005C7967">
      <w:r w:rsidRPr="003912D8">
        <w:t>&lt;&lt;text&gt;&gt;</w:t>
      </w:r>
    </w:p>
    <w:p w14:paraId="16D1BCCA" w14:textId="77777777" w:rsidR="00297F08" w:rsidRPr="003912D8" w:rsidRDefault="00297F08">
      <w:r w:rsidRPr="003912D8">
        <w:rPr>
          <w:b/>
        </w:rPr>
        <w:t>Schlagwörter</w:t>
      </w:r>
      <w:r w:rsidRPr="003912D8">
        <w:t xml:space="preserve">: </w:t>
      </w:r>
      <w:r w:rsidR="005C7967" w:rsidRPr="003912D8">
        <w:t>&lt;&lt;text&gt;&gt;</w:t>
      </w:r>
    </w:p>
    <w:p w14:paraId="07445725" w14:textId="77777777" w:rsidR="00297F08" w:rsidRPr="003912D8" w:rsidRDefault="00297F08">
      <w:pPr>
        <w:pStyle w:val="berschrift1"/>
        <w:pageBreakBefore w:val="0"/>
        <w:numPr>
          <w:ilvl w:val="0"/>
          <w:numId w:val="0"/>
        </w:numPr>
      </w:pPr>
      <w:bookmarkStart w:id="2" w:name="_Ref491691319"/>
      <w:bookmarkStart w:id="3" w:name="_Toc203403228"/>
      <w:r w:rsidRPr="003912D8">
        <w:t>Abstract</w:t>
      </w:r>
      <w:bookmarkEnd w:id="2"/>
      <w:bookmarkEnd w:id="3"/>
      <w:r w:rsidRPr="003912D8">
        <w:t xml:space="preserve"> </w:t>
      </w:r>
    </w:p>
    <w:p w14:paraId="63CFDE09" w14:textId="77777777" w:rsidR="00297F08" w:rsidRPr="003912D8" w:rsidRDefault="005C7967">
      <w:r w:rsidRPr="003912D8">
        <w:t>&lt;&lt;text&gt;&gt;</w:t>
      </w:r>
    </w:p>
    <w:p w14:paraId="3885F6EE" w14:textId="2B8CDE04" w:rsidR="00297F08" w:rsidRPr="003912D8" w:rsidRDefault="000F2F96">
      <w:r w:rsidRPr="003912D8">
        <w:rPr>
          <w:b/>
        </w:rPr>
        <mc:AlternateContent>
          <mc:Choice Requires="wps">
            <w:drawing>
              <wp:anchor distT="0" distB="0" distL="114300" distR="114300" simplePos="0" relativeHeight="251657216" behindDoc="0" locked="0" layoutInCell="1" allowOverlap="1" wp14:anchorId="7DD475FD" wp14:editId="05EB3640">
                <wp:simplePos x="0" y="0"/>
                <wp:positionH relativeFrom="column">
                  <wp:posOffset>226695</wp:posOffset>
                </wp:positionH>
                <wp:positionV relativeFrom="paragraph">
                  <wp:posOffset>680720</wp:posOffset>
                </wp:positionV>
                <wp:extent cx="5527675" cy="3084830"/>
                <wp:effectExtent l="0" t="0" r="0" b="0"/>
                <wp:wrapNone/>
                <wp:docPr id="121464310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675" cy="3084830"/>
                        </a:xfrm>
                        <a:prstGeom prst="rect">
                          <a:avLst/>
                        </a:prstGeom>
                        <a:solidFill>
                          <a:srgbClr val="FF0000"/>
                        </a:solidFill>
                        <a:ln w="9525">
                          <a:solidFill>
                            <a:srgbClr val="000000"/>
                          </a:solidFill>
                          <a:miter lim="800000"/>
                          <a:headEnd/>
                          <a:tailEnd/>
                        </a:ln>
                      </wps:spPr>
                      <wps:txbx>
                        <w:txbxContent>
                          <w:p w14:paraId="43F1B6DA" w14:textId="77777777" w:rsidR="00DB1685" w:rsidRPr="003912D8" w:rsidRDefault="00DB1685">
                            <w:pPr>
                              <w:rPr>
                                <w:b/>
                                <w:color w:val="FFFFFF"/>
                                <w:sz w:val="36"/>
                              </w:rPr>
                            </w:pPr>
                            <w:r w:rsidRPr="003912D8">
                              <w:rPr>
                                <w:b/>
                                <w:color w:val="FFFFFF"/>
                                <w:sz w:val="36"/>
                              </w:rPr>
                              <w:t>Anmerkung Schuba</w:t>
                            </w:r>
                          </w:p>
                          <w:p w14:paraId="2B00A776" w14:textId="77777777" w:rsidR="00272C3D" w:rsidRPr="003912D8" w:rsidRDefault="00DB1685">
                            <w:pPr>
                              <w:rPr>
                                <w:b/>
                                <w:color w:val="FFFFFF"/>
                                <w:sz w:val="36"/>
                              </w:rPr>
                            </w:pPr>
                            <w:r w:rsidRPr="003912D8">
                              <w:rPr>
                                <w:b/>
                                <w:color w:val="FFFFFF"/>
                                <w:sz w:val="36"/>
                              </w:rPr>
                              <w:t xml:space="preserve">Diese Vorlage ist im Wesentlichen als Formatvorlage gedacht (Layout, Fonts, Ränder, Zeilenabstand etc.) Die Inhalte selbst sind nicht bindend. </w:t>
                            </w:r>
                          </w:p>
                          <w:p w14:paraId="53251150" w14:textId="77777777" w:rsidR="00DB1685" w:rsidRPr="003912D8" w:rsidRDefault="00DB1685">
                            <w:pPr>
                              <w:rPr>
                                <w:b/>
                                <w:color w:val="FFFFFF"/>
                                <w:sz w:val="36"/>
                              </w:rPr>
                            </w:pPr>
                            <w:r w:rsidRPr="003912D8">
                              <w:rPr>
                                <w:b/>
                                <w:color w:val="FFFFFF"/>
                                <w:sz w:val="36"/>
                              </w:rPr>
                              <w:t>Nichtsdestotrotz sind viele der Inhalte für wissenschaftliche Arbeiten durchaus relevant</w:t>
                            </w:r>
                            <w:r w:rsidR="00272C3D" w:rsidRPr="003912D8">
                              <w:rPr>
                                <w:b/>
                                <w:color w:val="FFFFFF"/>
                                <w:sz w:val="36"/>
                              </w:rPr>
                              <w:t xml:space="preserve"> und dürfen beachtet werden.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475FD" id="_x0000_t202" coordsize="21600,21600" o:spt="202" path="m,l,21600r21600,l21600,xe">
                <v:stroke joinstyle="miter"/>
                <v:path gradientshapeok="t" o:connecttype="rect"/>
              </v:shapetype>
              <v:shape id="Text Box 15" o:spid="_x0000_s1026" type="#_x0000_t202" style="position:absolute;left:0;text-align:left;margin-left:17.85pt;margin-top:53.6pt;width:435.25pt;height:2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" fillcolor="red">
                <v:textbox>
                  <w:txbxContent>
                    <w:p w14:paraId="43F1B6DA" w14:textId="77777777" w:rsidR="00DB1685" w:rsidRPr="003912D8" w:rsidRDefault="00DB1685">
                      <w:pPr>
                        <w:rPr>
                          <w:b/>
                          <w:color w:val="FFFFFF"/>
                          <w:sz w:val="36"/>
                        </w:rPr>
                      </w:pPr>
                      <w:r w:rsidRPr="003912D8">
                        <w:rPr>
                          <w:b/>
                          <w:color w:val="FFFFFF"/>
                          <w:sz w:val="36"/>
                        </w:rPr>
                        <w:t>Anmerkung Schuba</w:t>
                      </w:r>
                    </w:p>
                    <w:p w14:paraId="2B00A776" w14:textId="77777777" w:rsidR="00272C3D" w:rsidRPr="003912D8" w:rsidRDefault="00DB1685">
                      <w:pPr>
                        <w:rPr>
                          <w:b/>
                          <w:color w:val="FFFFFF"/>
                          <w:sz w:val="36"/>
                        </w:rPr>
                      </w:pPr>
                      <w:r w:rsidRPr="003912D8">
                        <w:rPr>
                          <w:b/>
                          <w:color w:val="FFFFFF"/>
                          <w:sz w:val="36"/>
                        </w:rPr>
                        <w:t xml:space="preserve">Diese Vorlage ist im Wesentlichen als Formatvorlage gedacht (Layout, Fonts, Ränder, Zeilenabstand etc.) Die Inhalte selbst sind nicht bindend. </w:t>
                      </w:r>
                    </w:p>
                    <w:p w14:paraId="53251150" w14:textId="77777777" w:rsidR="00DB1685" w:rsidRPr="003912D8" w:rsidRDefault="00DB1685">
                      <w:pPr>
                        <w:rPr>
                          <w:b/>
                          <w:color w:val="FFFFFF"/>
                          <w:sz w:val="36"/>
                        </w:rPr>
                      </w:pPr>
                      <w:r w:rsidRPr="003912D8">
                        <w:rPr>
                          <w:b/>
                          <w:color w:val="FFFFFF"/>
                          <w:sz w:val="36"/>
                        </w:rPr>
                        <w:t>Nichtsdestotrotz sind viele der Inhalte für wissenschaftliche Arbeiten durchaus relevant</w:t>
                      </w:r>
                      <w:r w:rsidR="00272C3D" w:rsidRPr="003912D8">
                        <w:rPr>
                          <w:b/>
                          <w:color w:val="FFFFFF"/>
                          <w:sz w:val="36"/>
                        </w:rPr>
                        <w:t xml:space="preserve"> und dürfen beachtet werden.</w:t>
                      </w:r>
                    </w:p>
                  </w:txbxContent>
                </v:textbox>
              </v:shape>
            </w:pict>
          </mc:Fallback>
        </mc:AlternateContent>
      </w:r>
      <w:r w:rsidR="00297F08" w:rsidRPr="003912D8">
        <w:rPr>
          <w:b/>
        </w:rPr>
        <w:t>Keywords:</w:t>
      </w:r>
      <w:r w:rsidR="00297F08" w:rsidRPr="003912D8">
        <w:t xml:space="preserve"> </w:t>
      </w:r>
      <w:r w:rsidR="005C7967" w:rsidRPr="003912D8">
        <w:t>&lt;&lt;text&gt;&gt;</w:t>
      </w:r>
    </w:p>
    <w:p w14:paraId="065EE560" w14:textId="77777777" w:rsidR="00297F08" w:rsidRPr="003912D8" w:rsidRDefault="00297F08">
      <w:pPr>
        <w:pStyle w:val="berschrift1"/>
        <w:numPr>
          <w:ilvl w:val="0"/>
          <w:numId w:val="0"/>
        </w:numPr>
      </w:pPr>
      <w:bookmarkStart w:id="4" w:name="_Toc203403229"/>
      <w:r w:rsidRPr="003912D8">
        <w:lastRenderedPageBreak/>
        <w:t>Inhaltsverzeichnis</w:t>
      </w:r>
      <w:bookmarkEnd w:id="4"/>
    </w:p>
    <w:p w14:paraId="02661218" w14:textId="1C259E2D" w:rsidR="00A3127D" w:rsidRPr="003912D8" w:rsidRDefault="00297F08">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fldChar w:fldCharType="begin"/>
      </w:r>
      <w:r w:rsidRPr="003912D8">
        <w:rPr>
          <w:noProof w:val="0"/>
        </w:rPr>
        <w:instrText xml:space="preserve"> TOC \o "1-3" \t "Agenda;1" </w:instrText>
      </w:r>
      <w:r w:rsidRPr="003912D8">
        <w:rPr>
          <w:noProof w:val="0"/>
        </w:rPr>
        <w:fldChar w:fldCharType="separate"/>
      </w:r>
      <w:r w:rsidR="00A3127D" w:rsidRPr="003912D8">
        <w:rPr>
          <w:noProof w:val="0"/>
        </w:rPr>
        <w:t>Kurzfassung</w:t>
      </w:r>
      <w:r w:rsidR="00A3127D" w:rsidRPr="003912D8">
        <w:rPr>
          <w:noProof w:val="0"/>
        </w:rPr>
        <w:tab/>
      </w:r>
      <w:r w:rsidR="00A3127D" w:rsidRPr="003912D8">
        <w:rPr>
          <w:noProof w:val="0"/>
        </w:rPr>
        <w:fldChar w:fldCharType="begin"/>
      </w:r>
      <w:r w:rsidR="00A3127D" w:rsidRPr="003912D8">
        <w:rPr>
          <w:noProof w:val="0"/>
        </w:rPr>
        <w:instrText xml:space="preserve"> PAGEREF _Toc203403227 \h </w:instrText>
      </w:r>
      <w:r w:rsidR="00A3127D" w:rsidRPr="003912D8">
        <w:rPr>
          <w:noProof w:val="0"/>
        </w:rPr>
      </w:r>
      <w:r w:rsidR="00A3127D" w:rsidRPr="003912D8">
        <w:rPr>
          <w:noProof w:val="0"/>
        </w:rPr>
        <w:fldChar w:fldCharType="separate"/>
      </w:r>
      <w:r w:rsidR="00A3127D" w:rsidRPr="003912D8">
        <w:rPr>
          <w:noProof w:val="0"/>
        </w:rPr>
        <w:t>2</w:t>
      </w:r>
      <w:r w:rsidR="00A3127D" w:rsidRPr="003912D8">
        <w:rPr>
          <w:noProof w:val="0"/>
        </w:rPr>
        <w:fldChar w:fldCharType="end"/>
      </w:r>
    </w:p>
    <w:p w14:paraId="20D0C783" w14:textId="18C0C255"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Abstract</w:t>
      </w:r>
      <w:r w:rsidRPr="003912D8">
        <w:rPr>
          <w:noProof w:val="0"/>
        </w:rPr>
        <w:tab/>
      </w:r>
      <w:r w:rsidRPr="003912D8">
        <w:rPr>
          <w:noProof w:val="0"/>
        </w:rPr>
        <w:fldChar w:fldCharType="begin"/>
      </w:r>
      <w:r w:rsidRPr="003912D8">
        <w:rPr>
          <w:noProof w:val="0"/>
        </w:rPr>
        <w:instrText xml:space="preserve"> PAGEREF _Toc203403228 \h </w:instrText>
      </w:r>
      <w:r w:rsidRPr="003912D8">
        <w:rPr>
          <w:noProof w:val="0"/>
        </w:rPr>
      </w:r>
      <w:r w:rsidRPr="003912D8">
        <w:rPr>
          <w:noProof w:val="0"/>
        </w:rPr>
        <w:fldChar w:fldCharType="separate"/>
      </w:r>
      <w:r w:rsidRPr="003912D8">
        <w:rPr>
          <w:noProof w:val="0"/>
        </w:rPr>
        <w:t>2</w:t>
      </w:r>
      <w:r w:rsidRPr="003912D8">
        <w:rPr>
          <w:noProof w:val="0"/>
        </w:rPr>
        <w:fldChar w:fldCharType="end"/>
      </w:r>
    </w:p>
    <w:p w14:paraId="0482A731" w14:textId="362B9B00"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Inhaltsverzeichnis</w:t>
      </w:r>
      <w:r w:rsidRPr="003912D8">
        <w:rPr>
          <w:noProof w:val="0"/>
        </w:rPr>
        <w:tab/>
      </w:r>
      <w:r w:rsidRPr="003912D8">
        <w:rPr>
          <w:noProof w:val="0"/>
        </w:rPr>
        <w:fldChar w:fldCharType="begin"/>
      </w:r>
      <w:r w:rsidRPr="003912D8">
        <w:rPr>
          <w:noProof w:val="0"/>
        </w:rPr>
        <w:instrText xml:space="preserve"> PAGEREF _Toc203403229 \h </w:instrText>
      </w:r>
      <w:r w:rsidRPr="003912D8">
        <w:rPr>
          <w:noProof w:val="0"/>
        </w:rPr>
      </w:r>
      <w:r w:rsidRPr="003912D8">
        <w:rPr>
          <w:noProof w:val="0"/>
        </w:rPr>
        <w:fldChar w:fldCharType="separate"/>
      </w:r>
      <w:r w:rsidRPr="003912D8">
        <w:rPr>
          <w:noProof w:val="0"/>
        </w:rPr>
        <w:t>3</w:t>
      </w:r>
      <w:r w:rsidRPr="003912D8">
        <w:rPr>
          <w:noProof w:val="0"/>
        </w:rPr>
        <w:fldChar w:fldCharType="end"/>
      </w:r>
    </w:p>
    <w:p w14:paraId="2354A891" w14:textId="330A90B0"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Abbildungsverzeichnis</w:t>
      </w:r>
      <w:r w:rsidRPr="003912D8">
        <w:rPr>
          <w:noProof w:val="0"/>
        </w:rPr>
        <w:tab/>
      </w:r>
      <w:r w:rsidRPr="003912D8">
        <w:rPr>
          <w:noProof w:val="0"/>
        </w:rPr>
        <w:fldChar w:fldCharType="begin"/>
      </w:r>
      <w:r w:rsidRPr="003912D8">
        <w:rPr>
          <w:noProof w:val="0"/>
        </w:rPr>
        <w:instrText xml:space="preserve"> PAGEREF _Toc203403230 \h </w:instrText>
      </w:r>
      <w:r w:rsidRPr="003912D8">
        <w:rPr>
          <w:noProof w:val="0"/>
        </w:rPr>
      </w:r>
      <w:r w:rsidRPr="003912D8">
        <w:rPr>
          <w:noProof w:val="0"/>
        </w:rPr>
        <w:fldChar w:fldCharType="separate"/>
      </w:r>
      <w:r w:rsidRPr="003912D8">
        <w:rPr>
          <w:noProof w:val="0"/>
        </w:rPr>
        <w:t>6</w:t>
      </w:r>
      <w:r w:rsidRPr="003912D8">
        <w:rPr>
          <w:noProof w:val="0"/>
        </w:rPr>
        <w:fldChar w:fldCharType="end"/>
      </w:r>
    </w:p>
    <w:p w14:paraId="01D38B23" w14:textId="188A1F57"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Tabellenverzeichnis</w:t>
      </w:r>
      <w:r w:rsidRPr="003912D8">
        <w:rPr>
          <w:noProof w:val="0"/>
        </w:rPr>
        <w:tab/>
      </w:r>
      <w:r w:rsidRPr="003912D8">
        <w:rPr>
          <w:noProof w:val="0"/>
        </w:rPr>
        <w:fldChar w:fldCharType="begin"/>
      </w:r>
      <w:r w:rsidRPr="003912D8">
        <w:rPr>
          <w:noProof w:val="0"/>
        </w:rPr>
        <w:instrText xml:space="preserve"> PAGEREF _Toc203403231 \h </w:instrText>
      </w:r>
      <w:r w:rsidRPr="003912D8">
        <w:rPr>
          <w:noProof w:val="0"/>
        </w:rPr>
      </w:r>
      <w:r w:rsidRPr="003912D8">
        <w:rPr>
          <w:noProof w:val="0"/>
        </w:rPr>
        <w:fldChar w:fldCharType="separate"/>
      </w:r>
      <w:r w:rsidRPr="003912D8">
        <w:rPr>
          <w:noProof w:val="0"/>
        </w:rPr>
        <w:t>6</w:t>
      </w:r>
      <w:r w:rsidRPr="003912D8">
        <w:rPr>
          <w:noProof w:val="0"/>
        </w:rPr>
        <w:fldChar w:fldCharType="end"/>
      </w:r>
    </w:p>
    <w:p w14:paraId="2B8D63A1" w14:textId="27173169"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Abkürzungsverzeichnis</w:t>
      </w:r>
      <w:r w:rsidRPr="003912D8">
        <w:rPr>
          <w:noProof w:val="0"/>
        </w:rPr>
        <w:tab/>
      </w:r>
      <w:r w:rsidRPr="003912D8">
        <w:rPr>
          <w:noProof w:val="0"/>
        </w:rPr>
        <w:fldChar w:fldCharType="begin"/>
      </w:r>
      <w:r w:rsidRPr="003912D8">
        <w:rPr>
          <w:noProof w:val="0"/>
        </w:rPr>
        <w:instrText xml:space="preserve"> PAGEREF _Toc203403232 \h </w:instrText>
      </w:r>
      <w:r w:rsidRPr="003912D8">
        <w:rPr>
          <w:noProof w:val="0"/>
        </w:rPr>
      </w:r>
      <w:r w:rsidRPr="003912D8">
        <w:rPr>
          <w:noProof w:val="0"/>
        </w:rPr>
        <w:fldChar w:fldCharType="separate"/>
      </w:r>
      <w:r w:rsidRPr="003912D8">
        <w:rPr>
          <w:noProof w:val="0"/>
        </w:rPr>
        <w:t>7</w:t>
      </w:r>
      <w:r w:rsidRPr="003912D8">
        <w:rPr>
          <w:noProof w:val="0"/>
        </w:rPr>
        <w:fldChar w:fldCharType="end"/>
      </w:r>
    </w:p>
    <w:p w14:paraId="6A33EDE1" w14:textId="0F496F6D"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1</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Einleitung</w:t>
      </w:r>
      <w:r w:rsidRPr="003912D8">
        <w:rPr>
          <w:noProof w:val="0"/>
        </w:rPr>
        <w:tab/>
      </w:r>
      <w:r w:rsidRPr="003912D8">
        <w:rPr>
          <w:noProof w:val="0"/>
        </w:rPr>
        <w:fldChar w:fldCharType="begin"/>
      </w:r>
      <w:r w:rsidRPr="003912D8">
        <w:rPr>
          <w:noProof w:val="0"/>
        </w:rPr>
        <w:instrText xml:space="preserve"> PAGEREF _Toc203403233 \h </w:instrText>
      </w:r>
      <w:r w:rsidRPr="003912D8">
        <w:rPr>
          <w:noProof w:val="0"/>
        </w:rPr>
      </w:r>
      <w:r w:rsidRPr="003912D8">
        <w:rPr>
          <w:noProof w:val="0"/>
        </w:rPr>
        <w:fldChar w:fldCharType="separate"/>
      </w:r>
      <w:r w:rsidRPr="003912D8">
        <w:rPr>
          <w:noProof w:val="0"/>
        </w:rPr>
        <w:t>8</w:t>
      </w:r>
      <w:r w:rsidRPr="003912D8">
        <w:rPr>
          <w:noProof w:val="0"/>
        </w:rPr>
        <w:fldChar w:fldCharType="end"/>
      </w:r>
    </w:p>
    <w:p w14:paraId="6539D223" w14:textId="4B090808"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2</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Ziele</w:t>
      </w:r>
      <w:r w:rsidRPr="003912D8">
        <w:rPr>
          <w:noProof w:val="0"/>
        </w:rPr>
        <w:tab/>
      </w:r>
      <w:r w:rsidRPr="003912D8">
        <w:rPr>
          <w:noProof w:val="0"/>
        </w:rPr>
        <w:fldChar w:fldCharType="begin"/>
      </w:r>
      <w:r w:rsidRPr="003912D8">
        <w:rPr>
          <w:noProof w:val="0"/>
        </w:rPr>
        <w:instrText xml:space="preserve"> PAGEREF _Toc203403234 \h </w:instrText>
      </w:r>
      <w:r w:rsidRPr="003912D8">
        <w:rPr>
          <w:noProof w:val="0"/>
        </w:rPr>
      </w:r>
      <w:r w:rsidRPr="003912D8">
        <w:rPr>
          <w:noProof w:val="0"/>
        </w:rPr>
        <w:fldChar w:fldCharType="separate"/>
      </w:r>
      <w:r w:rsidRPr="003912D8">
        <w:rPr>
          <w:noProof w:val="0"/>
        </w:rPr>
        <w:t>9</w:t>
      </w:r>
      <w:r w:rsidRPr="003912D8">
        <w:rPr>
          <w:noProof w:val="0"/>
        </w:rPr>
        <w:fldChar w:fldCharType="end"/>
      </w:r>
    </w:p>
    <w:p w14:paraId="763F7D27" w14:textId="14DC949A"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3</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Zero Trust</w:t>
      </w:r>
      <w:r w:rsidRPr="003912D8">
        <w:rPr>
          <w:noProof w:val="0"/>
        </w:rPr>
        <w:tab/>
      </w:r>
      <w:r w:rsidRPr="003912D8">
        <w:rPr>
          <w:noProof w:val="0"/>
        </w:rPr>
        <w:fldChar w:fldCharType="begin"/>
      </w:r>
      <w:r w:rsidRPr="003912D8">
        <w:rPr>
          <w:noProof w:val="0"/>
        </w:rPr>
        <w:instrText xml:space="preserve"> PAGEREF _Toc203403235 \h </w:instrText>
      </w:r>
      <w:r w:rsidRPr="003912D8">
        <w:rPr>
          <w:noProof w:val="0"/>
        </w:rPr>
      </w:r>
      <w:r w:rsidRPr="003912D8">
        <w:rPr>
          <w:noProof w:val="0"/>
        </w:rPr>
        <w:fldChar w:fldCharType="separate"/>
      </w:r>
      <w:r w:rsidRPr="003912D8">
        <w:rPr>
          <w:noProof w:val="0"/>
        </w:rPr>
        <w:t>10</w:t>
      </w:r>
      <w:r w:rsidRPr="003912D8">
        <w:rPr>
          <w:noProof w:val="0"/>
        </w:rPr>
        <w:fldChar w:fldCharType="end"/>
      </w:r>
    </w:p>
    <w:p w14:paraId="7CB12558" w14:textId="6D3FDE39"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3.1</w:t>
      </w:r>
      <w:r w:rsidRPr="003912D8">
        <w:rPr>
          <w:rFonts w:asciiTheme="minorHAnsi" w:eastAsiaTheme="minorEastAsia" w:hAnsiTheme="minorHAnsi" w:cstheme="minorBidi"/>
          <w:noProof w:val="0"/>
          <w:kern w:val="2"/>
          <w:sz w:val="24"/>
          <w:szCs w:val="24"/>
          <w14:ligatures w14:val="standardContextual"/>
        </w:rPr>
        <w:tab/>
      </w:r>
      <w:r w:rsidRPr="003912D8">
        <w:rPr>
          <w:noProof w:val="0"/>
        </w:rPr>
        <w:t>Historie</w:t>
      </w:r>
      <w:r w:rsidRPr="003912D8">
        <w:rPr>
          <w:noProof w:val="0"/>
        </w:rPr>
        <w:tab/>
      </w:r>
      <w:r w:rsidRPr="003912D8">
        <w:rPr>
          <w:noProof w:val="0"/>
        </w:rPr>
        <w:fldChar w:fldCharType="begin"/>
      </w:r>
      <w:r w:rsidRPr="003912D8">
        <w:rPr>
          <w:noProof w:val="0"/>
        </w:rPr>
        <w:instrText xml:space="preserve"> PAGEREF _Toc203403236 \h </w:instrText>
      </w:r>
      <w:r w:rsidRPr="003912D8">
        <w:rPr>
          <w:noProof w:val="0"/>
        </w:rPr>
      </w:r>
      <w:r w:rsidRPr="003912D8">
        <w:rPr>
          <w:noProof w:val="0"/>
        </w:rPr>
        <w:fldChar w:fldCharType="separate"/>
      </w:r>
      <w:r w:rsidRPr="003912D8">
        <w:rPr>
          <w:noProof w:val="0"/>
        </w:rPr>
        <w:t>10</w:t>
      </w:r>
      <w:r w:rsidRPr="003912D8">
        <w:rPr>
          <w:noProof w:val="0"/>
        </w:rPr>
        <w:fldChar w:fldCharType="end"/>
      </w:r>
    </w:p>
    <w:p w14:paraId="32F29BA1" w14:textId="3234474B"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3.2</w:t>
      </w:r>
      <w:r w:rsidRPr="003912D8">
        <w:rPr>
          <w:rFonts w:asciiTheme="minorHAnsi" w:eastAsiaTheme="minorEastAsia" w:hAnsiTheme="minorHAnsi" w:cstheme="minorBidi"/>
          <w:noProof w:val="0"/>
          <w:kern w:val="2"/>
          <w:sz w:val="24"/>
          <w:szCs w:val="24"/>
          <w14:ligatures w14:val="standardContextual"/>
        </w:rPr>
        <w:tab/>
      </w:r>
      <w:r w:rsidRPr="003912D8">
        <w:rPr>
          <w:noProof w:val="0"/>
        </w:rPr>
        <w:t>Stand der Technik</w:t>
      </w:r>
      <w:r w:rsidRPr="003912D8">
        <w:rPr>
          <w:noProof w:val="0"/>
        </w:rPr>
        <w:tab/>
      </w:r>
      <w:r w:rsidRPr="003912D8">
        <w:rPr>
          <w:noProof w:val="0"/>
        </w:rPr>
        <w:fldChar w:fldCharType="begin"/>
      </w:r>
      <w:r w:rsidRPr="003912D8">
        <w:rPr>
          <w:noProof w:val="0"/>
        </w:rPr>
        <w:instrText xml:space="preserve"> PAGEREF _Toc203403237 \h </w:instrText>
      </w:r>
      <w:r w:rsidRPr="003912D8">
        <w:rPr>
          <w:noProof w:val="0"/>
        </w:rPr>
      </w:r>
      <w:r w:rsidRPr="003912D8">
        <w:rPr>
          <w:noProof w:val="0"/>
        </w:rPr>
        <w:fldChar w:fldCharType="separate"/>
      </w:r>
      <w:r w:rsidRPr="003912D8">
        <w:rPr>
          <w:noProof w:val="0"/>
        </w:rPr>
        <w:t>10</w:t>
      </w:r>
      <w:r w:rsidRPr="003912D8">
        <w:rPr>
          <w:noProof w:val="0"/>
        </w:rPr>
        <w:fldChar w:fldCharType="end"/>
      </w:r>
    </w:p>
    <w:p w14:paraId="2049304E" w14:textId="7FE577DD"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4</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Sicherheitsmodelle für Netzwerke</w:t>
      </w:r>
      <w:r w:rsidRPr="003912D8">
        <w:rPr>
          <w:noProof w:val="0"/>
        </w:rPr>
        <w:tab/>
      </w:r>
      <w:r w:rsidRPr="003912D8">
        <w:rPr>
          <w:noProof w:val="0"/>
        </w:rPr>
        <w:fldChar w:fldCharType="begin"/>
      </w:r>
      <w:r w:rsidRPr="003912D8">
        <w:rPr>
          <w:noProof w:val="0"/>
        </w:rPr>
        <w:instrText xml:space="preserve"> PAGEREF _Toc203403238 \h </w:instrText>
      </w:r>
      <w:r w:rsidRPr="003912D8">
        <w:rPr>
          <w:noProof w:val="0"/>
        </w:rPr>
      </w:r>
      <w:r w:rsidRPr="003912D8">
        <w:rPr>
          <w:noProof w:val="0"/>
        </w:rPr>
        <w:fldChar w:fldCharType="separate"/>
      </w:r>
      <w:r w:rsidRPr="003912D8">
        <w:rPr>
          <w:noProof w:val="0"/>
        </w:rPr>
        <w:t>11</w:t>
      </w:r>
      <w:r w:rsidRPr="003912D8">
        <w:rPr>
          <w:noProof w:val="0"/>
        </w:rPr>
        <w:fldChar w:fldCharType="end"/>
      </w:r>
    </w:p>
    <w:p w14:paraId="32CED862" w14:textId="6ED5D38A"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4.1</w:t>
      </w:r>
      <w:r w:rsidRPr="003912D8">
        <w:rPr>
          <w:rFonts w:asciiTheme="minorHAnsi" w:eastAsiaTheme="minorEastAsia" w:hAnsiTheme="minorHAnsi" w:cstheme="minorBidi"/>
          <w:noProof w:val="0"/>
          <w:kern w:val="2"/>
          <w:sz w:val="24"/>
          <w:szCs w:val="24"/>
          <w14:ligatures w14:val="standardContextual"/>
        </w:rPr>
        <w:tab/>
      </w:r>
      <w:r w:rsidRPr="003912D8">
        <w:rPr>
          <w:noProof w:val="0"/>
        </w:rPr>
        <w:t>Perimeter Sicherheitsmodell</w:t>
      </w:r>
      <w:r w:rsidRPr="003912D8">
        <w:rPr>
          <w:noProof w:val="0"/>
        </w:rPr>
        <w:tab/>
      </w:r>
      <w:r w:rsidRPr="003912D8">
        <w:rPr>
          <w:noProof w:val="0"/>
        </w:rPr>
        <w:fldChar w:fldCharType="begin"/>
      </w:r>
      <w:r w:rsidRPr="003912D8">
        <w:rPr>
          <w:noProof w:val="0"/>
        </w:rPr>
        <w:instrText xml:space="preserve"> PAGEREF _Toc203403239 \h </w:instrText>
      </w:r>
      <w:r w:rsidRPr="003912D8">
        <w:rPr>
          <w:noProof w:val="0"/>
        </w:rPr>
      </w:r>
      <w:r w:rsidRPr="003912D8">
        <w:rPr>
          <w:noProof w:val="0"/>
        </w:rPr>
        <w:fldChar w:fldCharType="separate"/>
      </w:r>
      <w:r w:rsidRPr="003912D8">
        <w:rPr>
          <w:noProof w:val="0"/>
        </w:rPr>
        <w:t>11</w:t>
      </w:r>
      <w:r w:rsidRPr="003912D8">
        <w:rPr>
          <w:noProof w:val="0"/>
        </w:rPr>
        <w:fldChar w:fldCharType="end"/>
      </w:r>
    </w:p>
    <w:p w14:paraId="444FFC58" w14:textId="42E557D1"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4.2</w:t>
      </w:r>
      <w:r w:rsidRPr="003912D8">
        <w:rPr>
          <w:rFonts w:asciiTheme="minorHAnsi" w:eastAsiaTheme="minorEastAsia" w:hAnsiTheme="minorHAnsi" w:cstheme="minorBidi"/>
          <w:noProof w:val="0"/>
          <w:kern w:val="2"/>
          <w:sz w:val="24"/>
          <w:szCs w:val="24"/>
          <w14:ligatures w14:val="standardContextual"/>
        </w:rPr>
        <w:tab/>
      </w:r>
      <w:r w:rsidRPr="003912D8">
        <w:rPr>
          <w:noProof w:val="0"/>
        </w:rPr>
        <w:t>Zero Trust Network</w:t>
      </w:r>
      <w:r w:rsidRPr="003912D8">
        <w:rPr>
          <w:noProof w:val="0"/>
        </w:rPr>
        <w:tab/>
      </w:r>
      <w:r w:rsidRPr="003912D8">
        <w:rPr>
          <w:noProof w:val="0"/>
        </w:rPr>
        <w:fldChar w:fldCharType="begin"/>
      </w:r>
      <w:r w:rsidRPr="003912D8">
        <w:rPr>
          <w:noProof w:val="0"/>
        </w:rPr>
        <w:instrText xml:space="preserve"> PAGEREF _Toc203403240 \h </w:instrText>
      </w:r>
      <w:r w:rsidRPr="003912D8">
        <w:rPr>
          <w:noProof w:val="0"/>
        </w:rPr>
      </w:r>
      <w:r w:rsidRPr="003912D8">
        <w:rPr>
          <w:noProof w:val="0"/>
        </w:rPr>
        <w:fldChar w:fldCharType="separate"/>
      </w:r>
      <w:r w:rsidRPr="003912D8">
        <w:rPr>
          <w:noProof w:val="0"/>
        </w:rPr>
        <w:t>11</w:t>
      </w:r>
      <w:r w:rsidRPr="003912D8">
        <w:rPr>
          <w:noProof w:val="0"/>
        </w:rPr>
        <w:fldChar w:fldCharType="end"/>
      </w:r>
    </w:p>
    <w:p w14:paraId="4B90A684" w14:textId="4B202524"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5</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Eigener Ansatz</w:t>
      </w:r>
      <w:r w:rsidRPr="003912D8">
        <w:rPr>
          <w:noProof w:val="0"/>
        </w:rPr>
        <w:tab/>
      </w:r>
      <w:r w:rsidRPr="003912D8">
        <w:rPr>
          <w:noProof w:val="0"/>
        </w:rPr>
        <w:fldChar w:fldCharType="begin"/>
      </w:r>
      <w:r w:rsidRPr="003912D8">
        <w:rPr>
          <w:noProof w:val="0"/>
        </w:rPr>
        <w:instrText xml:space="preserve"> PAGEREF _Toc203403241 \h </w:instrText>
      </w:r>
      <w:r w:rsidRPr="003912D8">
        <w:rPr>
          <w:noProof w:val="0"/>
        </w:rPr>
      </w:r>
      <w:r w:rsidRPr="003912D8">
        <w:rPr>
          <w:noProof w:val="0"/>
        </w:rPr>
        <w:fldChar w:fldCharType="separate"/>
      </w:r>
      <w:r w:rsidRPr="003912D8">
        <w:rPr>
          <w:noProof w:val="0"/>
        </w:rPr>
        <w:t>12</w:t>
      </w:r>
      <w:r w:rsidRPr="003912D8">
        <w:rPr>
          <w:noProof w:val="0"/>
        </w:rPr>
        <w:fldChar w:fldCharType="end"/>
      </w:r>
    </w:p>
    <w:p w14:paraId="0750FB09" w14:textId="765975A5"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6</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Umsetzung</w:t>
      </w:r>
      <w:r w:rsidRPr="003912D8">
        <w:rPr>
          <w:noProof w:val="0"/>
        </w:rPr>
        <w:tab/>
      </w:r>
      <w:r w:rsidRPr="003912D8">
        <w:rPr>
          <w:noProof w:val="0"/>
        </w:rPr>
        <w:fldChar w:fldCharType="begin"/>
      </w:r>
      <w:r w:rsidRPr="003912D8">
        <w:rPr>
          <w:noProof w:val="0"/>
        </w:rPr>
        <w:instrText xml:space="preserve"> PAGEREF _Toc203403242 \h </w:instrText>
      </w:r>
      <w:r w:rsidRPr="003912D8">
        <w:rPr>
          <w:noProof w:val="0"/>
        </w:rPr>
      </w:r>
      <w:r w:rsidRPr="003912D8">
        <w:rPr>
          <w:noProof w:val="0"/>
        </w:rPr>
        <w:fldChar w:fldCharType="separate"/>
      </w:r>
      <w:r w:rsidRPr="003912D8">
        <w:rPr>
          <w:noProof w:val="0"/>
        </w:rPr>
        <w:t>13</w:t>
      </w:r>
      <w:r w:rsidRPr="003912D8">
        <w:rPr>
          <w:noProof w:val="0"/>
        </w:rPr>
        <w:fldChar w:fldCharType="end"/>
      </w:r>
    </w:p>
    <w:p w14:paraId="48BB3D05" w14:textId="557C3B1E"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7</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Ergebnisse</w:t>
      </w:r>
      <w:r w:rsidRPr="003912D8">
        <w:rPr>
          <w:noProof w:val="0"/>
        </w:rPr>
        <w:tab/>
      </w:r>
      <w:r w:rsidRPr="003912D8">
        <w:rPr>
          <w:noProof w:val="0"/>
        </w:rPr>
        <w:fldChar w:fldCharType="begin"/>
      </w:r>
      <w:r w:rsidRPr="003912D8">
        <w:rPr>
          <w:noProof w:val="0"/>
        </w:rPr>
        <w:instrText xml:space="preserve"> PAGEREF _Toc203403243 \h </w:instrText>
      </w:r>
      <w:r w:rsidRPr="003912D8">
        <w:rPr>
          <w:noProof w:val="0"/>
        </w:rPr>
      </w:r>
      <w:r w:rsidRPr="003912D8">
        <w:rPr>
          <w:noProof w:val="0"/>
        </w:rPr>
        <w:fldChar w:fldCharType="separate"/>
      </w:r>
      <w:r w:rsidRPr="003912D8">
        <w:rPr>
          <w:noProof w:val="0"/>
        </w:rPr>
        <w:t>14</w:t>
      </w:r>
      <w:r w:rsidRPr="003912D8">
        <w:rPr>
          <w:noProof w:val="0"/>
        </w:rPr>
        <w:fldChar w:fldCharType="end"/>
      </w:r>
    </w:p>
    <w:p w14:paraId="5220BDDC" w14:textId="5E910FFA"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8</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Weitergehend</w:t>
      </w:r>
      <w:r w:rsidRPr="003912D8">
        <w:rPr>
          <w:noProof w:val="0"/>
        </w:rPr>
        <w:tab/>
      </w:r>
      <w:r w:rsidRPr="003912D8">
        <w:rPr>
          <w:noProof w:val="0"/>
        </w:rPr>
        <w:fldChar w:fldCharType="begin"/>
      </w:r>
      <w:r w:rsidRPr="003912D8">
        <w:rPr>
          <w:noProof w:val="0"/>
        </w:rPr>
        <w:instrText xml:space="preserve"> PAGEREF _Toc203403244 \h </w:instrText>
      </w:r>
      <w:r w:rsidRPr="003912D8">
        <w:rPr>
          <w:noProof w:val="0"/>
        </w:rPr>
      </w:r>
      <w:r w:rsidRPr="003912D8">
        <w:rPr>
          <w:noProof w:val="0"/>
        </w:rPr>
        <w:fldChar w:fldCharType="separate"/>
      </w:r>
      <w:r w:rsidRPr="003912D8">
        <w:rPr>
          <w:noProof w:val="0"/>
        </w:rPr>
        <w:t>15</w:t>
      </w:r>
      <w:r w:rsidRPr="003912D8">
        <w:rPr>
          <w:noProof w:val="0"/>
        </w:rPr>
        <w:fldChar w:fldCharType="end"/>
      </w:r>
    </w:p>
    <w:p w14:paraId="4D2080FB" w14:textId="004A3948"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9</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Disskusion</w:t>
      </w:r>
      <w:r w:rsidRPr="003912D8">
        <w:rPr>
          <w:noProof w:val="0"/>
        </w:rPr>
        <w:tab/>
      </w:r>
      <w:r w:rsidRPr="003912D8">
        <w:rPr>
          <w:noProof w:val="0"/>
        </w:rPr>
        <w:fldChar w:fldCharType="begin"/>
      </w:r>
      <w:r w:rsidRPr="003912D8">
        <w:rPr>
          <w:noProof w:val="0"/>
        </w:rPr>
        <w:instrText xml:space="preserve"> PAGEREF _Toc203403245 \h </w:instrText>
      </w:r>
      <w:r w:rsidRPr="003912D8">
        <w:rPr>
          <w:noProof w:val="0"/>
        </w:rPr>
      </w:r>
      <w:r w:rsidRPr="003912D8">
        <w:rPr>
          <w:noProof w:val="0"/>
        </w:rPr>
        <w:fldChar w:fldCharType="separate"/>
      </w:r>
      <w:r w:rsidRPr="003912D8">
        <w:rPr>
          <w:noProof w:val="0"/>
        </w:rPr>
        <w:t>16</w:t>
      </w:r>
      <w:r w:rsidRPr="003912D8">
        <w:rPr>
          <w:noProof w:val="0"/>
        </w:rPr>
        <w:fldChar w:fldCharType="end"/>
      </w:r>
    </w:p>
    <w:p w14:paraId="7300F1C6" w14:textId="7D213C50"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10</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Fazit</w:t>
      </w:r>
      <w:r w:rsidRPr="003912D8">
        <w:rPr>
          <w:noProof w:val="0"/>
        </w:rPr>
        <w:tab/>
      </w:r>
      <w:r w:rsidRPr="003912D8">
        <w:rPr>
          <w:noProof w:val="0"/>
        </w:rPr>
        <w:fldChar w:fldCharType="begin"/>
      </w:r>
      <w:r w:rsidRPr="003912D8">
        <w:rPr>
          <w:noProof w:val="0"/>
        </w:rPr>
        <w:instrText xml:space="preserve"> PAGEREF _Toc203403246 \h </w:instrText>
      </w:r>
      <w:r w:rsidRPr="003912D8">
        <w:rPr>
          <w:noProof w:val="0"/>
        </w:rPr>
      </w:r>
      <w:r w:rsidRPr="003912D8">
        <w:rPr>
          <w:noProof w:val="0"/>
        </w:rPr>
        <w:fldChar w:fldCharType="separate"/>
      </w:r>
      <w:r w:rsidRPr="003912D8">
        <w:rPr>
          <w:noProof w:val="0"/>
        </w:rPr>
        <w:t>17</w:t>
      </w:r>
      <w:r w:rsidRPr="003912D8">
        <w:rPr>
          <w:noProof w:val="0"/>
        </w:rPr>
        <w:fldChar w:fldCharType="end"/>
      </w:r>
    </w:p>
    <w:p w14:paraId="06483BE8" w14:textId="364DB9BE"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Eingeschlagener Realisierungsweg</w:t>
      </w:r>
      <w:r w:rsidRPr="003912D8">
        <w:rPr>
          <w:noProof w:val="0"/>
        </w:rPr>
        <w:tab/>
      </w:r>
      <w:r w:rsidRPr="003912D8">
        <w:rPr>
          <w:noProof w:val="0"/>
        </w:rPr>
        <w:fldChar w:fldCharType="begin"/>
      </w:r>
      <w:r w:rsidRPr="003912D8">
        <w:rPr>
          <w:noProof w:val="0"/>
        </w:rPr>
        <w:instrText xml:space="preserve"> PAGEREF _Toc203403247 \h </w:instrText>
      </w:r>
      <w:r w:rsidRPr="003912D8">
        <w:rPr>
          <w:noProof w:val="0"/>
        </w:rPr>
      </w:r>
      <w:r w:rsidRPr="003912D8">
        <w:rPr>
          <w:noProof w:val="0"/>
        </w:rPr>
        <w:fldChar w:fldCharType="separate"/>
      </w:r>
      <w:r w:rsidRPr="003912D8">
        <w:rPr>
          <w:noProof w:val="0"/>
        </w:rPr>
        <w:t>19</w:t>
      </w:r>
      <w:r w:rsidRPr="003912D8">
        <w:rPr>
          <w:noProof w:val="0"/>
        </w:rPr>
        <w:fldChar w:fldCharType="end"/>
      </w:r>
    </w:p>
    <w:p w14:paraId="1C2EFA3E" w14:textId="25BBC92F"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10.1</w:t>
      </w:r>
      <w:r w:rsidRPr="003912D8">
        <w:rPr>
          <w:rFonts w:asciiTheme="minorHAnsi" w:eastAsiaTheme="minorEastAsia" w:hAnsiTheme="minorHAnsi" w:cstheme="minorBidi"/>
          <w:noProof w:val="0"/>
          <w:kern w:val="2"/>
          <w:sz w:val="24"/>
          <w:szCs w:val="24"/>
          <w14:ligatures w14:val="standardContextual"/>
        </w:rPr>
        <w:tab/>
      </w:r>
      <w:r w:rsidRPr="003912D8">
        <w:rPr>
          <w:noProof w:val="0"/>
        </w:rPr>
        <w:t>Formatvorlagen für die Teile wissenschaftlicher Arbeiten</w:t>
      </w:r>
      <w:r w:rsidRPr="003912D8">
        <w:rPr>
          <w:noProof w:val="0"/>
        </w:rPr>
        <w:tab/>
      </w:r>
      <w:r w:rsidRPr="003912D8">
        <w:rPr>
          <w:noProof w:val="0"/>
        </w:rPr>
        <w:fldChar w:fldCharType="begin"/>
      </w:r>
      <w:r w:rsidRPr="003912D8">
        <w:rPr>
          <w:noProof w:val="0"/>
        </w:rPr>
        <w:instrText xml:space="preserve"> PAGEREF _Toc203403248 \h </w:instrText>
      </w:r>
      <w:r w:rsidRPr="003912D8">
        <w:rPr>
          <w:noProof w:val="0"/>
        </w:rPr>
      </w:r>
      <w:r w:rsidRPr="003912D8">
        <w:rPr>
          <w:noProof w:val="0"/>
        </w:rPr>
        <w:fldChar w:fldCharType="separate"/>
      </w:r>
      <w:r w:rsidRPr="003912D8">
        <w:rPr>
          <w:noProof w:val="0"/>
        </w:rPr>
        <w:t>19</w:t>
      </w:r>
      <w:r w:rsidRPr="003912D8">
        <w:rPr>
          <w:noProof w:val="0"/>
        </w:rPr>
        <w:fldChar w:fldCharType="end"/>
      </w:r>
    </w:p>
    <w:p w14:paraId="5142D086" w14:textId="1EF8149D"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10.2</w:t>
      </w:r>
      <w:r w:rsidRPr="003912D8">
        <w:rPr>
          <w:rFonts w:asciiTheme="minorHAnsi" w:eastAsiaTheme="minorEastAsia" w:hAnsiTheme="minorHAnsi" w:cstheme="minorBidi"/>
          <w:noProof w:val="0"/>
          <w:kern w:val="2"/>
          <w:sz w:val="24"/>
          <w:szCs w:val="24"/>
          <w14:ligatures w14:val="standardContextual"/>
        </w:rPr>
        <w:tab/>
      </w:r>
      <w:r w:rsidRPr="003912D8">
        <w:rPr>
          <w:noProof w:val="0"/>
        </w:rPr>
        <w:t>Muster für die Gliederung wissenschaftlicher Arbeit</w:t>
      </w:r>
      <w:r w:rsidRPr="003912D8">
        <w:rPr>
          <w:noProof w:val="0"/>
        </w:rPr>
        <w:tab/>
      </w:r>
      <w:r w:rsidRPr="003912D8">
        <w:rPr>
          <w:noProof w:val="0"/>
        </w:rPr>
        <w:fldChar w:fldCharType="begin"/>
      </w:r>
      <w:r w:rsidRPr="003912D8">
        <w:rPr>
          <w:noProof w:val="0"/>
        </w:rPr>
        <w:instrText xml:space="preserve"> PAGEREF _Toc203403249 \h </w:instrText>
      </w:r>
      <w:r w:rsidRPr="003912D8">
        <w:rPr>
          <w:noProof w:val="0"/>
        </w:rPr>
      </w:r>
      <w:r w:rsidRPr="003912D8">
        <w:rPr>
          <w:noProof w:val="0"/>
        </w:rPr>
        <w:fldChar w:fldCharType="separate"/>
      </w:r>
      <w:r w:rsidRPr="003912D8">
        <w:rPr>
          <w:noProof w:val="0"/>
        </w:rPr>
        <w:t>19</w:t>
      </w:r>
      <w:r w:rsidRPr="003912D8">
        <w:rPr>
          <w:noProof w:val="0"/>
        </w:rPr>
        <w:fldChar w:fldCharType="end"/>
      </w:r>
    </w:p>
    <w:p w14:paraId="0B4680C5" w14:textId="3FA448E5"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10.3</w:t>
      </w:r>
      <w:r w:rsidRPr="003912D8">
        <w:rPr>
          <w:rFonts w:asciiTheme="minorHAnsi" w:eastAsiaTheme="minorEastAsia" w:hAnsiTheme="minorHAnsi" w:cstheme="minorBidi"/>
          <w:noProof w:val="0"/>
          <w:kern w:val="2"/>
          <w:sz w:val="24"/>
          <w:szCs w:val="24"/>
          <w14:ligatures w14:val="standardContextual"/>
        </w:rPr>
        <w:tab/>
      </w:r>
      <w:r w:rsidRPr="003912D8">
        <w:rPr>
          <w:noProof w:val="0"/>
        </w:rPr>
        <w:t>Benutzungsfreundliche Bereitstellung als Word-Dokument</w:t>
      </w:r>
      <w:r w:rsidRPr="003912D8">
        <w:rPr>
          <w:noProof w:val="0"/>
        </w:rPr>
        <w:tab/>
      </w:r>
      <w:r w:rsidRPr="003912D8">
        <w:rPr>
          <w:noProof w:val="0"/>
        </w:rPr>
        <w:fldChar w:fldCharType="begin"/>
      </w:r>
      <w:r w:rsidRPr="003912D8">
        <w:rPr>
          <w:noProof w:val="0"/>
        </w:rPr>
        <w:instrText xml:space="preserve"> PAGEREF _Toc203403250 \h </w:instrText>
      </w:r>
      <w:r w:rsidRPr="003912D8">
        <w:rPr>
          <w:noProof w:val="0"/>
        </w:rPr>
      </w:r>
      <w:r w:rsidRPr="003912D8">
        <w:rPr>
          <w:noProof w:val="0"/>
        </w:rPr>
        <w:fldChar w:fldCharType="separate"/>
      </w:r>
      <w:r w:rsidRPr="003912D8">
        <w:rPr>
          <w:noProof w:val="0"/>
        </w:rPr>
        <w:t>19</w:t>
      </w:r>
      <w:r w:rsidRPr="003912D8">
        <w:rPr>
          <w:noProof w:val="0"/>
        </w:rPr>
        <w:fldChar w:fldCharType="end"/>
      </w:r>
    </w:p>
    <w:p w14:paraId="2AC6C21C" w14:textId="73A337FE"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10.4</w:t>
      </w:r>
      <w:r w:rsidRPr="003912D8">
        <w:rPr>
          <w:rFonts w:asciiTheme="minorHAnsi" w:eastAsiaTheme="minorEastAsia" w:hAnsiTheme="minorHAnsi" w:cstheme="minorBidi"/>
          <w:noProof w:val="0"/>
          <w:kern w:val="2"/>
          <w:sz w:val="24"/>
          <w:szCs w:val="24"/>
          <w14:ligatures w14:val="standardContextual"/>
        </w:rPr>
        <w:tab/>
      </w:r>
      <w:r w:rsidRPr="003912D8">
        <w:rPr>
          <w:noProof w:val="0"/>
        </w:rPr>
        <w:t>Bereitstellung einer Anleitung</w:t>
      </w:r>
      <w:r w:rsidRPr="003912D8">
        <w:rPr>
          <w:noProof w:val="0"/>
        </w:rPr>
        <w:tab/>
      </w:r>
      <w:r w:rsidRPr="003912D8">
        <w:rPr>
          <w:noProof w:val="0"/>
        </w:rPr>
        <w:fldChar w:fldCharType="begin"/>
      </w:r>
      <w:r w:rsidRPr="003912D8">
        <w:rPr>
          <w:noProof w:val="0"/>
        </w:rPr>
        <w:instrText xml:space="preserve"> PAGEREF _Toc203403251 \h </w:instrText>
      </w:r>
      <w:r w:rsidRPr="003912D8">
        <w:rPr>
          <w:noProof w:val="0"/>
        </w:rPr>
      </w:r>
      <w:r w:rsidRPr="003912D8">
        <w:rPr>
          <w:noProof w:val="0"/>
        </w:rPr>
        <w:fldChar w:fldCharType="separate"/>
      </w:r>
      <w:r w:rsidRPr="003912D8">
        <w:rPr>
          <w:noProof w:val="0"/>
        </w:rPr>
        <w:t>19</w:t>
      </w:r>
      <w:r w:rsidRPr="003912D8">
        <w:rPr>
          <w:noProof w:val="0"/>
        </w:rPr>
        <w:fldChar w:fldCharType="end"/>
      </w:r>
    </w:p>
    <w:p w14:paraId="26117D05" w14:textId="60C8075D"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11</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Ein Muster für die Gliederung einer wissenschaftlichen Arbeit</w:t>
      </w:r>
      <w:r w:rsidRPr="003912D8">
        <w:rPr>
          <w:noProof w:val="0"/>
        </w:rPr>
        <w:tab/>
      </w:r>
      <w:r w:rsidRPr="003912D8">
        <w:rPr>
          <w:noProof w:val="0"/>
        </w:rPr>
        <w:fldChar w:fldCharType="begin"/>
      </w:r>
      <w:r w:rsidRPr="003912D8">
        <w:rPr>
          <w:noProof w:val="0"/>
        </w:rPr>
        <w:instrText xml:space="preserve"> PAGEREF _Toc203403252 \h </w:instrText>
      </w:r>
      <w:r w:rsidRPr="003912D8">
        <w:rPr>
          <w:noProof w:val="0"/>
        </w:rPr>
      </w:r>
      <w:r w:rsidRPr="003912D8">
        <w:rPr>
          <w:noProof w:val="0"/>
        </w:rPr>
        <w:fldChar w:fldCharType="separate"/>
      </w:r>
      <w:r w:rsidRPr="003912D8">
        <w:rPr>
          <w:noProof w:val="0"/>
        </w:rPr>
        <w:t>20</w:t>
      </w:r>
      <w:r w:rsidRPr="003912D8">
        <w:rPr>
          <w:noProof w:val="0"/>
        </w:rPr>
        <w:fldChar w:fldCharType="end"/>
      </w:r>
    </w:p>
    <w:p w14:paraId="07F60249" w14:textId="54890648"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11.1</w:t>
      </w:r>
      <w:r w:rsidRPr="003912D8">
        <w:rPr>
          <w:rFonts w:asciiTheme="minorHAnsi" w:eastAsiaTheme="minorEastAsia" w:hAnsiTheme="minorHAnsi" w:cstheme="minorBidi"/>
          <w:noProof w:val="0"/>
          <w:kern w:val="2"/>
          <w:sz w:val="24"/>
          <w:szCs w:val="24"/>
          <w14:ligatures w14:val="standardContextual"/>
        </w:rPr>
        <w:tab/>
      </w:r>
      <w:r w:rsidRPr="003912D8">
        <w:rPr>
          <w:noProof w:val="0"/>
        </w:rPr>
        <w:t>Verwendung des bereitgestellten Musters für die Gliederung einer wissenschaftlichen Arbeit</w:t>
      </w:r>
      <w:r w:rsidRPr="003912D8">
        <w:rPr>
          <w:noProof w:val="0"/>
        </w:rPr>
        <w:tab/>
      </w:r>
      <w:r w:rsidRPr="003912D8">
        <w:rPr>
          <w:noProof w:val="0"/>
        </w:rPr>
        <w:fldChar w:fldCharType="begin"/>
      </w:r>
      <w:r w:rsidRPr="003912D8">
        <w:rPr>
          <w:noProof w:val="0"/>
        </w:rPr>
        <w:instrText xml:space="preserve"> PAGEREF _Toc203403253 \h </w:instrText>
      </w:r>
      <w:r w:rsidRPr="003912D8">
        <w:rPr>
          <w:noProof w:val="0"/>
        </w:rPr>
      </w:r>
      <w:r w:rsidRPr="003912D8">
        <w:rPr>
          <w:noProof w:val="0"/>
        </w:rPr>
        <w:fldChar w:fldCharType="separate"/>
      </w:r>
      <w:r w:rsidRPr="003912D8">
        <w:rPr>
          <w:noProof w:val="0"/>
        </w:rPr>
        <w:t>20</w:t>
      </w:r>
      <w:r w:rsidRPr="003912D8">
        <w:rPr>
          <w:noProof w:val="0"/>
        </w:rPr>
        <w:fldChar w:fldCharType="end"/>
      </w:r>
    </w:p>
    <w:p w14:paraId="03C2595B" w14:textId="7AEA53AE"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11.2</w:t>
      </w:r>
      <w:r w:rsidRPr="003912D8">
        <w:rPr>
          <w:rFonts w:asciiTheme="minorHAnsi" w:eastAsiaTheme="minorEastAsia" w:hAnsiTheme="minorHAnsi" w:cstheme="minorBidi"/>
          <w:noProof w:val="0"/>
          <w:kern w:val="2"/>
          <w:sz w:val="24"/>
          <w:szCs w:val="24"/>
          <w14:ligatures w14:val="standardContextual"/>
        </w:rPr>
        <w:tab/>
      </w:r>
      <w:r w:rsidRPr="003912D8">
        <w:rPr>
          <w:noProof w:val="0"/>
        </w:rPr>
        <w:t>Die unnummerierten Teile zu Beginn der Arbeit</w:t>
      </w:r>
      <w:r w:rsidRPr="003912D8">
        <w:rPr>
          <w:noProof w:val="0"/>
        </w:rPr>
        <w:tab/>
      </w:r>
      <w:r w:rsidRPr="003912D8">
        <w:rPr>
          <w:noProof w:val="0"/>
        </w:rPr>
        <w:fldChar w:fldCharType="begin"/>
      </w:r>
      <w:r w:rsidRPr="003912D8">
        <w:rPr>
          <w:noProof w:val="0"/>
        </w:rPr>
        <w:instrText xml:space="preserve"> PAGEREF _Toc203403254 \h </w:instrText>
      </w:r>
      <w:r w:rsidRPr="003912D8">
        <w:rPr>
          <w:noProof w:val="0"/>
        </w:rPr>
      </w:r>
      <w:r w:rsidRPr="003912D8">
        <w:rPr>
          <w:noProof w:val="0"/>
        </w:rPr>
        <w:fldChar w:fldCharType="separate"/>
      </w:r>
      <w:r w:rsidRPr="003912D8">
        <w:rPr>
          <w:noProof w:val="0"/>
        </w:rPr>
        <w:t>21</w:t>
      </w:r>
      <w:r w:rsidRPr="003912D8">
        <w:rPr>
          <w:noProof w:val="0"/>
        </w:rPr>
        <w:fldChar w:fldCharType="end"/>
      </w:r>
    </w:p>
    <w:p w14:paraId="51EA9953" w14:textId="33B90260"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11.2.1</w:t>
      </w:r>
      <w:r w:rsidRPr="003912D8">
        <w:rPr>
          <w:rFonts w:asciiTheme="minorHAnsi" w:eastAsiaTheme="minorEastAsia" w:hAnsiTheme="minorHAnsi" w:cstheme="minorBidi"/>
          <w:noProof w:val="0"/>
          <w:kern w:val="2"/>
          <w:sz w:val="24"/>
          <w:szCs w:val="24"/>
          <w14:ligatures w14:val="standardContextual"/>
        </w:rPr>
        <w:tab/>
      </w:r>
      <w:r w:rsidRPr="003912D8">
        <w:rPr>
          <w:noProof w:val="0"/>
        </w:rPr>
        <w:t>Das Titelblatt</w:t>
      </w:r>
      <w:r w:rsidRPr="003912D8">
        <w:rPr>
          <w:noProof w:val="0"/>
        </w:rPr>
        <w:tab/>
      </w:r>
      <w:r w:rsidRPr="003912D8">
        <w:rPr>
          <w:noProof w:val="0"/>
        </w:rPr>
        <w:fldChar w:fldCharType="begin"/>
      </w:r>
      <w:r w:rsidRPr="003912D8">
        <w:rPr>
          <w:noProof w:val="0"/>
        </w:rPr>
        <w:instrText xml:space="preserve"> PAGEREF _Toc203403255 \h </w:instrText>
      </w:r>
      <w:r w:rsidRPr="003912D8">
        <w:rPr>
          <w:noProof w:val="0"/>
        </w:rPr>
      </w:r>
      <w:r w:rsidRPr="003912D8">
        <w:rPr>
          <w:noProof w:val="0"/>
        </w:rPr>
        <w:fldChar w:fldCharType="separate"/>
      </w:r>
      <w:r w:rsidRPr="003912D8">
        <w:rPr>
          <w:noProof w:val="0"/>
        </w:rPr>
        <w:t>21</w:t>
      </w:r>
      <w:r w:rsidRPr="003912D8">
        <w:rPr>
          <w:noProof w:val="0"/>
        </w:rPr>
        <w:fldChar w:fldCharType="end"/>
      </w:r>
    </w:p>
    <w:p w14:paraId="3008F7DE" w14:textId="2F63FFA5"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11.2.2</w:t>
      </w:r>
      <w:r w:rsidRPr="003912D8">
        <w:rPr>
          <w:rFonts w:asciiTheme="minorHAnsi" w:eastAsiaTheme="minorEastAsia" w:hAnsiTheme="minorHAnsi" w:cstheme="minorBidi"/>
          <w:noProof w:val="0"/>
          <w:kern w:val="2"/>
          <w:sz w:val="24"/>
          <w:szCs w:val="24"/>
          <w14:ligatures w14:val="standardContextual"/>
        </w:rPr>
        <w:tab/>
      </w:r>
      <w:r w:rsidRPr="003912D8">
        <w:rPr>
          <w:noProof w:val="0"/>
        </w:rPr>
        <w:t>Kurzfassung und Abstract</w:t>
      </w:r>
      <w:r w:rsidRPr="003912D8">
        <w:rPr>
          <w:noProof w:val="0"/>
        </w:rPr>
        <w:tab/>
      </w:r>
      <w:r w:rsidRPr="003912D8">
        <w:rPr>
          <w:noProof w:val="0"/>
        </w:rPr>
        <w:fldChar w:fldCharType="begin"/>
      </w:r>
      <w:r w:rsidRPr="003912D8">
        <w:rPr>
          <w:noProof w:val="0"/>
        </w:rPr>
        <w:instrText xml:space="preserve"> PAGEREF _Toc203403256 \h </w:instrText>
      </w:r>
      <w:r w:rsidRPr="003912D8">
        <w:rPr>
          <w:noProof w:val="0"/>
        </w:rPr>
      </w:r>
      <w:r w:rsidRPr="003912D8">
        <w:rPr>
          <w:noProof w:val="0"/>
        </w:rPr>
        <w:fldChar w:fldCharType="separate"/>
      </w:r>
      <w:r w:rsidRPr="003912D8">
        <w:rPr>
          <w:noProof w:val="0"/>
        </w:rPr>
        <w:t>21</w:t>
      </w:r>
      <w:r w:rsidRPr="003912D8">
        <w:rPr>
          <w:noProof w:val="0"/>
        </w:rPr>
        <w:fldChar w:fldCharType="end"/>
      </w:r>
    </w:p>
    <w:p w14:paraId="6319DD02" w14:textId="54C58FB3"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11.2.3</w:t>
      </w:r>
      <w:r w:rsidRPr="003912D8">
        <w:rPr>
          <w:rFonts w:asciiTheme="minorHAnsi" w:eastAsiaTheme="minorEastAsia" w:hAnsiTheme="minorHAnsi" w:cstheme="minorBidi"/>
          <w:noProof w:val="0"/>
          <w:kern w:val="2"/>
          <w:sz w:val="24"/>
          <w:szCs w:val="24"/>
          <w14:ligatures w14:val="standardContextual"/>
        </w:rPr>
        <w:tab/>
      </w:r>
      <w:r w:rsidRPr="003912D8">
        <w:rPr>
          <w:noProof w:val="0"/>
        </w:rPr>
        <w:t>Inhaltsverzeichnis</w:t>
      </w:r>
      <w:r w:rsidRPr="003912D8">
        <w:rPr>
          <w:noProof w:val="0"/>
        </w:rPr>
        <w:tab/>
      </w:r>
      <w:r w:rsidRPr="003912D8">
        <w:rPr>
          <w:noProof w:val="0"/>
        </w:rPr>
        <w:fldChar w:fldCharType="begin"/>
      </w:r>
      <w:r w:rsidRPr="003912D8">
        <w:rPr>
          <w:noProof w:val="0"/>
        </w:rPr>
        <w:instrText xml:space="preserve"> PAGEREF _Toc203403257 \h </w:instrText>
      </w:r>
      <w:r w:rsidRPr="003912D8">
        <w:rPr>
          <w:noProof w:val="0"/>
        </w:rPr>
      </w:r>
      <w:r w:rsidRPr="003912D8">
        <w:rPr>
          <w:noProof w:val="0"/>
        </w:rPr>
        <w:fldChar w:fldCharType="separate"/>
      </w:r>
      <w:r w:rsidRPr="003912D8">
        <w:rPr>
          <w:noProof w:val="0"/>
        </w:rPr>
        <w:t>21</w:t>
      </w:r>
      <w:r w:rsidRPr="003912D8">
        <w:rPr>
          <w:noProof w:val="0"/>
        </w:rPr>
        <w:fldChar w:fldCharType="end"/>
      </w:r>
    </w:p>
    <w:p w14:paraId="72407C00" w14:textId="7773B1F2"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lastRenderedPageBreak/>
        <w:t>11.2.4</w:t>
      </w:r>
      <w:r w:rsidRPr="003912D8">
        <w:rPr>
          <w:rFonts w:asciiTheme="minorHAnsi" w:eastAsiaTheme="minorEastAsia" w:hAnsiTheme="minorHAnsi" w:cstheme="minorBidi"/>
          <w:noProof w:val="0"/>
          <w:kern w:val="2"/>
          <w:sz w:val="24"/>
          <w:szCs w:val="24"/>
          <w14:ligatures w14:val="standardContextual"/>
        </w:rPr>
        <w:tab/>
      </w:r>
      <w:r w:rsidRPr="003912D8">
        <w:rPr>
          <w:noProof w:val="0"/>
        </w:rPr>
        <w:t>Abbildungsverzeichnis und Tabellenverzeichnis</w:t>
      </w:r>
      <w:r w:rsidRPr="003912D8">
        <w:rPr>
          <w:noProof w:val="0"/>
        </w:rPr>
        <w:tab/>
      </w:r>
      <w:r w:rsidRPr="003912D8">
        <w:rPr>
          <w:noProof w:val="0"/>
        </w:rPr>
        <w:fldChar w:fldCharType="begin"/>
      </w:r>
      <w:r w:rsidRPr="003912D8">
        <w:rPr>
          <w:noProof w:val="0"/>
        </w:rPr>
        <w:instrText xml:space="preserve"> PAGEREF _Toc203403258 \h </w:instrText>
      </w:r>
      <w:r w:rsidRPr="003912D8">
        <w:rPr>
          <w:noProof w:val="0"/>
        </w:rPr>
      </w:r>
      <w:r w:rsidRPr="003912D8">
        <w:rPr>
          <w:noProof w:val="0"/>
        </w:rPr>
        <w:fldChar w:fldCharType="separate"/>
      </w:r>
      <w:r w:rsidRPr="003912D8">
        <w:rPr>
          <w:noProof w:val="0"/>
        </w:rPr>
        <w:t>22</w:t>
      </w:r>
      <w:r w:rsidRPr="003912D8">
        <w:rPr>
          <w:noProof w:val="0"/>
        </w:rPr>
        <w:fldChar w:fldCharType="end"/>
      </w:r>
    </w:p>
    <w:p w14:paraId="2EE209E2" w14:textId="0DCBA6A6"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11.2.5</w:t>
      </w:r>
      <w:r w:rsidRPr="003912D8">
        <w:rPr>
          <w:rFonts w:asciiTheme="minorHAnsi" w:eastAsiaTheme="minorEastAsia" w:hAnsiTheme="minorHAnsi" w:cstheme="minorBidi"/>
          <w:noProof w:val="0"/>
          <w:kern w:val="2"/>
          <w:sz w:val="24"/>
          <w:szCs w:val="24"/>
          <w14:ligatures w14:val="standardContextual"/>
        </w:rPr>
        <w:tab/>
      </w:r>
      <w:r w:rsidRPr="003912D8">
        <w:rPr>
          <w:noProof w:val="0"/>
        </w:rPr>
        <w:t>Abkürzungsverzeichnis</w:t>
      </w:r>
      <w:r w:rsidRPr="003912D8">
        <w:rPr>
          <w:noProof w:val="0"/>
        </w:rPr>
        <w:tab/>
      </w:r>
      <w:r w:rsidRPr="003912D8">
        <w:rPr>
          <w:noProof w:val="0"/>
        </w:rPr>
        <w:fldChar w:fldCharType="begin"/>
      </w:r>
      <w:r w:rsidRPr="003912D8">
        <w:rPr>
          <w:noProof w:val="0"/>
        </w:rPr>
        <w:instrText xml:space="preserve"> PAGEREF _Toc203403259 \h </w:instrText>
      </w:r>
      <w:r w:rsidRPr="003912D8">
        <w:rPr>
          <w:noProof w:val="0"/>
        </w:rPr>
      </w:r>
      <w:r w:rsidRPr="003912D8">
        <w:rPr>
          <w:noProof w:val="0"/>
        </w:rPr>
        <w:fldChar w:fldCharType="separate"/>
      </w:r>
      <w:r w:rsidRPr="003912D8">
        <w:rPr>
          <w:noProof w:val="0"/>
        </w:rPr>
        <w:t>22</w:t>
      </w:r>
      <w:r w:rsidRPr="003912D8">
        <w:rPr>
          <w:noProof w:val="0"/>
        </w:rPr>
        <w:fldChar w:fldCharType="end"/>
      </w:r>
    </w:p>
    <w:p w14:paraId="30A1DC93" w14:textId="12BAB6FB"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11.2.6</w:t>
      </w:r>
      <w:r w:rsidRPr="003912D8">
        <w:rPr>
          <w:rFonts w:asciiTheme="minorHAnsi" w:eastAsiaTheme="minorEastAsia" w:hAnsiTheme="minorHAnsi" w:cstheme="minorBidi"/>
          <w:noProof w:val="0"/>
          <w:kern w:val="2"/>
          <w:sz w:val="24"/>
          <w:szCs w:val="24"/>
          <w14:ligatures w14:val="standardContextual"/>
        </w:rPr>
        <w:tab/>
      </w:r>
      <w:r w:rsidRPr="003912D8">
        <w:rPr>
          <w:noProof w:val="0"/>
        </w:rPr>
        <w:t>Vorwort</w:t>
      </w:r>
      <w:r w:rsidRPr="003912D8">
        <w:rPr>
          <w:noProof w:val="0"/>
        </w:rPr>
        <w:tab/>
      </w:r>
      <w:r w:rsidRPr="003912D8">
        <w:rPr>
          <w:noProof w:val="0"/>
        </w:rPr>
        <w:fldChar w:fldCharType="begin"/>
      </w:r>
      <w:r w:rsidRPr="003912D8">
        <w:rPr>
          <w:noProof w:val="0"/>
        </w:rPr>
        <w:instrText xml:space="preserve"> PAGEREF _Toc203403260 \h </w:instrText>
      </w:r>
      <w:r w:rsidRPr="003912D8">
        <w:rPr>
          <w:noProof w:val="0"/>
        </w:rPr>
      </w:r>
      <w:r w:rsidRPr="003912D8">
        <w:rPr>
          <w:noProof w:val="0"/>
        </w:rPr>
        <w:fldChar w:fldCharType="separate"/>
      </w:r>
      <w:r w:rsidRPr="003912D8">
        <w:rPr>
          <w:noProof w:val="0"/>
        </w:rPr>
        <w:t>22</w:t>
      </w:r>
      <w:r w:rsidRPr="003912D8">
        <w:rPr>
          <w:noProof w:val="0"/>
        </w:rPr>
        <w:fldChar w:fldCharType="end"/>
      </w:r>
    </w:p>
    <w:p w14:paraId="4C97B317" w14:textId="4B2FFBF9"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11.3</w:t>
      </w:r>
      <w:r w:rsidRPr="003912D8">
        <w:rPr>
          <w:rFonts w:asciiTheme="minorHAnsi" w:eastAsiaTheme="minorEastAsia" w:hAnsiTheme="minorHAnsi" w:cstheme="minorBidi"/>
          <w:noProof w:val="0"/>
          <w:kern w:val="2"/>
          <w:sz w:val="24"/>
          <w:szCs w:val="24"/>
          <w14:ligatures w14:val="standardContextual"/>
        </w:rPr>
        <w:tab/>
      </w:r>
      <w:r w:rsidRPr="003912D8">
        <w:rPr>
          <w:noProof w:val="0"/>
        </w:rPr>
        <w:t>Die nummerierten Teile in der Mitte der Arbeit</w:t>
      </w:r>
      <w:r w:rsidRPr="003912D8">
        <w:rPr>
          <w:noProof w:val="0"/>
        </w:rPr>
        <w:tab/>
      </w:r>
      <w:r w:rsidRPr="003912D8">
        <w:rPr>
          <w:noProof w:val="0"/>
        </w:rPr>
        <w:fldChar w:fldCharType="begin"/>
      </w:r>
      <w:r w:rsidRPr="003912D8">
        <w:rPr>
          <w:noProof w:val="0"/>
        </w:rPr>
        <w:instrText xml:space="preserve"> PAGEREF _Toc203403261 \h </w:instrText>
      </w:r>
      <w:r w:rsidRPr="003912D8">
        <w:rPr>
          <w:noProof w:val="0"/>
        </w:rPr>
      </w:r>
      <w:r w:rsidRPr="003912D8">
        <w:rPr>
          <w:noProof w:val="0"/>
        </w:rPr>
        <w:fldChar w:fldCharType="separate"/>
      </w:r>
      <w:r w:rsidRPr="003912D8">
        <w:rPr>
          <w:noProof w:val="0"/>
        </w:rPr>
        <w:t>22</w:t>
      </w:r>
      <w:r w:rsidRPr="003912D8">
        <w:rPr>
          <w:noProof w:val="0"/>
        </w:rPr>
        <w:fldChar w:fldCharType="end"/>
      </w:r>
    </w:p>
    <w:p w14:paraId="72BE6254" w14:textId="270A3B7C"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11.4</w:t>
      </w:r>
      <w:r w:rsidRPr="003912D8">
        <w:rPr>
          <w:rFonts w:asciiTheme="minorHAnsi" w:eastAsiaTheme="minorEastAsia" w:hAnsiTheme="minorHAnsi" w:cstheme="minorBidi"/>
          <w:noProof w:val="0"/>
          <w:kern w:val="2"/>
          <w:sz w:val="24"/>
          <w:szCs w:val="24"/>
          <w14:ligatures w14:val="standardContextual"/>
        </w:rPr>
        <w:tab/>
      </w:r>
      <w:r w:rsidRPr="003912D8">
        <w:rPr>
          <w:noProof w:val="0"/>
        </w:rPr>
        <w:t>Die Teile am Ende der Arbeit</w:t>
      </w:r>
      <w:r w:rsidRPr="003912D8">
        <w:rPr>
          <w:noProof w:val="0"/>
        </w:rPr>
        <w:tab/>
      </w:r>
      <w:r w:rsidRPr="003912D8">
        <w:rPr>
          <w:noProof w:val="0"/>
        </w:rPr>
        <w:fldChar w:fldCharType="begin"/>
      </w:r>
      <w:r w:rsidRPr="003912D8">
        <w:rPr>
          <w:noProof w:val="0"/>
        </w:rPr>
        <w:instrText xml:space="preserve"> PAGEREF _Toc203403262 \h </w:instrText>
      </w:r>
      <w:r w:rsidRPr="003912D8">
        <w:rPr>
          <w:noProof w:val="0"/>
        </w:rPr>
      </w:r>
      <w:r w:rsidRPr="003912D8">
        <w:rPr>
          <w:noProof w:val="0"/>
        </w:rPr>
        <w:fldChar w:fldCharType="separate"/>
      </w:r>
      <w:r w:rsidRPr="003912D8">
        <w:rPr>
          <w:noProof w:val="0"/>
        </w:rPr>
        <w:t>22</w:t>
      </w:r>
      <w:r w:rsidRPr="003912D8">
        <w:rPr>
          <w:noProof w:val="0"/>
        </w:rPr>
        <w:fldChar w:fldCharType="end"/>
      </w:r>
    </w:p>
    <w:p w14:paraId="0CCF1CB7" w14:textId="555AAF1E"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11.4.1</w:t>
      </w:r>
      <w:r w:rsidRPr="003912D8">
        <w:rPr>
          <w:rFonts w:asciiTheme="minorHAnsi" w:eastAsiaTheme="minorEastAsia" w:hAnsiTheme="minorHAnsi" w:cstheme="minorBidi"/>
          <w:noProof w:val="0"/>
          <w:kern w:val="2"/>
          <w:sz w:val="24"/>
          <w:szCs w:val="24"/>
          <w14:ligatures w14:val="standardContextual"/>
        </w:rPr>
        <w:tab/>
      </w:r>
      <w:r w:rsidRPr="003912D8">
        <w:rPr>
          <w:noProof w:val="0"/>
        </w:rPr>
        <w:t>Anhänge</w:t>
      </w:r>
      <w:r w:rsidRPr="003912D8">
        <w:rPr>
          <w:noProof w:val="0"/>
        </w:rPr>
        <w:tab/>
      </w:r>
      <w:r w:rsidRPr="003912D8">
        <w:rPr>
          <w:noProof w:val="0"/>
        </w:rPr>
        <w:fldChar w:fldCharType="begin"/>
      </w:r>
      <w:r w:rsidRPr="003912D8">
        <w:rPr>
          <w:noProof w:val="0"/>
        </w:rPr>
        <w:instrText xml:space="preserve"> PAGEREF _Toc203403263 \h </w:instrText>
      </w:r>
      <w:r w:rsidRPr="003912D8">
        <w:rPr>
          <w:noProof w:val="0"/>
        </w:rPr>
      </w:r>
      <w:r w:rsidRPr="003912D8">
        <w:rPr>
          <w:noProof w:val="0"/>
        </w:rPr>
        <w:fldChar w:fldCharType="separate"/>
      </w:r>
      <w:r w:rsidRPr="003912D8">
        <w:rPr>
          <w:noProof w:val="0"/>
        </w:rPr>
        <w:t>22</w:t>
      </w:r>
      <w:r w:rsidRPr="003912D8">
        <w:rPr>
          <w:noProof w:val="0"/>
        </w:rPr>
        <w:fldChar w:fldCharType="end"/>
      </w:r>
    </w:p>
    <w:p w14:paraId="008D570D" w14:textId="0B03ADD0"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11.4.2</w:t>
      </w:r>
      <w:r w:rsidRPr="003912D8">
        <w:rPr>
          <w:rFonts w:asciiTheme="minorHAnsi" w:eastAsiaTheme="minorEastAsia" w:hAnsiTheme="minorHAnsi" w:cstheme="minorBidi"/>
          <w:noProof w:val="0"/>
          <w:kern w:val="2"/>
          <w:sz w:val="24"/>
          <w:szCs w:val="24"/>
          <w14:ligatures w14:val="standardContextual"/>
        </w:rPr>
        <w:tab/>
      </w:r>
      <w:r w:rsidRPr="003912D8">
        <w:rPr>
          <w:noProof w:val="0"/>
        </w:rPr>
        <w:t>Glossar</w:t>
      </w:r>
      <w:r w:rsidRPr="003912D8">
        <w:rPr>
          <w:noProof w:val="0"/>
        </w:rPr>
        <w:tab/>
      </w:r>
      <w:r w:rsidRPr="003912D8">
        <w:rPr>
          <w:noProof w:val="0"/>
        </w:rPr>
        <w:fldChar w:fldCharType="begin"/>
      </w:r>
      <w:r w:rsidRPr="003912D8">
        <w:rPr>
          <w:noProof w:val="0"/>
        </w:rPr>
        <w:instrText xml:space="preserve"> PAGEREF _Toc203403264 \h </w:instrText>
      </w:r>
      <w:r w:rsidRPr="003912D8">
        <w:rPr>
          <w:noProof w:val="0"/>
        </w:rPr>
      </w:r>
      <w:r w:rsidRPr="003912D8">
        <w:rPr>
          <w:noProof w:val="0"/>
        </w:rPr>
        <w:fldChar w:fldCharType="separate"/>
      </w:r>
      <w:r w:rsidRPr="003912D8">
        <w:rPr>
          <w:noProof w:val="0"/>
        </w:rPr>
        <w:t>23</w:t>
      </w:r>
      <w:r w:rsidRPr="003912D8">
        <w:rPr>
          <w:noProof w:val="0"/>
        </w:rPr>
        <w:fldChar w:fldCharType="end"/>
      </w:r>
    </w:p>
    <w:p w14:paraId="49513489" w14:textId="6AEB1DDD"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11.4.3</w:t>
      </w:r>
      <w:r w:rsidRPr="003912D8">
        <w:rPr>
          <w:rFonts w:asciiTheme="minorHAnsi" w:eastAsiaTheme="minorEastAsia" w:hAnsiTheme="minorHAnsi" w:cstheme="minorBidi"/>
          <w:noProof w:val="0"/>
          <w:kern w:val="2"/>
          <w:sz w:val="24"/>
          <w:szCs w:val="24"/>
          <w14:ligatures w14:val="standardContextual"/>
        </w:rPr>
        <w:tab/>
      </w:r>
      <w:r w:rsidRPr="003912D8">
        <w:rPr>
          <w:noProof w:val="0"/>
        </w:rPr>
        <w:t>Das Literaturverzeichnis</w:t>
      </w:r>
      <w:r w:rsidRPr="003912D8">
        <w:rPr>
          <w:noProof w:val="0"/>
        </w:rPr>
        <w:tab/>
      </w:r>
      <w:r w:rsidRPr="003912D8">
        <w:rPr>
          <w:noProof w:val="0"/>
        </w:rPr>
        <w:fldChar w:fldCharType="begin"/>
      </w:r>
      <w:r w:rsidRPr="003912D8">
        <w:rPr>
          <w:noProof w:val="0"/>
        </w:rPr>
        <w:instrText xml:space="preserve"> PAGEREF _Toc203403265 \h </w:instrText>
      </w:r>
      <w:r w:rsidRPr="003912D8">
        <w:rPr>
          <w:noProof w:val="0"/>
        </w:rPr>
      </w:r>
      <w:r w:rsidRPr="003912D8">
        <w:rPr>
          <w:noProof w:val="0"/>
        </w:rPr>
        <w:fldChar w:fldCharType="separate"/>
      </w:r>
      <w:r w:rsidRPr="003912D8">
        <w:rPr>
          <w:noProof w:val="0"/>
        </w:rPr>
        <w:t>23</w:t>
      </w:r>
      <w:r w:rsidRPr="003912D8">
        <w:rPr>
          <w:noProof w:val="0"/>
        </w:rPr>
        <w:fldChar w:fldCharType="end"/>
      </w:r>
    </w:p>
    <w:p w14:paraId="4B59490E" w14:textId="7DBBD3B4"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11.4.4</w:t>
      </w:r>
      <w:r w:rsidRPr="003912D8">
        <w:rPr>
          <w:rFonts w:asciiTheme="minorHAnsi" w:eastAsiaTheme="minorEastAsia" w:hAnsiTheme="minorHAnsi" w:cstheme="minorBidi"/>
          <w:noProof w:val="0"/>
          <w:kern w:val="2"/>
          <w:sz w:val="24"/>
          <w:szCs w:val="24"/>
          <w14:ligatures w14:val="standardContextual"/>
        </w:rPr>
        <w:tab/>
      </w:r>
      <w:r w:rsidRPr="003912D8">
        <w:rPr>
          <w:noProof w:val="0"/>
        </w:rPr>
        <w:t>Erklärung</w:t>
      </w:r>
      <w:r w:rsidRPr="003912D8">
        <w:rPr>
          <w:noProof w:val="0"/>
        </w:rPr>
        <w:tab/>
      </w:r>
      <w:r w:rsidRPr="003912D8">
        <w:rPr>
          <w:noProof w:val="0"/>
        </w:rPr>
        <w:fldChar w:fldCharType="begin"/>
      </w:r>
      <w:r w:rsidRPr="003912D8">
        <w:rPr>
          <w:noProof w:val="0"/>
        </w:rPr>
        <w:instrText xml:space="preserve"> PAGEREF _Toc203403266 \h </w:instrText>
      </w:r>
      <w:r w:rsidRPr="003912D8">
        <w:rPr>
          <w:noProof w:val="0"/>
        </w:rPr>
      </w:r>
      <w:r w:rsidRPr="003912D8">
        <w:rPr>
          <w:noProof w:val="0"/>
        </w:rPr>
        <w:fldChar w:fldCharType="separate"/>
      </w:r>
      <w:r w:rsidRPr="003912D8">
        <w:rPr>
          <w:noProof w:val="0"/>
        </w:rPr>
        <w:t>23</w:t>
      </w:r>
      <w:r w:rsidRPr="003912D8">
        <w:rPr>
          <w:noProof w:val="0"/>
        </w:rPr>
        <w:fldChar w:fldCharType="end"/>
      </w:r>
    </w:p>
    <w:p w14:paraId="3B5488DC" w14:textId="3585F412"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11.4.5</w:t>
      </w:r>
      <w:r w:rsidRPr="003912D8">
        <w:rPr>
          <w:rFonts w:asciiTheme="minorHAnsi" w:eastAsiaTheme="minorEastAsia" w:hAnsiTheme="minorHAnsi" w:cstheme="minorBidi"/>
          <w:noProof w:val="0"/>
          <w:kern w:val="2"/>
          <w:sz w:val="24"/>
          <w:szCs w:val="24"/>
          <w14:ligatures w14:val="standardContextual"/>
        </w:rPr>
        <w:tab/>
      </w:r>
      <w:r w:rsidRPr="003912D8">
        <w:rPr>
          <w:noProof w:val="0"/>
        </w:rPr>
        <w:t>Stichwortverzeichnis</w:t>
      </w:r>
      <w:r w:rsidRPr="003912D8">
        <w:rPr>
          <w:noProof w:val="0"/>
        </w:rPr>
        <w:tab/>
      </w:r>
      <w:r w:rsidRPr="003912D8">
        <w:rPr>
          <w:noProof w:val="0"/>
        </w:rPr>
        <w:fldChar w:fldCharType="begin"/>
      </w:r>
      <w:r w:rsidRPr="003912D8">
        <w:rPr>
          <w:noProof w:val="0"/>
        </w:rPr>
        <w:instrText xml:space="preserve"> PAGEREF _Toc203403267 \h </w:instrText>
      </w:r>
      <w:r w:rsidRPr="003912D8">
        <w:rPr>
          <w:noProof w:val="0"/>
        </w:rPr>
      </w:r>
      <w:r w:rsidRPr="003912D8">
        <w:rPr>
          <w:noProof w:val="0"/>
        </w:rPr>
        <w:fldChar w:fldCharType="separate"/>
      </w:r>
      <w:r w:rsidRPr="003912D8">
        <w:rPr>
          <w:noProof w:val="0"/>
        </w:rPr>
        <w:t>23</w:t>
      </w:r>
      <w:r w:rsidRPr="003912D8">
        <w:rPr>
          <w:noProof w:val="0"/>
        </w:rPr>
        <w:fldChar w:fldCharType="end"/>
      </w:r>
    </w:p>
    <w:p w14:paraId="3513338B" w14:textId="34B777F9"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12</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Formatvorlagen für die Layout-Gestaltung wissenschaftlicher Arbeiten</w:t>
      </w:r>
      <w:r w:rsidRPr="003912D8">
        <w:rPr>
          <w:noProof w:val="0"/>
        </w:rPr>
        <w:tab/>
      </w:r>
      <w:r w:rsidRPr="003912D8">
        <w:rPr>
          <w:noProof w:val="0"/>
        </w:rPr>
        <w:fldChar w:fldCharType="begin"/>
      </w:r>
      <w:r w:rsidRPr="003912D8">
        <w:rPr>
          <w:noProof w:val="0"/>
        </w:rPr>
        <w:instrText xml:space="preserve"> PAGEREF _Toc203403268 \h </w:instrText>
      </w:r>
      <w:r w:rsidRPr="003912D8">
        <w:rPr>
          <w:noProof w:val="0"/>
        </w:rPr>
      </w:r>
      <w:r w:rsidRPr="003912D8">
        <w:rPr>
          <w:noProof w:val="0"/>
        </w:rPr>
        <w:fldChar w:fldCharType="separate"/>
      </w:r>
      <w:r w:rsidRPr="003912D8">
        <w:rPr>
          <w:noProof w:val="0"/>
        </w:rPr>
        <w:t>25</w:t>
      </w:r>
      <w:r w:rsidRPr="003912D8">
        <w:rPr>
          <w:noProof w:val="0"/>
        </w:rPr>
        <w:fldChar w:fldCharType="end"/>
      </w:r>
    </w:p>
    <w:p w14:paraId="3CAD2A3F" w14:textId="0D8930E4"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12.1</w:t>
      </w:r>
      <w:r w:rsidRPr="003912D8">
        <w:rPr>
          <w:rFonts w:asciiTheme="minorHAnsi" w:eastAsiaTheme="minorEastAsia" w:hAnsiTheme="minorHAnsi" w:cstheme="minorBidi"/>
          <w:noProof w:val="0"/>
          <w:kern w:val="2"/>
          <w:sz w:val="24"/>
          <w:szCs w:val="24"/>
          <w14:ligatures w14:val="standardContextual"/>
        </w:rPr>
        <w:tab/>
      </w:r>
      <w:r w:rsidRPr="003912D8">
        <w:rPr>
          <w:noProof w:val="0"/>
        </w:rPr>
        <w:t>Formatvorlagen</w:t>
      </w:r>
      <w:r w:rsidRPr="003912D8">
        <w:rPr>
          <w:noProof w:val="0"/>
        </w:rPr>
        <w:tab/>
      </w:r>
      <w:r w:rsidRPr="003912D8">
        <w:rPr>
          <w:noProof w:val="0"/>
        </w:rPr>
        <w:fldChar w:fldCharType="begin"/>
      </w:r>
      <w:r w:rsidRPr="003912D8">
        <w:rPr>
          <w:noProof w:val="0"/>
        </w:rPr>
        <w:instrText xml:space="preserve"> PAGEREF _Toc203403269 \h </w:instrText>
      </w:r>
      <w:r w:rsidRPr="003912D8">
        <w:rPr>
          <w:noProof w:val="0"/>
        </w:rPr>
      </w:r>
      <w:r w:rsidRPr="003912D8">
        <w:rPr>
          <w:noProof w:val="0"/>
        </w:rPr>
        <w:fldChar w:fldCharType="separate"/>
      </w:r>
      <w:r w:rsidRPr="003912D8">
        <w:rPr>
          <w:noProof w:val="0"/>
        </w:rPr>
        <w:t>25</w:t>
      </w:r>
      <w:r w:rsidRPr="003912D8">
        <w:rPr>
          <w:noProof w:val="0"/>
        </w:rPr>
        <w:fldChar w:fldCharType="end"/>
      </w:r>
    </w:p>
    <w:p w14:paraId="5A3A890E" w14:textId="280EE576"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12.2</w:t>
      </w:r>
      <w:r w:rsidRPr="003912D8">
        <w:rPr>
          <w:rFonts w:asciiTheme="minorHAnsi" w:eastAsiaTheme="minorEastAsia" w:hAnsiTheme="minorHAnsi" w:cstheme="minorBidi"/>
          <w:noProof w:val="0"/>
          <w:kern w:val="2"/>
          <w:sz w:val="24"/>
          <w:szCs w:val="24"/>
          <w14:ligatures w14:val="standardContextual"/>
        </w:rPr>
        <w:tab/>
      </w:r>
      <w:r w:rsidRPr="003912D8">
        <w:rPr>
          <w:noProof w:val="0"/>
        </w:rPr>
        <w:t>Allgemeine Einstellungen</w:t>
      </w:r>
      <w:r w:rsidRPr="003912D8">
        <w:rPr>
          <w:noProof w:val="0"/>
        </w:rPr>
        <w:tab/>
      </w:r>
      <w:r w:rsidRPr="003912D8">
        <w:rPr>
          <w:noProof w:val="0"/>
        </w:rPr>
        <w:fldChar w:fldCharType="begin"/>
      </w:r>
      <w:r w:rsidRPr="003912D8">
        <w:rPr>
          <w:noProof w:val="0"/>
        </w:rPr>
        <w:instrText xml:space="preserve"> PAGEREF _Toc203403270 \h </w:instrText>
      </w:r>
      <w:r w:rsidRPr="003912D8">
        <w:rPr>
          <w:noProof w:val="0"/>
        </w:rPr>
      </w:r>
      <w:r w:rsidRPr="003912D8">
        <w:rPr>
          <w:noProof w:val="0"/>
        </w:rPr>
        <w:fldChar w:fldCharType="separate"/>
      </w:r>
      <w:r w:rsidRPr="003912D8">
        <w:rPr>
          <w:noProof w:val="0"/>
        </w:rPr>
        <w:t>25</w:t>
      </w:r>
      <w:r w:rsidRPr="003912D8">
        <w:rPr>
          <w:noProof w:val="0"/>
        </w:rPr>
        <w:fldChar w:fldCharType="end"/>
      </w:r>
    </w:p>
    <w:p w14:paraId="12A8B395" w14:textId="465E1E09"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12.3</w:t>
      </w:r>
      <w:r w:rsidRPr="003912D8">
        <w:rPr>
          <w:rFonts w:asciiTheme="minorHAnsi" w:eastAsiaTheme="minorEastAsia" w:hAnsiTheme="minorHAnsi" w:cstheme="minorBidi"/>
          <w:noProof w:val="0"/>
          <w:kern w:val="2"/>
          <w:sz w:val="24"/>
          <w:szCs w:val="24"/>
          <w14:ligatures w14:val="standardContextual"/>
        </w:rPr>
        <w:tab/>
      </w:r>
      <w:r w:rsidRPr="003912D8">
        <w:rPr>
          <w:noProof w:val="0"/>
        </w:rPr>
        <w:t>Schreiben von normalem Fließtext</w:t>
      </w:r>
      <w:r w:rsidRPr="003912D8">
        <w:rPr>
          <w:noProof w:val="0"/>
        </w:rPr>
        <w:tab/>
      </w:r>
      <w:r w:rsidRPr="003912D8">
        <w:rPr>
          <w:noProof w:val="0"/>
        </w:rPr>
        <w:fldChar w:fldCharType="begin"/>
      </w:r>
      <w:r w:rsidRPr="003912D8">
        <w:rPr>
          <w:noProof w:val="0"/>
        </w:rPr>
        <w:instrText xml:space="preserve"> PAGEREF _Toc203403271 \h </w:instrText>
      </w:r>
      <w:r w:rsidRPr="003912D8">
        <w:rPr>
          <w:noProof w:val="0"/>
        </w:rPr>
      </w:r>
      <w:r w:rsidRPr="003912D8">
        <w:rPr>
          <w:noProof w:val="0"/>
        </w:rPr>
        <w:fldChar w:fldCharType="separate"/>
      </w:r>
      <w:r w:rsidRPr="003912D8">
        <w:rPr>
          <w:noProof w:val="0"/>
        </w:rPr>
        <w:t>27</w:t>
      </w:r>
      <w:r w:rsidRPr="003912D8">
        <w:rPr>
          <w:noProof w:val="0"/>
        </w:rPr>
        <w:fldChar w:fldCharType="end"/>
      </w:r>
    </w:p>
    <w:p w14:paraId="6CFE1845" w14:textId="29DF8CF3"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12.4</w:t>
      </w:r>
      <w:r w:rsidRPr="003912D8">
        <w:rPr>
          <w:rFonts w:asciiTheme="minorHAnsi" w:eastAsiaTheme="minorEastAsia" w:hAnsiTheme="minorHAnsi" w:cstheme="minorBidi"/>
          <w:noProof w:val="0"/>
          <w:kern w:val="2"/>
          <w:sz w:val="24"/>
          <w:szCs w:val="24"/>
          <w14:ligatures w14:val="standardContextual"/>
        </w:rPr>
        <w:tab/>
      </w:r>
      <w:r w:rsidRPr="003912D8">
        <w:rPr>
          <w:noProof w:val="0"/>
        </w:rPr>
        <w:t>Fußnoten</w:t>
      </w:r>
      <w:r w:rsidRPr="003912D8">
        <w:rPr>
          <w:noProof w:val="0"/>
        </w:rPr>
        <w:tab/>
      </w:r>
      <w:r w:rsidRPr="003912D8">
        <w:rPr>
          <w:noProof w:val="0"/>
        </w:rPr>
        <w:fldChar w:fldCharType="begin"/>
      </w:r>
      <w:r w:rsidRPr="003912D8">
        <w:rPr>
          <w:noProof w:val="0"/>
        </w:rPr>
        <w:instrText xml:space="preserve"> PAGEREF _Toc203403272 \h </w:instrText>
      </w:r>
      <w:r w:rsidRPr="003912D8">
        <w:rPr>
          <w:noProof w:val="0"/>
        </w:rPr>
      </w:r>
      <w:r w:rsidRPr="003912D8">
        <w:rPr>
          <w:noProof w:val="0"/>
        </w:rPr>
        <w:fldChar w:fldCharType="separate"/>
      </w:r>
      <w:r w:rsidRPr="003912D8">
        <w:rPr>
          <w:noProof w:val="0"/>
        </w:rPr>
        <w:t>28</w:t>
      </w:r>
      <w:r w:rsidRPr="003912D8">
        <w:rPr>
          <w:noProof w:val="0"/>
        </w:rPr>
        <w:fldChar w:fldCharType="end"/>
      </w:r>
    </w:p>
    <w:p w14:paraId="6AF5F14C" w14:textId="25CB6BCE"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12.5</w:t>
      </w:r>
      <w:r w:rsidRPr="003912D8">
        <w:rPr>
          <w:rFonts w:asciiTheme="minorHAnsi" w:eastAsiaTheme="minorEastAsia" w:hAnsiTheme="minorHAnsi" w:cstheme="minorBidi"/>
          <w:noProof w:val="0"/>
          <w:kern w:val="2"/>
          <w:sz w:val="24"/>
          <w:szCs w:val="24"/>
          <w14:ligatures w14:val="standardContextual"/>
        </w:rPr>
        <w:tab/>
      </w:r>
      <w:r w:rsidRPr="003912D8">
        <w:rPr>
          <w:noProof w:val="0"/>
        </w:rPr>
        <w:t>Abbildungen</w:t>
      </w:r>
      <w:r w:rsidRPr="003912D8">
        <w:rPr>
          <w:noProof w:val="0"/>
        </w:rPr>
        <w:tab/>
      </w:r>
      <w:r w:rsidRPr="003912D8">
        <w:rPr>
          <w:noProof w:val="0"/>
        </w:rPr>
        <w:fldChar w:fldCharType="begin"/>
      </w:r>
      <w:r w:rsidRPr="003912D8">
        <w:rPr>
          <w:noProof w:val="0"/>
        </w:rPr>
        <w:instrText xml:space="preserve"> PAGEREF _Toc203403273 \h </w:instrText>
      </w:r>
      <w:r w:rsidRPr="003912D8">
        <w:rPr>
          <w:noProof w:val="0"/>
        </w:rPr>
      </w:r>
      <w:r w:rsidRPr="003912D8">
        <w:rPr>
          <w:noProof w:val="0"/>
        </w:rPr>
        <w:fldChar w:fldCharType="separate"/>
      </w:r>
      <w:r w:rsidRPr="003912D8">
        <w:rPr>
          <w:noProof w:val="0"/>
        </w:rPr>
        <w:t>28</w:t>
      </w:r>
      <w:r w:rsidRPr="003912D8">
        <w:rPr>
          <w:noProof w:val="0"/>
        </w:rPr>
        <w:fldChar w:fldCharType="end"/>
      </w:r>
    </w:p>
    <w:p w14:paraId="7836CF8A" w14:textId="2262DDB5"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12.6</w:t>
      </w:r>
      <w:r w:rsidRPr="003912D8">
        <w:rPr>
          <w:rFonts w:asciiTheme="minorHAnsi" w:eastAsiaTheme="minorEastAsia" w:hAnsiTheme="minorHAnsi" w:cstheme="minorBidi"/>
          <w:noProof w:val="0"/>
          <w:kern w:val="2"/>
          <w:sz w:val="24"/>
          <w:szCs w:val="24"/>
          <w14:ligatures w14:val="standardContextual"/>
        </w:rPr>
        <w:tab/>
      </w:r>
      <w:r w:rsidRPr="003912D8">
        <w:rPr>
          <w:noProof w:val="0"/>
        </w:rPr>
        <w:t>Tabellen</w:t>
      </w:r>
      <w:r w:rsidRPr="003912D8">
        <w:rPr>
          <w:noProof w:val="0"/>
        </w:rPr>
        <w:tab/>
      </w:r>
      <w:r w:rsidRPr="003912D8">
        <w:rPr>
          <w:noProof w:val="0"/>
        </w:rPr>
        <w:fldChar w:fldCharType="begin"/>
      </w:r>
      <w:r w:rsidRPr="003912D8">
        <w:rPr>
          <w:noProof w:val="0"/>
        </w:rPr>
        <w:instrText xml:space="preserve"> PAGEREF _Toc203403274 \h </w:instrText>
      </w:r>
      <w:r w:rsidRPr="003912D8">
        <w:rPr>
          <w:noProof w:val="0"/>
        </w:rPr>
      </w:r>
      <w:r w:rsidRPr="003912D8">
        <w:rPr>
          <w:noProof w:val="0"/>
        </w:rPr>
        <w:fldChar w:fldCharType="separate"/>
      </w:r>
      <w:r w:rsidRPr="003912D8">
        <w:rPr>
          <w:noProof w:val="0"/>
        </w:rPr>
        <w:t>30</w:t>
      </w:r>
      <w:r w:rsidRPr="003912D8">
        <w:rPr>
          <w:noProof w:val="0"/>
        </w:rPr>
        <w:fldChar w:fldCharType="end"/>
      </w:r>
    </w:p>
    <w:p w14:paraId="69C4E6BA" w14:textId="44D270A3"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12.7</w:t>
      </w:r>
      <w:r w:rsidRPr="003912D8">
        <w:rPr>
          <w:rFonts w:asciiTheme="minorHAnsi" w:eastAsiaTheme="minorEastAsia" w:hAnsiTheme="minorHAnsi" w:cstheme="minorBidi"/>
          <w:noProof w:val="0"/>
          <w:kern w:val="2"/>
          <w:sz w:val="24"/>
          <w:szCs w:val="24"/>
          <w14:ligatures w14:val="standardContextual"/>
        </w:rPr>
        <w:tab/>
      </w:r>
      <w:r w:rsidRPr="003912D8">
        <w:rPr>
          <w:noProof w:val="0"/>
        </w:rPr>
        <w:t>Zitate</w:t>
      </w:r>
      <w:r w:rsidRPr="003912D8">
        <w:rPr>
          <w:noProof w:val="0"/>
        </w:rPr>
        <w:tab/>
      </w:r>
      <w:r w:rsidRPr="003912D8">
        <w:rPr>
          <w:noProof w:val="0"/>
        </w:rPr>
        <w:fldChar w:fldCharType="begin"/>
      </w:r>
      <w:r w:rsidRPr="003912D8">
        <w:rPr>
          <w:noProof w:val="0"/>
        </w:rPr>
        <w:instrText xml:space="preserve"> PAGEREF _Toc203403275 \h </w:instrText>
      </w:r>
      <w:r w:rsidRPr="003912D8">
        <w:rPr>
          <w:noProof w:val="0"/>
        </w:rPr>
      </w:r>
      <w:r w:rsidRPr="003912D8">
        <w:rPr>
          <w:noProof w:val="0"/>
        </w:rPr>
        <w:fldChar w:fldCharType="separate"/>
      </w:r>
      <w:r w:rsidRPr="003912D8">
        <w:rPr>
          <w:noProof w:val="0"/>
        </w:rPr>
        <w:t>30</w:t>
      </w:r>
      <w:r w:rsidRPr="003912D8">
        <w:rPr>
          <w:noProof w:val="0"/>
        </w:rPr>
        <w:fldChar w:fldCharType="end"/>
      </w:r>
    </w:p>
    <w:p w14:paraId="41D468AD" w14:textId="744D39EE"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12.7.1</w:t>
      </w:r>
      <w:r w:rsidRPr="003912D8">
        <w:rPr>
          <w:rFonts w:asciiTheme="minorHAnsi" w:eastAsiaTheme="minorEastAsia" w:hAnsiTheme="minorHAnsi" w:cstheme="minorBidi"/>
          <w:noProof w:val="0"/>
          <w:kern w:val="2"/>
          <w:sz w:val="24"/>
          <w:szCs w:val="24"/>
          <w14:ligatures w14:val="standardContextual"/>
        </w:rPr>
        <w:tab/>
      </w:r>
      <w:r w:rsidRPr="003912D8">
        <w:rPr>
          <w:noProof w:val="0"/>
        </w:rPr>
        <w:t>Wörtliche Zitate</w:t>
      </w:r>
      <w:r w:rsidRPr="003912D8">
        <w:rPr>
          <w:noProof w:val="0"/>
        </w:rPr>
        <w:tab/>
      </w:r>
      <w:r w:rsidRPr="003912D8">
        <w:rPr>
          <w:noProof w:val="0"/>
        </w:rPr>
        <w:fldChar w:fldCharType="begin"/>
      </w:r>
      <w:r w:rsidRPr="003912D8">
        <w:rPr>
          <w:noProof w:val="0"/>
        </w:rPr>
        <w:instrText xml:space="preserve"> PAGEREF _Toc203403276 \h </w:instrText>
      </w:r>
      <w:r w:rsidRPr="003912D8">
        <w:rPr>
          <w:noProof w:val="0"/>
        </w:rPr>
      </w:r>
      <w:r w:rsidRPr="003912D8">
        <w:rPr>
          <w:noProof w:val="0"/>
        </w:rPr>
        <w:fldChar w:fldCharType="separate"/>
      </w:r>
      <w:r w:rsidRPr="003912D8">
        <w:rPr>
          <w:noProof w:val="0"/>
        </w:rPr>
        <w:t>30</w:t>
      </w:r>
      <w:r w:rsidRPr="003912D8">
        <w:rPr>
          <w:noProof w:val="0"/>
        </w:rPr>
        <w:fldChar w:fldCharType="end"/>
      </w:r>
    </w:p>
    <w:p w14:paraId="0CC09F66" w14:textId="0E511F52"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12.7.2</w:t>
      </w:r>
      <w:r w:rsidRPr="003912D8">
        <w:rPr>
          <w:rFonts w:asciiTheme="minorHAnsi" w:eastAsiaTheme="minorEastAsia" w:hAnsiTheme="minorHAnsi" w:cstheme="minorBidi"/>
          <w:noProof w:val="0"/>
          <w:kern w:val="2"/>
          <w:sz w:val="24"/>
          <w:szCs w:val="24"/>
          <w14:ligatures w14:val="standardContextual"/>
        </w:rPr>
        <w:tab/>
      </w:r>
      <w:r w:rsidRPr="003912D8">
        <w:rPr>
          <w:noProof w:val="0"/>
        </w:rPr>
        <w:t>Sinngemäße Zitate</w:t>
      </w:r>
      <w:r w:rsidRPr="003912D8">
        <w:rPr>
          <w:noProof w:val="0"/>
        </w:rPr>
        <w:tab/>
      </w:r>
      <w:r w:rsidRPr="003912D8">
        <w:rPr>
          <w:noProof w:val="0"/>
        </w:rPr>
        <w:fldChar w:fldCharType="begin"/>
      </w:r>
      <w:r w:rsidRPr="003912D8">
        <w:rPr>
          <w:noProof w:val="0"/>
        </w:rPr>
        <w:instrText xml:space="preserve"> PAGEREF _Toc203403277 \h </w:instrText>
      </w:r>
      <w:r w:rsidRPr="003912D8">
        <w:rPr>
          <w:noProof w:val="0"/>
        </w:rPr>
      </w:r>
      <w:r w:rsidRPr="003912D8">
        <w:rPr>
          <w:noProof w:val="0"/>
        </w:rPr>
        <w:fldChar w:fldCharType="separate"/>
      </w:r>
      <w:r w:rsidRPr="003912D8">
        <w:rPr>
          <w:noProof w:val="0"/>
        </w:rPr>
        <w:t>31</w:t>
      </w:r>
      <w:r w:rsidRPr="003912D8">
        <w:rPr>
          <w:noProof w:val="0"/>
        </w:rPr>
        <w:fldChar w:fldCharType="end"/>
      </w:r>
    </w:p>
    <w:p w14:paraId="54AFCAC5" w14:textId="6C139973" w:rsidR="00A3127D" w:rsidRPr="003912D8" w:rsidRDefault="00A3127D">
      <w:pPr>
        <w:pStyle w:val="Verzeichnis3"/>
        <w:rPr>
          <w:rFonts w:asciiTheme="minorHAnsi" w:eastAsiaTheme="minorEastAsia" w:hAnsiTheme="minorHAnsi" w:cstheme="minorBidi"/>
          <w:noProof w:val="0"/>
          <w:kern w:val="2"/>
          <w:sz w:val="24"/>
          <w:szCs w:val="24"/>
          <w14:ligatures w14:val="standardContextual"/>
        </w:rPr>
      </w:pPr>
      <w:r w:rsidRPr="003912D8">
        <w:rPr>
          <w:noProof w:val="0"/>
        </w:rPr>
        <w:t>12.7.3</w:t>
      </w:r>
      <w:r w:rsidRPr="003912D8">
        <w:rPr>
          <w:rFonts w:asciiTheme="minorHAnsi" w:eastAsiaTheme="minorEastAsia" w:hAnsiTheme="minorHAnsi" w:cstheme="minorBidi"/>
          <w:noProof w:val="0"/>
          <w:kern w:val="2"/>
          <w:sz w:val="24"/>
          <w:szCs w:val="24"/>
          <w14:ligatures w14:val="standardContextual"/>
        </w:rPr>
        <w:tab/>
      </w:r>
      <w:r w:rsidRPr="003912D8">
        <w:rPr>
          <w:noProof w:val="0"/>
        </w:rPr>
        <w:t>Quellenangaben</w:t>
      </w:r>
      <w:r w:rsidRPr="003912D8">
        <w:rPr>
          <w:noProof w:val="0"/>
        </w:rPr>
        <w:tab/>
      </w:r>
      <w:r w:rsidRPr="003912D8">
        <w:rPr>
          <w:noProof w:val="0"/>
        </w:rPr>
        <w:fldChar w:fldCharType="begin"/>
      </w:r>
      <w:r w:rsidRPr="003912D8">
        <w:rPr>
          <w:noProof w:val="0"/>
        </w:rPr>
        <w:instrText xml:space="preserve"> PAGEREF _Toc203403278 \h </w:instrText>
      </w:r>
      <w:r w:rsidRPr="003912D8">
        <w:rPr>
          <w:noProof w:val="0"/>
        </w:rPr>
      </w:r>
      <w:r w:rsidRPr="003912D8">
        <w:rPr>
          <w:noProof w:val="0"/>
        </w:rPr>
        <w:fldChar w:fldCharType="separate"/>
      </w:r>
      <w:r w:rsidRPr="003912D8">
        <w:rPr>
          <w:noProof w:val="0"/>
        </w:rPr>
        <w:t>31</w:t>
      </w:r>
      <w:r w:rsidRPr="003912D8">
        <w:rPr>
          <w:noProof w:val="0"/>
        </w:rPr>
        <w:fldChar w:fldCharType="end"/>
      </w:r>
    </w:p>
    <w:p w14:paraId="7702C2AD" w14:textId="69D83B11"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12.8</w:t>
      </w:r>
      <w:r w:rsidRPr="003912D8">
        <w:rPr>
          <w:rFonts w:asciiTheme="minorHAnsi" w:eastAsiaTheme="minorEastAsia" w:hAnsiTheme="minorHAnsi" w:cstheme="minorBidi"/>
          <w:noProof w:val="0"/>
          <w:kern w:val="2"/>
          <w:sz w:val="24"/>
          <w:szCs w:val="24"/>
          <w14:ligatures w14:val="standardContextual"/>
        </w:rPr>
        <w:tab/>
      </w:r>
      <w:r w:rsidRPr="003912D8">
        <w:rPr>
          <w:noProof w:val="0"/>
        </w:rPr>
        <w:t>Computerprogramme</w:t>
      </w:r>
      <w:r w:rsidRPr="003912D8">
        <w:rPr>
          <w:noProof w:val="0"/>
        </w:rPr>
        <w:tab/>
      </w:r>
      <w:r w:rsidRPr="003912D8">
        <w:rPr>
          <w:noProof w:val="0"/>
        </w:rPr>
        <w:fldChar w:fldCharType="begin"/>
      </w:r>
      <w:r w:rsidRPr="003912D8">
        <w:rPr>
          <w:noProof w:val="0"/>
        </w:rPr>
        <w:instrText xml:space="preserve"> PAGEREF _Toc203403279 \h </w:instrText>
      </w:r>
      <w:r w:rsidRPr="003912D8">
        <w:rPr>
          <w:noProof w:val="0"/>
        </w:rPr>
      </w:r>
      <w:r w:rsidRPr="003912D8">
        <w:rPr>
          <w:noProof w:val="0"/>
        </w:rPr>
        <w:fldChar w:fldCharType="separate"/>
      </w:r>
      <w:r w:rsidRPr="003912D8">
        <w:rPr>
          <w:noProof w:val="0"/>
        </w:rPr>
        <w:t>31</w:t>
      </w:r>
      <w:r w:rsidRPr="003912D8">
        <w:rPr>
          <w:noProof w:val="0"/>
        </w:rPr>
        <w:fldChar w:fldCharType="end"/>
      </w:r>
    </w:p>
    <w:p w14:paraId="3FF36241" w14:textId="7FED4048"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12.9</w:t>
      </w:r>
      <w:r w:rsidRPr="003912D8">
        <w:rPr>
          <w:rFonts w:asciiTheme="minorHAnsi" w:eastAsiaTheme="minorEastAsia" w:hAnsiTheme="minorHAnsi" w:cstheme="minorBidi"/>
          <w:noProof w:val="0"/>
          <w:kern w:val="2"/>
          <w:sz w:val="24"/>
          <w:szCs w:val="24"/>
          <w14:ligatures w14:val="standardContextual"/>
        </w:rPr>
        <w:tab/>
      </w:r>
      <w:r w:rsidRPr="003912D8">
        <w:rPr>
          <w:noProof w:val="0"/>
        </w:rPr>
        <w:t>Nummerierungen, Aufzählungen und Einrückungen</w:t>
      </w:r>
      <w:r w:rsidRPr="003912D8">
        <w:rPr>
          <w:noProof w:val="0"/>
        </w:rPr>
        <w:tab/>
      </w:r>
      <w:r w:rsidRPr="003912D8">
        <w:rPr>
          <w:noProof w:val="0"/>
        </w:rPr>
        <w:fldChar w:fldCharType="begin"/>
      </w:r>
      <w:r w:rsidRPr="003912D8">
        <w:rPr>
          <w:noProof w:val="0"/>
        </w:rPr>
        <w:instrText xml:space="preserve"> PAGEREF _Toc203403280 \h </w:instrText>
      </w:r>
      <w:r w:rsidRPr="003912D8">
        <w:rPr>
          <w:noProof w:val="0"/>
        </w:rPr>
      </w:r>
      <w:r w:rsidRPr="003912D8">
        <w:rPr>
          <w:noProof w:val="0"/>
        </w:rPr>
        <w:fldChar w:fldCharType="separate"/>
      </w:r>
      <w:r w:rsidRPr="003912D8">
        <w:rPr>
          <w:noProof w:val="0"/>
        </w:rPr>
        <w:t>32</w:t>
      </w:r>
      <w:r w:rsidRPr="003912D8">
        <w:rPr>
          <w:noProof w:val="0"/>
        </w:rPr>
        <w:fldChar w:fldCharType="end"/>
      </w:r>
    </w:p>
    <w:p w14:paraId="770D37BE" w14:textId="51CCB96A"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12.10</w:t>
      </w:r>
      <w:r w:rsidRPr="003912D8">
        <w:rPr>
          <w:rFonts w:asciiTheme="minorHAnsi" w:eastAsiaTheme="minorEastAsia" w:hAnsiTheme="minorHAnsi" w:cstheme="minorBidi"/>
          <w:noProof w:val="0"/>
          <w:kern w:val="2"/>
          <w:sz w:val="24"/>
          <w:szCs w:val="24"/>
          <w14:ligatures w14:val="standardContextual"/>
        </w:rPr>
        <w:tab/>
      </w:r>
      <w:r w:rsidRPr="003912D8">
        <w:rPr>
          <w:noProof w:val="0"/>
        </w:rPr>
        <w:t>Überschriften</w:t>
      </w:r>
      <w:r w:rsidRPr="003912D8">
        <w:rPr>
          <w:noProof w:val="0"/>
        </w:rPr>
        <w:tab/>
      </w:r>
      <w:r w:rsidRPr="003912D8">
        <w:rPr>
          <w:noProof w:val="0"/>
        </w:rPr>
        <w:fldChar w:fldCharType="begin"/>
      </w:r>
      <w:r w:rsidRPr="003912D8">
        <w:rPr>
          <w:noProof w:val="0"/>
        </w:rPr>
        <w:instrText xml:space="preserve"> PAGEREF _Toc203403281 \h </w:instrText>
      </w:r>
      <w:r w:rsidRPr="003912D8">
        <w:rPr>
          <w:noProof w:val="0"/>
        </w:rPr>
      </w:r>
      <w:r w:rsidRPr="003912D8">
        <w:rPr>
          <w:noProof w:val="0"/>
        </w:rPr>
        <w:fldChar w:fldCharType="separate"/>
      </w:r>
      <w:r w:rsidRPr="003912D8">
        <w:rPr>
          <w:noProof w:val="0"/>
        </w:rPr>
        <w:t>34</w:t>
      </w:r>
      <w:r w:rsidRPr="003912D8">
        <w:rPr>
          <w:noProof w:val="0"/>
        </w:rPr>
        <w:fldChar w:fldCharType="end"/>
      </w:r>
    </w:p>
    <w:p w14:paraId="512075F3" w14:textId="20B8B2FE"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12.11</w:t>
      </w:r>
      <w:r w:rsidRPr="003912D8">
        <w:rPr>
          <w:rFonts w:asciiTheme="minorHAnsi" w:eastAsiaTheme="minorEastAsia" w:hAnsiTheme="minorHAnsi" w:cstheme="minorBidi"/>
          <w:noProof w:val="0"/>
          <w:kern w:val="2"/>
          <w:sz w:val="24"/>
          <w:szCs w:val="24"/>
          <w14:ligatures w14:val="standardContextual"/>
        </w:rPr>
        <w:tab/>
      </w:r>
      <w:r w:rsidRPr="003912D8">
        <w:rPr>
          <w:noProof w:val="0"/>
        </w:rPr>
        <w:t>Literaturverzeichnis</w:t>
      </w:r>
      <w:r w:rsidRPr="003912D8">
        <w:rPr>
          <w:noProof w:val="0"/>
        </w:rPr>
        <w:tab/>
      </w:r>
      <w:r w:rsidRPr="003912D8">
        <w:rPr>
          <w:noProof w:val="0"/>
        </w:rPr>
        <w:fldChar w:fldCharType="begin"/>
      </w:r>
      <w:r w:rsidRPr="003912D8">
        <w:rPr>
          <w:noProof w:val="0"/>
        </w:rPr>
        <w:instrText xml:space="preserve"> PAGEREF _Toc203403282 \h </w:instrText>
      </w:r>
      <w:r w:rsidRPr="003912D8">
        <w:rPr>
          <w:noProof w:val="0"/>
        </w:rPr>
      </w:r>
      <w:r w:rsidRPr="003912D8">
        <w:rPr>
          <w:noProof w:val="0"/>
        </w:rPr>
        <w:fldChar w:fldCharType="separate"/>
      </w:r>
      <w:r w:rsidRPr="003912D8">
        <w:rPr>
          <w:noProof w:val="0"/>
        </w:rPr>
        <w:t>35</w:t>
      </w:r>
      <w:r w:rsidRPr="003912D8">
        <w:rPr>
          <w:noProof w:val="0"/>
        </w:rPr>
        <w:fldChar w:fldCharType="end"/>
      </w:r>
    </w:p>
    <w:p w14:paraId="6559C3EA" w14:textId="6435DFAA"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12.12</w:t>
      </w:r>
      <w:r w:rsidRPr="003912D8">
        <w:rPr>
          <w:rFonts w:asciiTheme="minorHAnsi" w:eastAsiaTheme="minorEastAsia" w:hAnsiTheme="minorHAnsi" w:cstheme="minorBidi"/>
          <w:noProof w:val="0"/>
          <w:kern w:val="2"/>
          <w:sz w:val="24"/>
          <w:szCs w:val="24"/>
          <w14:ligatures w14:val="standardContextual"/>
        </w:rPr>
        <w:tab/>
      </w:r>
      <w:r w:rsidRPr="003912D8">
        <w:rPr>
          <w:noProof w:val="0"/>
        </w:rPr>
        <w:t>Verwendung von echten Word-Dokumentvorlagen</w:t>
      </w:r>
      <w:r w:rsidRPr="003912D8">
        <w:rPr>
          <w:noProof w:val="0"/>
        </w:rPr>
        <w:tab/>
      </w:r>
      <w:r w:rsidRPr="003912D8">
        <w:rPr>
          <w:noProof w:val="0"/>
        </w:rPr>
        <w:fldChar w:fldCharType="begin"/>
      </w:r>
      <w:r w:rsidRPr="003912D8">
        <w:rPr>
          <w:noProof w:val="0"/>
        </w:rPr>
        <w:instrText xml:space="preserve"> PAGEREF _Toc203403283 \h </w:instrText>
      </w:r>
      <w:r w:rsidRPr="003912D8">
        <w:rPr>
          <w:noProof w:val="0"/>
        </w:rPr>
      </w:r>
      <w:r w:rsidRPr="003912D8">
        <w:rPr>
          <w:noProof w:val="0"/>
        </w:rPr>
        <w:fldChar w:fldCharType="separate"/>
      </w:r>
      <w:r w:rsidRPr="003912D8">
        <w:rPr>
          <w:noProof w:val="0"/>
        </w:rPr>
        <w:t>35</w:t>
      </w:r>
      <w:r w:rsidRPr="003912D8">
        <w:rPr>
          <w:noProof w:val="0"/>
        </w:rPr>
        <w:fldChar w:fldCharType="end"/>
      </w:r>
    </w:p>
    <w:p w14:paraId="3FBDE3A4" w14:textId="00227CCC"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13</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Allgemeine Hinweise zur Nutzung von Microsoft Word für die Erstellung wissenschaftlicher Arbeiten</w:t>
      </w:r>
      <w:r w:rsidRPr="003912D8">
        <w:rPr>
          <w:noProof w:val="0"/>
        </w:rPr>
        <w:tab/>
      </w:r>
      <w:r w:rsidRPr="003912D8">
        <w:rPr>
          <w:noProof w:val="0"/>
        </w:rPr>
        <w:fldChar w:fldCharType="begin"/>
      </w:r>
      <w:r w:rsidRPr="003912D8">
        <w:rPr>
          <w:noProof w:val="0"/>
        </w:rPr>
        <w:instrText xml:space="preserve"> PAGEREF _Toc203403284 \h </w:instrText>
      </w:r>
      <w:r w:rsidRPr="003912D8">
        <w:rPr>
          <w:noProof w:val="0"/>
        </w:rPr>
      </w:r>
      <w:r w:rsidRPr="003912D8">
        <w:rPr>
          <w:noProof w:val="0"/>
        </w:rPr>
        <w:fldChar w:fldCharType="separate"/>
      </w:r>
      <w:r w:rsidRPr="003912D8">
        <w:rPr>
          <w:noProof w:val="0"/>
        </w:rPr>
        <w:t>37</w:t>
      </w:r>
      <w:r w:rsidRPr="003912D8">
        <w:rPr>
          <w:noProof w:val="0"/>
        </w:rPr>
        <w:fldChar w:fldCharType="end"/>
      </w:r>
    </w:p>
    <w:p w14:paraId="72D2D92D" w14:textId="7ADE2E7A"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13.1</w:t>
      </w:r>
      <w:r w:rsidRPr="003912D8">
        <w:rPr>
          <w:rFonts w:asciiTheme="minorHAnsi" w:eastAsiaTheme="minorEastAsia" w:hAnsiTheme="minorHAnsi" w:cstheme="minorBidi"/>
          <w:noProof w:val="0"/>
          <w:kern w:val="2"/>
          <w:sz w:val="24"/>
          <w:szCs w:val="24"/>
          <w14:ligatures w14:val="standardContextual"/>
        </w:rPr>
        <w:tab/>
      </w:r>
      <w:r w:rsidRPr="003912D8">
        <w:rPr>
          <w:noProof w:val="0"/>
        </w:rPr>
        <w:t>Formatierung von Absätzen</w:t>
      </w:r>
      <w:r w:rsidRPr="003912D8">
        <w:rPr>
          <w:noProof w:val="0"/>
        </w:rPr>
        <w:tab/>
      </w:r>
      <w:r w:rsidRPr="003912D8">
        <w:rPr>
          <w:noProof w:val="0"/>
        </w:rPr>
        <w:fldChar w:fldCharType="begin"/>
      </w:r>
      <w:r w:rsidRPr="003912D8">
        <w:rPr>
          <w:noProof w:val="0"/>
        </w:rPr>
        <w:instrText xml:space="preserve"> PAGEREF _Toc203403285 \h </w:instrText>
      </w:r>
      <w:r w:rsidRPr="003912D8">
        <w:rPr>
          <w:noProof w:val="0"/>
        </w:rPr>
      </w:r>
      <w:r w:rsidRPr="003912D8">
        <w:rPr>
          <w:noProof w:val="0"/>
        </w:rPr>
        <w:fldChar w:fldCharType="separate"/>
      </w:r>
      <w:r w:rsidRPr="003912D8">
        <w:rPr>
          <w:noProof w:val="0"/>
        </w:rPr>
        <w:t>37</w:t>
      </w:r>
      <w:r w:rsidRPr="003912D8">
        <w:rPr>
          <w:noProof w:val="0"/>
        </w:rPr>
        <w:fldChar w:fldCharType="end"/>
      </w:r>
    </w:p>
    <w:p w14:paraId="1DE281F2" w14:textId="6C3190E0"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13.2</w:t>
      </w:r>
      <w:r w:rsidRPr="003912D8">
        <w:rPr>
          <w:rFonts w:asciiTheme="minorHAnsi" w:eastAsiaTheme="minorEastAsia" w:hAnsiTheme="minorHAnsi" w:cstheme="minorBidi"/>
          <w:noProof w:val="0"/>
          <w:kern w:val="2"/>
          <w:sz w:val="24"/>
          <w:szCs w:val="24"/>
          <w14:ligatures w14:val="standardContextual"/>
        </w:rPr>
        <w:tab/>
      </w:r>
      <w:r w:rsidRPr="003912D8">
        <w:rPr>
          <w:noProof w:val="0"/>
        </w:rPr>
        <w:t>Rechtschreibprüfung</w:t>
      </w:r>
      <w:r w:rsidRPr="003912D8">
        <w:rPr>
          <w:noProof w:val="0"/>
        </w:rPr>
        <w:tab/>
      </w:r>
      <w:r w:rsidRPr="003912D8">
        <w:rPr>
          <w:noProof w:val="0"/>
        </w:rPr>
        <w:fldChar w:fldCharType="begin"/>
      </w:r>
      <w:r w:rsidRPr="003912D8">
        <w:rPr>
          <w:noProof w:val="0"/>
        </w:rPr>
        <w:instrText xml:space="preserve"> PAGEREF _Toc203403286 \h </w:instrText>
      </w:r>
      <w:r w:rsidRPr="003912D8">
        <w:rPr>
          <w:noProof w:val="0"/>
        </w:rPr>
      </w:r>
      <w:r w:rsidRPr="003912D8">
        <w:rPr>
          <w:noProof w:val="0"/>
        </w:rPr>
        <w:fldChar w:fldCharType="separate"/>
      </w:r>
      <w:r w:rsidRPr="003912D8">
        <w:rPr>
          <w:noProof w:val="0"/>
        </w:rPr>
        <w:t>37</w:t>
      </w:r>
      <w:r w:rsidRPr="003912D8">
        <w:rPr>
          <w:noProof w:val="0"/>
        </w:rPr>
        <w:fldChar w:fldCharType="end"/>
      </w:r>
    </w:p>
    <w:p w14:paraId="159FD84A" w14:textId="5D5AED45"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13.3</w:t>
      </w:r>
      <w:r w:rsidRPr="003912D8">
        <w:rPr>
          <w:rFonts w:asciiTheme="minorHAnsi" w:eastAsiaTheme="minorEastAsia" w:hAnsiTheme="minorHAnsi" w:cstheme="minorBidi"/>
          <w:noProof w:val="0"/>
          <w:kern w:val="2"/>
          <w:sz w:val="24"/>
          <w:szCs w:val="24"/>
          <w14:ligatures w14:val="standardContextual"/>
        </w:rPr>
        <w:tab/>
      </w:r>
      <w:r w:rsidRPr="003912D8">
        <w:rPr>
          <w:noProof w:val="0"/>
        </w:rPr>
        <w:t>Silbentrennung</w:t>
      </w:r>
      <w:r w:rsidRPr="003912D8">
        <w:rPr>
          <w:noProof w:val="0"/>
        </w:rPr>
        <w:tab/>
      </w:r>
      <w:r w:rsidRPr="003912D8">
        <w:rPr>
          <w:noProof w:val="0"/>
        </w:rPr>
        <w:fldChar w:fldCharType="begin"/>
      </w:r>
      <w:r w:rsidRPr="003912D8">
        <w:rPr>
          <w:noProof w:val="0"/>
        </w:rPr>
        <w:instrText xml:space="preserve"> PAGEREF _Toc203403287 \h </w:instrText>
      </w:r>
      <w:r w:rsidRPr="003912D8">
        <w:rPr>
          <w:noProof w:val="0"/>
        </w:rPr>
      </w:r>
      <w:r w:rsidRPr="003912D8">
        <w:rPr>
          <w:noProof w:val="0"/>
        </w:rPr>
        <w:fldChar w:fldCharType="separate"/>
      </w:r>
      <w:r w:rsidRPr="003912D8">
        <w:rPr>
          <w:noProof w:val="0"/>
        </w:rPr>
        <w:t>37</w:t>
      </w:r>
      <w:r w:rsidRPr="003912D8">
        <w:rPr>
          <w:noProof w:val="0"/>
        </w:rPr>
        <w:fldChar w:fldCharType="end"/>
      </w:r>
    </w:p>
    <w:p w14:paraId="30394B47" w14:textId="254CAD1E"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13.4</w:t>
      </w:r>
      <w:r w:rsidRPr="003912D8">
        <w:rPr>
          <w:rFonts w:asciiTheme="minorHAnsi" w:eastAsiaTheme="minorEastAsia" w:hAnsiTheme="minorHAnsi" w:cstheme="minorBidi"/>
          <w:noProof w:val="0"/>
          <w:kern w:val="2"/>
          <w:sz w:val="24"/>
          <w:szCs w:val="24"/>
          <w14:ligatures w14:val="standardContextual"/>
        </w:rPr>
        <w:tab/>
      </w:r>
      <w:r w:rsidRPr="003912D8">
        <w:rPr>
          <w:noProof w:val="0"/>
        </w:rPr>
        <w:t>Nicht druckbare Zeichen eines Word-Dokuments</w:t>
      </w:r>
      <w:r w:rsidRPr="003912D8">
        <w:rPr>
          <w:noProof w:val="0"/>
        </w:rPr>
        <w:tab/>
      </w:r>
      <w:r w:rsidRPr="003912D8">
        <w:rPr>
          <w:noProof w:val="0"/>
        </w:rPr>
        <w:fldChar w:fldCharType="begin"/>
      </w:r>
      <w:r w:rsidRPr="003912D8">
        <w:rPr>
          <w:noProof w:val="0"/>
        </w:rPr>
        <w:instrText xml:space="preserve"> PAGEREF _Toc203403288 \h </w:instrText>
      </w:r>
      <w:r w:rsidRPr="003912D8">
        <w:rPr>
          <w:noProof w:val="0"/>
        </w:rPr>
      </w:r>
      <w:r w:rsidRPr="003912D8">
        <w:rPr>
          <w:noProof w:val="0"/>
        </w:rPr>
        <w:fldChar w:fldCharType="separate"/>
      </w:r>
      <w:r w:rsidRPr="003912D8">
        <w:rPr>
          <w:noProof w:val="0"/>
        </w:rPr>
        <w:t>38</w:t>
      </w:r>
      <w:r w:rsidRPr="003912D8">
        <w:rPr>
          <w:noProof w:val="0"/>
        </w:rPr>
        <w:fldChar w:fldCharType="end"/>
      </w:r>
    </w:p>
    <w:p w14:paraId="2109A5B5" w14:textId="788A72D3"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13.5</w:t>
      </w:r>
      <w:r w:rsidRPr="003912D8">
        <w:rPr>
          <w:rFonts w:asciiTheme="minorHAnsi" w:eastAsiaTheme="minorEastAsia" w:hAnsiTheme="minorHAnsi" w:cstheme="minorBidi"/>
          <w:noProof w:val="0"/>
          <w:kern w:val="2"/>
          <w:sz w:val="24"/>
          <w:szCs w:val="24"/>
          <w14:ligatures w14:val="standardContextual"/>
        </w:rPr>
        <w:tab/>
      </w:r>
      <w:r w:rsidRPr="003912D8">
        <w:rPr>
          <w:noProof w:val="0"/>
        </w:rPr>
        <w:t>Keine Panik</w:t>
      </w:r>
      <w:r w:rsidRPr="003912D8">
        <w:rPr>
          <w:noProof w:val="0"/>
        </w:rPr>
        <w:tab/>
      </w:r>
      <w:r w:rsidRPr="003912D8">
        <w:rPr>
          <w:noProof w:val="0"/>
        </w:rPr>
        <w:fldChar w:fldCharType="begin"/>
      </w:r>
      <w:r w:rsidRPr="003912D8">
        <w:rPr>
          <w:noProof w:val="0"/>
        </w:rPr>
        <w:instrText xml:space="preserve"> PAGEREF _Toc203403289 \h </w:instrText>
      </w:r>
      <w:r w:rsidRPr="003912D8">
        <w:rPr>
          <w:noProof w:val="0"/>
        </w:rPr>
      </w:r>
      <w:r w:rsidRPr="003912D8">
        <w:rPr>
          <w:noProof w:val="0"/>
        </w:rPr>
        <w:fldChar w:fldCharType="separate"/>
      </w:r>
      <w:r w:rsidRPr="003912D8">
        <w:rPr>
          <w:noProof w:val="0"/>
        </w:rPr>
        <w:t>39</w:t>
      </w:r>
      <w:r w:rsidRPr="003912D8">
        <w:rPr>
          <w:noProof w:val="0"/>
        </w:rPr>
        <w:fldChar w:fldCharType="end"/>
      </w:r>
    </w:p>
    <w:p w14:paraId="0A26CC1A" w14:textId="019DB7EE"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13.6</w:t>
      </w:r>
      <w:r w:rsidRPr="003912D8">
        <w:rPr>
          <w:rFonts w:asciiTheme="minorHAnsi" w:eastAsiaTheme="minorEastAsia" w:hAnsiTheme="minorHAnsi" w:cstheme="minorBidi"/>
          <w:noProof w:val="0"/>
          <w:kern w:val="2"/>
          <w:sz w:val="24"/>
          <w:szCs w:val="24"/>
          <w14:ligatures w14:val="standardContextual"/>
        </w:rPr>
        <w:tab/>
      </w:r>
      <w:r w:rsidRPr="003912D8">
        <w:rPr>
          <w:noProof w:val="0"/>
        </w:rPr>
        <w:t>Abspeichern der Arbeit</w:t>
      </w:r>
      <w:r w:rsidRPr="003912D8">
        <w:rPr>
          <w:noProof w:val="0"/>
        </w:rPr>
        <w:tab/>
      </w:r>
      <w:r w:rsidRPr="003912D8">
        <w:rPr>
          <w:noProof w:val="0"/>
        </w:rPr>
        <w:fldChar w:fldCharType="begin"/>
      </w:r>
      <w:r w:rsidRPr="003912D8">
        <w:rPr>
          <w:noProof w:val="0"/>
        </w:rPr>
        <w:instrText xml:space="preserve"> PAGEREF _Toc203403290 \h </w:instrText>
      </w:r>
      <w:r w:rsidRPr="003912D8">
        <w:rPr>
          <w:noProof w:val="0"/>
        </w:rPr>
      </w:r>
      <w:r w:rsidRPr="003912D8">
        <w:rPr>
          <w:noProof w:val="0"/>
        </w:rPr>
        <w:fldChar w:fldCharType="separate"/>
      </w:r>
      <w:r w:rsidRPr="003912D8">
        <w:rPr>
          <w:noProof w:val="0"/>
        </w:rPr>
        <w:t>39</w:t>
      </w:r>
      <w:r w:rsidRPr="003912D8">
        <w:rPr>
          <w:noProof w:val="0"/>
        </w:rPr>
        <w:fldChar w:fldCharType="end"/>
      </w:r>
    </w:p>
    <w:p w14:paraId="0D70AF88" w14:textId="6632CFDC"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13.7</w:t>
      </w:r>
      <w:r w:rsidRPr="003912D8">
        <w:rPr>
          <w:rFonts w:asciiTheme="minorHAnsi" w:eastAsiaTheme="minorEastAsia" w:hAnsiTheme="minorHAnsi" w:cstheme="minorBidi"/>
          <w:noProof w:val="0"/>
          <w:kern w:val="2"/>
          <w:sz w:val="24"/>
          <w:szCs w:val="24"/>
          <w14:ligatures w14:val="standardContextual"/>
        </w:rPr>
        <w:tab/>
      </w:r>
      <w:r w:rsidRPr="003912D8">
        <w:rPr>
          <w:noProof w:val="0"/>
        </w:rPr>
        <w:t>Abschließende Arbeiten</w:t>
      </w:r>
      <w:r w:rsidRPr="003912D8">
        <w:rPr>
          <w:noProof w:val="0"/>
        </w:rPr>
        <w:tab/>
      </w:r>
      <w:r w:rsidRPr="003912D8">
        <w:rPr>
          <w:noProof w:val="0"/>
        </w:rPr>
        <w:fldChar w:fldCharType="begin"/>
      </w:r>
      <w:r w:rsidRPr="003912D8">
        <w:rPr>
          <w:noProof w:val="0"/>
        </w:rPr>
        <w:instrText xml:space="preserve"> PAGEREF _Toc203403291 \h </w:instrText>
      </w:r>
      <w:r w:rsidRPr="003912D8">
        <w:rPr>
          <w:noProof w:val="0"/>
        </w:rPr>
      </w:r>
      <w:r w:rsidRPr="003912D8">
        <w:rPr>
          <w:noProof w:val="0"/>
        </w:rPr>
        <w:fldChar w:fldCharType="separate"/>
      </w:r>
      <w:r w:rsidRPr="003912D8">
        <w:rPr>
          <w:noProof w:val="0"/>
        </w:rPr>
        <w:t>40</w:t>
      </w:r>
      <w:r w:rsidRPr="003912D8">
        <w:rPr>
          <w:noProof w:val="0"/>
        </w:rPr>
        <w:fldChar w:fldCharType="end"/>
      </w:r>
    </w:p>
    <w:p w14:paraId="370A9CB8" w14:textId="7DDADCF3"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14</w:t>
      </w:r>
      <w:r w:rsidRPr="003912D8">
        <w:rPr>
          <w:rFonts w:asciiTheme="minorHAnsi" w:eastAsiaTheme="minorEastAsia" w:hAnsiTheme="minorHAnsi" w:cstheme="minorBidi"/>
          <w:b w:val="0"/>
          <w:noProof w:val="0"/>
          <w:kern w:val="2"/>
          <w:sz w:val="24"/>
          <w:szCs w:val="24"/>
          <w14:ligatures w14:val="standardContextual"/>
        </w:rPr>
        <w:tab/>
      </w:r>
      <w:r w:rsidRPr="003912D8">
        <w:rPr>
          <w:noProof w:val="0"/>
        </w:rPr>
        <w:t>Zusammenfassung und Ausblick</w:t>
      </w:r>
      <w:r w:rsidRPr="003912D8">
        <w:rPr>
          <w:noProof w:val="0"/>
        </w:rPr>
        <w:tab/>
      </w:r>
      <w:r w:rsidRPr="003912D8">
        <w:rPr>
          <w:noProof w:val="0"/>
        </w:rPr>
        <w:fldChar w:fldCharType="begin"/>
      </w:r>
      <w:r w:rsidRPr="003912D8">
        <w:rPr>
          <w:noProof w:val="0"/>
        </w:rPr>
        <w:instrText xml:space="preserve"> PAGEREF _Toc203403292 \h </w:instrText>
      </w:r>
      <w:r w:rsidRPr="003912D8">
        <w:rPr>
          <w:noProof w:val="0"/>
        </w:rPr>
      </w:r>
      <w:r w:rsidRPr="003912D8">
        <w:rPr>
          <w:noProof w:val="0"/>
        </w:rPr>
        <w:fldChar w:fldCharType="separate"/>
      </w:r>
      <w:r w:rsidRPr="003912D8">
        <w:rPr>
          <w:noProof w:val="0"/>
        </w:rPr>
        <w:t>41</w:t>
      </w:r>
      <w:r w:rsidRPr="003912D8">
        <w:rPr>
          <w:noProof w:val="0"/>
        </w:rPr>
        <w:fldChar w:fldCharType="end"/>
      </w:r>
    </w:p>
    <w:p w14:paraId="2D2B0E0B" w14:textId="5A650630"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Anhang A: Beispiele für die Gliederung von Diplomarbeiten</w:t>
      </w:r>
      <w:r w:rsidRPr="003912D8">
        <w:rPr>
          <w:noProof w:val="0"/>
        </w:rPr>
        <w:tab/>
      </w:r>
      <w:r w:rsidRPr="003912D8">
        <w:rPr>
          <w:noProof w:val="0"/>
        </w:rPr>
        <w:fldChar w:fldCharType="begin"/>
      </w:r>
      <w:r w:rsidRPr="003912D8">
        <w:rPr>
          <w:noProof w:val="0"/>
        </w:rPr>
        <w:instrText xml:space="preserve"> PAGEREF _Toc203403293 \h </w:instrText>
      </w:r>
      <w:r w:rsidRPr="003912D8">
        <w:rPr>
          <w:noProof w:val="0"/>
        </w:rPr>
      </w:r>
      <w:r w:rsidRPr="003912D8">
        <w:rPr>
          <w:noProof w:val="0"/>
        </w:rPr>
        <w:fldChar w:fldCharType="separate"/>
      </w:r>
      <w:r w:rsidRPr="003912D8">
        <w:rPr>
          <w:noProof w:val="0"/>
        </w:rPr>
        <w:t>42</w:t>
      </w:r>
      <w:r w:rsidRPr="003912D8">
        <w:rPr>
          <w:noProof w:val="0"/>
        </w:rPr>
        <w:fldChar w:fldCharType="end"/>
      </w:r>
    </w:p>
    <w:p w14:paraId="67C6959C" w14:textId="774AA1B9"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A.1 Literaturarbeiten</w:t>
      </w:r>
      <w:r w:rsidRPr="003912D8">
        <w:rPr>
          <w:noProof w:val="0"/>
        </w:rPr>
        <w:tab/>
      </w:r>
      <w:r w:rsidRPr="003912D8">
        <w:rPr>
          <w:noProof w:val="0"/>
        </w:rPr>
        <w:fldChar w:fldCharType="begin"/>
      </w:r>
      <w:r w:rsidRPr="003912D8">
        <w:rPr>
          <w:noProof w:val="0"/>
        </w:rPr>
        <w:instrText xml:space="preserve"> PAGEREF _Toc203403294 \h </w:instrText>
      </w:r>
      <w:r w:rsidRPr="003912D8">
        <w:rPr>
          <w:noProof w:val="0"/>
        </w:rPr>
      </w:r>
      <w:r w:rsidRPr="003912D8">
        <w:rPr>
          <w:noProof w:val="0"/>
        </w:rPr>
        <w:fldChar w:fldCharType="separate"/>
      </w:r>
      <w:r w:rsidRPr="003912D8">
        <w:rPr>
          <w:noProof w:val="0"/>
        </w:rPr>
        <w:t>42</w:t>
      </w:r>
      <w:r w:rsidRPr="003912D8">
        <w:rPr>
          <w:noProof w:val="0"/>
        </w:rPr>
        <w:fldChar w:fldCharType="end"/>
      </w:r>
    </w:p>
    <w:p w14:paraId="486664CD" w14:textId="66B361CD" w:rsidR="00A3127D" w:rsidRPr="003912D8" w:rsidRDefault="00A3127D">
      <w:pPr>
        <w:pStyle w:val="Verzeichnis2"/>
        <w:rPr>
          <w:rFonts w:asciiTheme="minorHAnsi" w:eastAsiaTheme="minorEastAsia" w:hAnsiTheme="minorHAnsi" w:cstheme="minorBidi"/>
          <w:noProof w:val="0"/>
          <w:kern w:val="2"/>
          <w:sz w:val="24"/>
          <w:szCs w:val="24"/>
          <w14:ligatures w14:val="standardContextual"/>
        </w:rPr>
      </w:pPr>
      <w:r w:rsidRPr="003912D8">
        <w:rPr>
          <w:noProof w:val="0"/>
        </w:rPr>
        <w:t>A.2 Systementwicklungen</w:t>
      </w:r>
      <w:r w:rsidRPr="003912D8">
        <w:rPr>
          <w:noProof w:val="0"/>
        </w:rPr>
        <w:tab/>
      </w:r>
      <w:r w:rsidRPr="003912D8">
        <w:rPr>
          <w:noProof w:val="0"/>
        </w:rPr>
        <w:fldChar w:fldCharType="begin"/>
      </w:r>
      <w:r w:rsidRPr="003912D8">
        <w:rPr>
          <w:noProof w:val="0"/>
        </w:rPr>
        <w:instrText xml:space="preserve"> PAGEREF _Toc203403295 \h </w:instrText>
      </w:r>
      <w:r w:rsidRPr="003912D8">
        <w:rPr>
          <w:noProof w:val="0"/>
        </w:rPr>
      </w:r>
      <w:r w:rsidRPr="003912D8">
        <w:rPr>
          <w:noProof w:val="0"/>
        </w:rPr>
        <w:fldChar w:fldCharType="separate"/>
      </w:r>
      <w:r w:rsidRPr="003912D8">
        <w:rPr>
          <w:noProof w:val="0"/>
        </w:rPr>
        <w:t>42</w:t>
      </w:r>
      <w:r w:rsidRPr="003912D8">
        <w:rPr>
          <w:noProof w:val="0"/>
        </w:rPr>
        <w:fldChar w:fldCharType="end"/>
      </w:r>
    </w:p>
    <w:p w14:paraId="1B35F23A" w14:textId="66992D5B"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lastRenderedPageBreak/>
        <w:t>Anhang B: Formatvorlagen</w:t>
      </w:r>
      <w:r w:rsidRPr="003912D8">
        <w:rPr>
          <w:noProof w:val="0"/>
        </w:rPr>
        <w:tab/>
      </w:r>
      <w:r w:rsidRPr="003912D8">
        <w:rPr>
          <w:noProof w:val="0"/>
        </w:rPr>
        <w:fldChar w:fldCharType="begin"/>
      </w:r>
      <w:r w:rsidRPr="003912D8">
        <w:rPr>
          <w:noProof w:val="0"/>
        </w:rPr>
        <w:instrText xml:space="preserve"> PAGEREF _Toc203403296 \h </w:instrText>
      </w:r>
      <w:r w:rsidRPr="003912D8">
        <w:rPr>
          <w:noProof w:val="0"/>
        </w:rPr>
      </w:r>
      <w:r w:rsidRPr="003912D8">
        <w:rPr>
          <w:noProof w:val="0"/>
        </w:rPr>
        <w:fldChar w:fldCharType="separate"/>
      </w:r>
      <w:r w:rsidRPr="003912D8">
        <w:rPr>
          <w:noProof w:val="0"/>
        </w:rPr>
        <w:t>43</w:t>
      </w:r>
      <w:r w:rsidRPr="003912D8">
        <w:rPr>
          <w:noProof w:val="0"/>
        </w:rPr>
        <w:fldChar w:fldCharType="end"/>
      </w:r>
    </w:p>
    <w:p w14:paraId="7F9A682B" w14:textId="1C79AA49"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Glossar (optional)</w:t>
      </w:r>
      <w:r w:rsidRPr="003912D8">
        <w:rPr>
          <w:noProof w:val="0"/>
        </w:rPr>
        <w:tab/>
      </w:r>
      <w:r w:rsidRPr="003912D8">
        <w:rPr>
          <w:noProof w:val="0"/>
        </w:rPr>
        <w:fldChar w:fldCharType="begin"/>
      </w:r>
      <w:r w:rsidRPr="003912D8">
        <w:rPr>
          <w:noProof w:val="0"/>
        </w:rPr>
        <w:instrText xml:space="preserve"> PAGEREF _Toc203403297 \h </w:instrText>
      </w:r>
      <w:r w:rsidRPr="003912D8">
        <w:rPr>
          <w:noProof w:val="0"/>
        </w:rPr>
      </w:r>
      <w:r w:rsidRPr="003912D8">
        <w:rPr>
          <w:noProof w:val="0"/>
        </w:rPr>
        <w:fldChar w:fldCharType="separate"/>
      </w:r>
      <w:r w:rsidRPr="003912D8">
        <w:rPr>
          <w:noProof w:val="0"/>
        </w:rPr>
        <w:t>44</w:t>
      </w:r>
      <w:r w:rsidRPr="003912D8">
        <w:rPr>
          <w:noProof w:val="0"/>
        </w:rPr>
        <w:fldChar w:fldCharType="end"/>
      </w:r>
    </w:p>
    <w:p w14:paraId="619B364D" w14:textId="7BA17B2C"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Literaturverzeichnis</w:t>
      </w:r>
      <w:r w:rsidRPr="003912D8">
        <w:rPr>
          <w:noProof w:val="0"/>
        </w:rPr>
        <w:tab/>
      </w:r>
      <w:r w:rsidRPr="003912D8">
        <w:rPr>
          <w:noProof w:val="0"/>
        </w:rPr>
        <w:fldChar w:fldCharType="begin"/>
      </w:r>
      <w:r w:rsidRPr="003912D8">
        <w:rPr>
          <w:noProof w:val="0"/>
        </w:rPr>
        <w:instrText xml:space="preserve"> PAGEREF _Toc203403298 \h </w:instrText>
      </w:r>
      <w:r w:rsidRPr="003912D8">
        <w:rPr>
          <w:noProof w:val="0"/>
        </w:rPr>
      </w:r>
      <w:r w:rsidRPr="003912D8">
        <w:rPr>
          <w:noProof w:val="0"/>
        </w:rPr>
        <w:fldChar w:fldCharType="separate"/>
      </w:r>
      <w:r w:rsidRPr="003912D8">
        <w:rPr>
          <w:noProof w:val="0"/>
        </w:rPr>
        <w:t>45</w:t>
      </w:r>
      <w:r w:rsidRPr="003912D8">
        <w:rPr>
          <w:noProof w:val="0"/>
        </w:rPr>
        <w:fldChar w:fldCharType="end"/>
      </w:r>
    </w:p>
    <w:p w14:paraId="1A7F0B68" w14:textId="681E87E7"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Erklärung</w:t>
      </w:r>
      <w:r w:rsidRPr="003912D8">
        <w:rPr>
          <w:noProof w:val="0"/>
        </w:rPr>
        <w:tab/>
      </w:r>
      <w:r w:rsidRPr="003912D8">
        <w:rPr>
          <w:noProof w:val="0"/>
        </w:rPr>
        <w:fldChar w:fldCharType="begin"/>
      </w:r>
      <w:r w:rsidRPr="003912D8">
        <w:rPr>
          <w:noProof w:val="0"/>
        </w:rPr>
        <w:instrText xml:space="preserve"> PAGEREF _Toc203403299 \h </w:instrText>
      </w:r>
      <w:r w:rsidRPr="003912D8">
        <w:rPr>
          <w:noProof w:val="0"/>
        </w:rPr>
      </w:r>
      <w:r w:rsidRPr="003912D8">
        <w:rPr>
          <w:noProof w:val="0"/>
        </w:rPr>
        <w:fldChar w:fldCharType="separate"/>
      </w:r>
      <w:r w:rsidRPr="003912D8">
        <w:rPr>
          <w:noProof w:val="0"/>
        </w:rPr>
        <w:t>46</w:t>
      </w:r>
      <w:r w:rsidRPr="003912D8">
        <w:rPr>
          <w:noProof w:val="0"/>
        </w:rPr>
        <w:fldChar w:fldCharType="end"/>
      </w:r>
    </w:p>
    <w:p w14:paraId="16E549AF" w14:textId="0ACED17A" w:rsidR="00A3127D" w:rsidRPr="003912D8" w:rsidRDefault="00A3127D">
      <w:pPr>
        <w:pStyle w:val="Verzeichnis1"/>
        <w:rPr>
          <w:rFonts w:asciiTheme="minorHAnsi" w:eastAsiaTheme="minorEastAsia" w:hAnsiTheme="minorHAnsi" w:cstheme="minorBidi"/>
          <w:b w:val="0"/>
          <w:noProof w:val="0"/>
          <w:kern w:val="2"/>
          <w:sz w:val="24"/>
          <w:szCs w:val="24"/>
          <w14:ligatures w14:val="standardContextual"/>
        </w:rPr>
      </w:pPr>
      <w:r w:rsidRPr="003912D8">
        <w:rPr>
          <w:noProof w:val="0"/>
        </w:rPr>
        <w:t>Stichwortverzeichnis (optional)</w:t>
      </w:r>
      <w:r w:rsidRPr="003912D8">
        <w:rPr>
          <w:noProof w:val="0"/>
        </w:rPr>
        <w:tab/>
      </w:r>
      <w:r w:rsidRPr="003912D8">
        <w:rPr>
          <w:noProof w:val="0"/>
        </w:rPr>
        <w:fldChar w:fldCharType="begin"/>
      </w:r>
      <w:r w:rsidRPr="003912D8">
        <w:rPr>
          <w:noProof w:val="0"/>
        </w:rPr>
        <w:instrText xml:space="preserve"> PAGEREF _Toc203403300 \h </w:instrText>
      </w:r>
      <w:r w:rsidRPr="003912D8">
        <w:rPr>
          <w:noProof w:val="0"/>
        </w:rPr>
      </w:r>
      <w:r w:rsidRPr="003912D8">
        <w:rPr>
          <w:noProof w:val="0"/>
        </w:rPr>
        <w:fldChar w:fldCharType="separate"/>
      </w:r>
      <w:r w:rsidRPr="003912D8">
        <w:rPr>
          <w:noProof w:val="0"/>
        </w:rPr>
        <w:t>47</w:t>
      </w:r>
      <w:r w:rsidRPr="003912D8">
        <w:rPr>
          <w:noProof w:val="0"/>
        </w:rPr>
        <w:fldChar w:fldCharType="end"/>
      </w:r>
    </w:p>
    <w:p w14:paraId="0BEF3251" w14:textId="75487B30" w:rsidR="00297F08" w:rsidRPr="003912D8" w:rsidRDefault="00297F08">
      <w:pPr>
        <w:pStyle w:val="berschrift1"/>
        <w:numPr>
          <w:ilvl w:val="0"/>
          <w:numId w:val="0"/>
        </w:numPr>
      </w:pPr>
      <w:r w:rsidRPr="003912D8">
        <w:rPr>
          <w:sz w:val="24"/>
        </w:rPr>
        <w:lastRenderedPageBreak/>
        <w:fldChar w:fldCharType="end"/>
      </w:r>
      <w:bookmarkStart w:id="5" w:name="_Toc203403230"/>
      <w:r w:rsidRPr="003912D8">
        <w:t>Abbildungsverzeichnis</w:t>
      </w:r>
      <w:bookmarkEnd w:id="5"/>
    </w:p>
    <w:p w14:paraId="726A04CC" w14:textId="77777777" w:rsidR="00297F08" w:rsidRPr="003912D8" w:rsidRDefault="00297F08">
      <w:pPr>
        <w:pStyle w:val="Abbildungsverzeichnis"/>
        <w:rPr>
          <w:noProof w:val="0"/>
        </w:rPr>
      </w:pPr>
      <w:r w:rsidRPr="003912D8">
        <w:rPr>
          <w:noProof w:val="0"/>
        </w:rPr>
        <w:fldChar w:fldCharType="begin"/>
      </w:r>
      <w:r w:rsidRPr="003912D8">
        <w:rPr>
          <w:noProof w:val="0"/>
        </w:rPr>
        <w:instrText xml:space="preserve"> TOC \c "Abbildung" </w:instrText>
      </w:r>
      <w:r w:rsidRPr="003912D8">
        <w:rPr>
          <w:noProof w:val="0"/>
        </w:rPr>
        <w:fldChar w:fldCharType="separate"/>
      </w:r>
      <w:r w:rsidRPr="003912D8">
        <w:rPr>
          <w:noProof w:val="0"/>
        </w:rPr>
        <w:t>Abbildung 1: Verbinden eines Textteils mit einer Formatvorlage</w:t>
      </w:r>
      <w:r w:rsidRPr="003912D8">
        <w:rPr>
          <w:noProof w:val="0"/>
        </w:rPr>
        <w:tab/>
      </w:r>
      <w:r w:rsidRPr="003912D8">
        <w:rPr>
          <w:noProof w:val="0"/>
        </w:rPr>
        <w:fldChar w:fldCharType="begin"/>
      </w:r>
      <w:r w:rsidRPr="003912D8">
        <w:rPr>
          <w:noProof w:val="0"/>
        </w:rPr>
        <w:instrText xml:space="preserve"> PAGEREF _Toc492886521 \h </w:instrText>
      </w:r>
      <w:r w:rsidRPr="003912D8">
        <w:rPr>
          <w:noProof w:val="0"/>
        </w:rPr>
      </w:r>
      <w:r w:rsidRPr="003912D8">
        <w:rPr>
          <w:noProof w:val="0"/>
        </w:rPr>
        <w:fldChar w:fldCharType="separate"/>
      </w:r>
      <w:r w:rsidRPr="003912D8">
        <w:rPr>
          <w:noProof w:val="0"/>
        </w:rPr>
        <w:t>20</w:t>
      </w:r>
      <w:r w:rsidRPr="003912D8">
        <w:rPr>
          <w:noProof w:val="0"/>
        </w:rPr>
        <w:fldChar w:fldCharType="end"/>
      </w:r>
    </w:p>
    <w:p w14:paraId="6846E8DD" w14:textId="77777777" w:rsidR="00297F08" w:rsidRPr="003912D8" w:rsidRDefault="00297F08">
      <w:pPr>
        <w:pStyle w:val="Abbildungsverzeichnis"/>
        <w:rPr>
          <w:noProof w:val="0"/>
        </w:rPr>
      </w:pPr>
      <w:r w:rsidRPr="003912D8">
        <w:rPr>
          <w:noProof w:val="0"/>
        </w:rPr>
        <w:t>Abbildung 2: Verschiedene Schriftarten</w:t>
      </w:r>
      <w:r w:rsidRPr="003912D8">
        <w:rPr>
          <w:noProof w:val="0"/>
        </w:rPr>
        <w:tab/>
      </w:r>
      <w:r w:rsidRPr="003912D8">
        <w:rPr>
          <w:noProof w:val="0"/>
        </w:rPr>
        <w:fldChar w:fldCharType="begin"/>
      </w:r>
      <w:r w:rsidRPr="003912D8">
        <w:rPr>
          <w:noProof w:val="0"/>
        </w:rPr>
        <w:instrText xml:space="preserve"> PAGEREF _Toc492886522 \h </w:instrText>
      </w:r>
      <w:r w:rsidRPr="003912D8">
        <w:rPr>
          <w:noProof w:val="0"/>
        </w:rPr>
      </w:r>
      <w:r w:rsidRPr="003912D8">
        <w:rPr>
          <w:noProof w:val="0"/>
        </w:rPr>
        <w:fldChar w:fldCharType="separate"/>
      </w:r>
      <w:r w:rsidRPr="003912D8">
        <w:rPr>
          <w:noProof w:val="0"/>
        </w:rPr>
        <w:t>21</w:t>
      </w:r>
      <w:r w:rsidRPr="003912D8">
        <w:rPr>
          <w:noProof w:val="0"/>
        </w:rPr>
        <w:fldChar w:fldCharType="end"/>
      </w:r>
    </w:p>
    <w:p w14:paraId="03604FB7" w14:textId="77777777" w:rsidR="00297F08" w:rsidRPr="003912D8" w:rsidRDefault="00297F08">
      <w:pPr>
        <w:pStyle w:val="Abbildungsverzeichnis"/>
        <w:rPr>
          <w:noProof w:val="0"/>
        </w:rPr>
      </w:pPr>
      <w:r w:rsidRPr="003912D8">
        <w:rPr>
          <w:noProof w:val="0"/>
        </w:rPr>
        <w:t>Abbildung 3: Einfügen von Beschriftungen</w:t>
      </w:r>
      <w:r w:rsidRPr="003912D8">
        <w:rPr>
          <w:noProof w:val="0"/>
        </w:rPr>
        <w:tab/>
      </w:r>
      <w:r w:rsidRPr="003912D8">
        <w:rPr>
          <w:noProof w:val="0"/>
        </w:rPr>
        <w:fldChar w:fldCharType="begin"/>
      </w:r>
      <w:r w:rsidRPr="003912D8">
        <w:rPr>
          <w:noProof w:val="0"/>
        </w:rPr>
        <w:instrText xml:space="preserve"> PAGEREF _Toc492886523 \h </w:instrText>
      </w:r>
      <w:r w:rsidRPr="003912D8">
        <w:rPr>
          <w:noProof w:val="0"/>
        </w:rPr>
      </w:r>
      <w:r w:rsidRPr="003912D8">
        <w:rPr>
          <w:noProof w:val="0"/>
        </w:rPr>
        <w:fldChar w:fldCharType="separate"/>
      </w:r>
      <w:r w:rsidRPr="003912D8">
        <w:rPr>
          <w:noProof w:val="0"/>
        </w:rPr>
        <w:t>23</w:t>
      </w:r>
      <w:r w:rsidRPr="003912D8">
        <w:rPr>
          <w:noProof w:val="0"/>
        </w:rPr>
        <w:fldChar w:fldCharType="end"/>
      </w:r>
    </w:p>
    <w:p w14:paraId="20DEC266" w14:textId="77777777" w:rsidR="00297F08" w:rsidRPr="003912D8" w:rsidRDefault="00297F08">
      <w:pPr>
        <w:pStyle w:val="Abbildungsverzeichnis"/>
        <w:rPr>
          <w:noProof w:val="0"/>
        </w:rPr>
      </w:pPr>
      <w:r w:rsidRPr="003912D8">
        <w:rPr>
          <w:noProof w:val="0"/>
        </w:rPr>
        <w:t>Abbildung 4: Einfügen eines Querverweises auf eine Abbildung</w:t>
      </w:r>
      <w:r w:rsidRPr="003912D8">
        <w:rPr>
          <w:noProof w:val="0"/>
        </w:rPr>
        <w:tab/>
      </w:r>
      <w:r w:rsidRPr="003912D8">
        <w:rPr>
          <w:noProof w:val="0"/>
        </w:rPr>
        <w:fldChar w:fldCharType="begin"/>
      </w:r>
      <w:r w:rsidRPr="003912D8">
        <w:rPr>
          <w:noProof w:val="0"/>
        </w:rPr>
        <w:instrText xml:space="preserve"> PAGEREF _Toc492886524 \h </w:instrText>
      </w:r>
      <w:r w:rsidRPr="003912D8">
        <w:rPr>
          <w:noProof w:val="0"/>
        </w:rPr>
      </w:r>
      <w:r w:rsidRPr="003912D8">
        <w:rPr>
          <w:noProof w:val="0"/>
        </w:rPr>
        <w:fldChar w:fldCharType="separate"/>
      </w:r>
      <w:r w:rsidRPr="003912D8">
        <w:rPr>
          <w:noProof w:val="0"/>
        </w:rPr>
        <w:t>23</w:t>
      </w:r>
      <w:r w:rsidRPr="003912D8">
        <w:rPr>
          <w:noProof w:val="0"/>
        </w:rPr>
        <w:fldChar w:fldCharType="end"/>
      </w:r>
    </w:p>
    <w:p w14:paraId="1CD48F42" w14:textId="77777777" w:rsidR="00297F08" w:rsidRPr="003912D8" w:rsidRDefault="00297F08">
      <w:pPr>
        <w:pStyle w:val="Abbildungsverzeichnis"/>
        <w:rPr>
          <w:noProof w:val="0"/>
        </w:rPr>
      </w:pPr>
      <w:r w:rsidRPr="003912D8">
        <w:rPr>
          <w:noProof w:val="0"/>
        </w:rPr>
        <w:t>Abbildung 5: Formatierung von Nummerierungen, Aufzählungen und Einrückungen</w:t>
      </w:r>
      <w:r w:rsidRPr="003912D8">
        <w:rPr>
          <w:noProof w:val="0"/>
        </w:rPr>
        <w:tab/>
      </w:r>
      <w:r w:rsidRPr="003912D8">
        <w:rPr>
          <w:noProof w:val="0"/>
        </w:rPr>
        <w:fldChar w:fldCharType="begin"/>
      </w:r>
      <w:r w:rsidRPr="003912D8">
        <w:rPr>
          <w:noProof w:val="0"/>
        </w:rPr>
        <w:instrText xml:space="preserve"> PAGEREF _Toc492886525 \h </w:instrText>
      </w:r>
      <w:r w:rsidRPr="003912D8">
        <w:rPr>
          <w:noProof w:val="0"/>
        </w:rPr>
      </w:r>
      <w:r w:rsidRPr="003912D8">
        <w:rPr>
          <w:noProof w:val="0"/>
        </w:rPr>
        <w:fldChar w:fldCharType="separate"/>
      </w:r>
      <w:r w:rsidRPr="003912D8">
        <w:rPr>
          <w:noProof w:val="0"/>
        </w:rPr>
        <w:t>26</w:t>
      </w:r>
      <w:r w:rsidRPr="003912D8">
        <w:rPr>
          <w:noProof w:val="0"/>
        </w:rPr>
        <w:fldChar w:fldCharType="end"/>
      </w:r>
    </w:p>
    <w:p w14:paraId="2188A667" w14:textId="77777777" w:rsidR="00297F08" w:rsidRPr="003912D8" w:rsidRDefault="00297F08">
      <w:r w:rsidRPr="003912D8">
        <w:fldChar w:fldCharType="end"/>
      </w:r>
    </w:p>
    <w:p w14:paraId="12648594" w14:textId="77777777" w:rsidR="00297F08" w:rsidRPr="003912D8" w:rsidRDefault="00297F08">
      <w:pPr>
        <w:pStyle w:val="berschrift1"/>
        <w:pageBreakBefore w:val="0"/>
        <w:numPr>
          <w:ilvl w:val="0"/>
          <w:numId w:val="0"/>
        </w:numPr>
      </w:pPr>
      <w:bookmarkStart w:id="6" w:name="_Toc203403231"/>
      <w:r w:rsidRPr="003912D8">
        <w:t>Tabellenverzeichnis</w:t>
      </w:r>
      <w:bookmarkEnd w:id="6"/>
    </w:p>
    <w:p w14:paraId="35652F2C" w14:textId="77777777" w:rsidR="00297F08" w:rsidRPr="003912D8" w:rsidRDefault="00297F08">
      <w:pPr>
        <w:pStyle w:val="Abbildungsverzeichnis"/>
        <w:rPr>
          <w:noProof w:val="0"/>
        </w:rPr>
      </w:pPr>
      <w:r w:rsidRPr="003912D8">
        <w:rPr>
          <w:noProof w:val="0"/>
        </w:rPr>
        <w:fldChar w:fldCharType="begin"/>
      </w:r>
      <w:r w:rsidRPr="003912D8">
        <w:rPr>
          <w:noProof w:val="0"/>
        </w:rPr>
        <w:instrText xml:space="preserve"> TOC \c "Tabelle" </w:instrText>
      </w:r>
      <w:r w:rsidRPr="003912D8">
        <w:rPr>
          <w:noProof w:val="0"/>
        </w:rPr>
        <w:fldChar w:fldCharType="separate"/>
      </w:r>
      <w:r w:rsidRPr="003912D8">
        <w:rPr>
          <w:noProof w:val="0"/>
        </w:rPr>
        <w:t>Tabelle 1: Unterschiede zwischen Abbildungen und Tabellen</w:t>
      </w:r>
      <w:r w:rsidRPr="003912D8">
        <w:rPr>
          <w:noProof w:val="0"/>
        </w:rPr>
        <w:tab/>
      </w:r>
      <w:r w:rsidRPr="003912D8">
        <w:rPr>
          <w:noProof w:val="0"/>
        </w:rPr>
        <w:fldChar w:fldCharType="begin"/>
      </w:r>
      <w:r w:rsidRPr="003912D8">
        <w:rPr>
          <w:noProof w:val="0"/>
        </w:rPr>
        <w:instrText xml:space="preserve"> PAGEREF _Toc492886526 \h </w:instrText>
      </w:r>
      <w:r w:rsidRPr="003912D8">
        <w:rPr>
          <w:noProof w:val="0"/>
        </w:rPr>
      </w:r>
      <w:r w:rsidRPr="003912D8">
        <w:rPr>
          <w:noProof w:val="0"/>
        </w:rPr>
        <w:fldChar w:fldCharType="separate"/>
      </w:r>
      <w:r w:rsidRPr="003912D8">
        <w:rPr>
          <w:noProof w:val="0"/>
        </w:rPr>
        <w:t>24</w:t>
      </w:r>
      <w:r w:rsidRPr="003912D8">
        <w:rPr>
          <w:noProof w:val="0"/>
        </w:rPr>
        <w:fldChar w:fldCharType="end"/>
      </w:r>
    </w:p>
    <w:p w14:paraId="05CF6B80" w14:textId="77777777" w:rsidR="00297F08" w:rsidRPr="003912D8" w:rsidRDefault="00297F08">
      <w:pPr>
        <w:pStyle w:val="Abbildungsverzeichnis"/>
        <w:rPr>
          <w:noProof w:val="0"/>
        </w:rPr>
      </w:pPr>
      <w:r w:rsidRPr="003912D8">
        <w:rPr>
          <w:noProof w:val="0"/>
        </w:rPr>
        <w:t>Tabelle 2: Beispiele für Überschriftsebenen</w:t>
      </w:r>
      <w:r w:rsidRPr="003912D8">
        <w:rPr>
          <w:noProof w:val="0"/>
        </w:rPr>
        <w:tab/>
      </w:r>
      <w:r w:rsidRPr="003912D8">
        <w:rPr>
          <w:noProof w:val="0"/>
        </w:rPr>
        <w:fldChar w:fldCharType="begin"/>
      </w:r>
      <w:r w:rsidRPr="003912D8">
        <w:rPr>
          <w:noProof w:val="0"/>
        </w:rPr>
        <w:instrText xml:space="preserve"> PAGEREF _Toc492886527 \h </w:instrText>
      </w:r>
      <w:r w:rsidRPr="003912D8">
        <w:rPr>
          <w:noProof w:val="0"/>
        </w:rPr>
      </w:r>
      <w:r w:rsidRPr="003912D8">
        <w:rPr>
          <w:noProof w:val="0"/>
        </w:rPr>
        <w:fldChar w:fldCharType="separate"/>
      </w:r>
      <w:r w:rsidRPr="003912D8">
        <w:rPr>
          <w:noProof w:val="0"/>
        </w:rPr>
        <w:t>28</w:t>
      </w:r>
      <w:r w:rsidRPr="003912D8">
        <w:rPr>
          <w:noProof w:val="0"/>
        </w:rPr>
        <w:fldChar w:fldCharType="end"/>
      </w:r>
    </w:p>
    <w:p w14:paraId="015BD00A" w14:textId="77777777" w:rsidR="00297F08" w:rsidRPr="003912D8" w:rsidRDefault="00297F08">
      <w:pPr>
        <w:pStyle w:val="Abbildungsverzeichnis"/>
        <w:rPr>
          <w:noProof w:val="0"/>
        </w:rPr>
      </w:pPr>
      <w:r w:rsidRPr="003912D8">
        <w:rPr>
          <w:noProof w:val="0"/>
        </w:rPr>
        <w:t>Tabelle 3: Aufstellung der wichtigsten Formatvorlagen der Dokumentvorlage</w:t>
      </w:r>
      <w:r w:rsidRPr="003912D8">
        <w:rPr>
          <w:noProof w:val="0"/>
        </w:rPr>
        <w:tab/>
      </w:r>
      <w:r w:rsidRPr="003912D8">
        <w:rPr>
          <w:noProof w:val="0"/>
        </w:rPr>
        <w:fldChar w:fldCharType="begin"/>
      </w:r>
      <w:r w:rsidRPr="003912D8">
        <w:rPr>
          <w:noProof w:val="0"/>
        </w:rPr>
        <w:instrText xml:space="preserve"> PAGEREF _Toc492886528 \h </w:instrText>
      </w:r>
      <w:r w:rsidRPr="003912D8">
        <w:rPr>
          <w:noProof w:val="0"/>
        </w:rPr>
      </w:r>
      <w:r w:rsidRPr="003912D8">
        <w:rPr>
          <w:noProof w:val="0"/>
        </w:rPr>
        <w:fldChar w:fldCharType="separate"/>
      </w:r>
      <w:r w:rsidRPr="003912D8">
        <w:rPr>
          <w:noProof w:val="0"/>
        </w:rPr>
        <w:t>38</w:t>
      </w:r>
      <w:r w:rsidRPr="003912D8">
        <w:rPr>
          <w:noProof w:val="0"/>
        </w:rPr>
        <w:fldChar w:fldCharType="end"/>
      </w:r>
    </w:p>
    <w:p w14:paraId="3A48CE80" w14:textId="77777777" w:rsidR="00297F08" w:rsidRPr="003912D8" w:rsidRDefault="00297F08">
      <w:pPr>
        <w:pStyle w:val="berschrift1"/>
        <w:numPr>
          <w:ilvl w:val="0"/>
          <w:numId w:val="0"/>
        </w:numPr>
      </w:pPr>
      <w:r w:rsidRPr="003912D8">
        <w:lastRenderedPageBreak/>
        <w:fldChar w:fldCharType="end"/>
      </w:r>
      <w:bookmarkStart w:id="7" w:name="_Toc203403232"/>
      <w:r w:rsidRPr="003912D8">
        <w:t>Abkürzungsverzeichnis</w:t>
      </w:r>
      <w:bookmarkEnd w:id="7"/>
    </w:p>
    <w:p w14:paraId="1626C731" w14:textId="77777777" w:rsidR="00297F08" w:rsidRPr="003912D8" w:rsidRDefault="00297F08">
      <w:pPr>
        <w:tabs>
          <w:tab w:val="left" w:pos="1440"/>
        </w:tabs>
      </w:pPr>
      <w:r w:rsidRPr="003912D8">
        <w:t>ALP</w:t>
      </w:r>
      <w:r w:rsidRPr="003912D8">
        <w:tab/>
        <w:t>Arbeits-, Lern- und Präsentationstechniken</w:t>
      </w:r>
    </w:p>
    <w:p w14:paraId="68B454B3" w14:textId="77777777" w:rsidR="00297F08" w:rsidRPr="003912D8" w:rsidRDefault="00297F08">
      <w:pPr>
        <w:tabs>
          <w:tab w:val="left" w:pos="1440"/>
        </w:tabs>
      </w:pPr>
      <w:r w:rsidRPr="003912D8">
        <w:t>HBI</w:t>
      </w:r>
      <w:r w:rsidRPr="003912D8">
        <w:tab/>
        <w:t>Hochschule für Bibliotheks- und Informationswesen</w:t>
      </w:r>
    </w:p>
    <w:p w14:paraId="6922562E" w14:textId="77777777" w:rsidR="00297F08" w:rsidRPr="003912D8" w:rsidRDefault="00297F08">
      <w:pPr>
        <w:tabs>
          <w:tab w:val="left" w:pos="1440"/>
        </w:tabs>
      </w:pPr>
      <w:r w:rsidRPr="003912D8">
        <w:t>HdM</w:t>
      </w:r>
      <w:r w:rsidRPr="003912D8">
        <w:tab/>
        <w:t>Hochschule der Medien</w:t>
      </w:r>
    </w:p>
    <w:p w14:paraId="0EEF7579" w14:textId="1920FBFC" w:rsidR="00297F08" w:rsidRPr="003912D8" w:rsidRDefault="00F6244E">
      <w:pPr>
        <w:pStyle w:val="berschrift1"/>
      </w:pPr>
      <w:bookmarkStart w:id="8" w:name="_Toc203403233"/>
      <w:r w:rsidRPr="003912D8">
        <w:lastRenderedPageBreak/>
        <w:t>Einleitung</w:t>
      </w:r>
      <w:bookmarkEnd w:id="8"/>
    </w:p>
    <w:p w14:paraId="2D0E1E80" w14:textId="77777777" w:rsidR="00297F08" w:rsidRPr="003912D8" w:rsidRDefault="00297F08">
      <w:pPr>
        <w:pStyle w:val="berschrift1"/>
      </w:pPr>
      <w:bookmarkStart w:id="9" w:name="_Ref491749133"/>
      <w:bookmarkStart w:id="10" w:name="_Ref491749190"/>
      <w:bookmarkStart w:id="11" w:name="_Toc203403234"/>
      <w:r w:rsidRPr="003912D8">
        <w:lastRenderedPageBreak/>
        <w:t>Ziele</w:t>
      </w:r>
      <w:bookmarkEnd w:id="9"/>
      <w:bookmarkEnd w:id="10"/>
      <w:bookmarkEnd w:id="11"/>
    </w:p>
    <w:p w14:paraId="7BB99327" w14:textId="5D993E09" w:rsidR="00297F08" w:rsidRPr="003912D8" w:rsidRDefault="00F6244E">
      <w:pPr>
        <w:pStyle w:val="berschrift1"/>
      </w:pPr>
      <w:bookmarkStart w:id="12" w:name="_Toc203403235"/>
      <w:r w:rsidRPr="003912D8">
        <w:lastRenderedPageBreak/>
        <w:t>Zero Trust</w:t>
      </w:r>
      <w:bookmarkEnd w:id="12"/>
    </w:p>
    <w:p w14:paraId="156ED99E" w14:textId="79257B59" w:rsidR="00F6244E" w:rsidRPr="003912D8" w:rsidRDefault="00A3127D">
      <w:r w:rsidRPr="003912D8">
        <w:t xml:space="preserve">In diesem Kapitel wird die Geschichte </w:t>
      </w:r>
      <w:r w:rsidR="003B0F49" w:rsidRPr="003912D8">
        <w:t xml:space="preserve">von Zero Trust </w:t>
      </w:r>
      <w:r w:rsidR="00934317" w:rsidRPr="003912D8">
        <w:t>beschrieben</w:t>
      </w:r>
      <w:r w:rsidR="003B0F49" w:rsidRPr="003912D8">
        <w:t xml:space="preserve">. Es wird </w:t>
      </w:r>
      <w:r w:rsidR="00934317" w:rsidRPr="003912D8">
        <w:t>erklärt</w:t>
      </w:r>
      <w:r w:rsidR="003B0F49" w:rsidRPr="003912D8">
        <w:t xml:space="preserve">, wie Zero Trust entstand und wie seine Entwicklung vorangeschritten ist. Zudem wird der aktuelle Stand von Zero Trust </w:t>
      </w:r>
      <w:r w:rsidR="00934317" w:rsidRPr="003912D8">
        <w:t>erläutert</w:t>
      </w:r>
      <w:r w:rsidR="003B0F49" w:rsidRPr="003912D8">
        <w:t>. Der aktuelle Stand dient als Grundlage der späteren Implementierung des beispielhaften Zero Trust Network</w:t>
      </w:r>
    </w:p>
    <w:p w14:paraId="27151F99" w14:textId="19EF6B9D" w:rsidR="00F6244E" w:rsidRPr="003912D8" w:rsidRDefault="00F6244E" w:rsidP="00F6244E">
      <w:pPr>
        <w:pStyle w:val="berschrift2"/>
      </w:pPr>
      <w:bookmarkStart w:id="13" w:name="_Toc203403236"/>
      <w:r w:rsidRPr="003912D8">
        <w:t>Historie</w:t>
      </w:r>
      <w:bookmarkEnd w:id="13"/>
    </w:p>
    <w:p w14:paraId="04556166" w14:textId="7E4406AC" w:rsidR="00D508A1" w:rsidRDefault="003B0F49" w:rsidP="00CC26F4">
      <w:r w:rsidRPr="003912D8">
        <w:t>De</w:t>
      </w:r>
      <w:r w:rsidR="00B962E5" w:rsidRPr="003912D8">
        <w:t>r</w:t>
      </w:r>
      <w:r w:rsidRPr="003912D8">
        <w:t xml:space="preserve"> Begriff Zero Trust </w:t>
      </w:r>
      <w:r w:rsidR="00934317" w:rsidRPr="003912D8">
        <w:t xml:space="preserve">ist bereits seit einiger Zeit in Gebrauch </w:t>
      </w:r>
      <w:sdt>
        <w:sdtPr>
          <w:alias w:val="To edit, see citavi.com/edit"/>
          <w:tag w:val="CitaviPlaceholder#a77d72fc-f2ed-4a5d-81e4-d59514f787a3"/>
          <w:id w:val="-1549592535"/>
          <w:placeholder>
            <w:docPart w:val="DefaultPlaceholder_-1854013440"/>
          </w:placeholder>
        </w:sdtPr>
        <w:sdtContent>
          <w:r w:rsidR="007221F1" w:rsidRPr="003912D8">
            <w:fldChar w:fldCharType="begin"/>
          </w:r>
          <w:r w:rsidR="00851C7A" w:rsidRPr="003912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NGU5YzA5LTA3NmMtNDJiOC04ZTNmLTYyNDA3ZTMyZWJmOCIsIlJhbmdlTGVuZ3RoIjoyLCJSZWZlcmVuY2VJZCI6IjA2ODAxNGIzLWE4NDItNGRjMi05NTQ1LWJiNWJkOTEwYzlm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TYyMy0wMjMtMTgzMy02IiwiVXJpU3RyaW5nIjoiaHR0cHM6Ly9kb2kub3JnLzEwLjEwMDcvczExNjIzLTAyMy0xODMzLT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BzOi8vd3d3LnJlc2VhcmNoZ2F0ZS5uZXQvcHVibGljYXRpb24vMzU0MDU0NDA0X0ludHJvZHVjaW5nX1plcm9fVHJ1c3RfYnlfRGVzaWduX1ByaW5jaXBsZXNfYW5kX1ByYWN0aWNlX0JleW9uZF90aGVfWmVyb19UcnVzdF9IeXBlIiwiVXJpU3RyaW5nIjoiaHR0cHM6Ly93d3cucmVzZWFyY2hnYXRlLm5ldC9wdWJsaWNhdGlvbi8zNTQwNTQ0MDRfSW50cm9kdWNpbmdfWmVyb19UcnVzdF9ieV9EZXNpZ25fUHJpbmNpcGxlc19hbmRfUHJhY3RpY2VfQmV5b25kX3RoZV9aZXJvX1RydXN0X0h5cGU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}</w:instrText>
          </w:r>
          <w:r w:rsidR="007221F1" w:rsidRPr="003912D8">
            <w:fldChar w:fldCharType="separate"/>
          </w:r>
          <w:r w:rsidR="00744133" w:rsidRPr="003912D8">
            <w:t>[1, 2]</w:t>
          </w:r>
          <w:r w:rsidR="007221F1" w:rsidRPr="003912D8">
            <w:fldChar w:fldCharType="end"/>
          </w:r>
        </w:sdtContent>
      </w:sdt>
      <w:r w:rsidR="007221F1" w:rsidRPr="003912D8">
        <w:t>.</w:t>
      </w:r>
      <w:r w:rsidRPr="003912D8">
        <w:t xml:space="preserve"> </w:t>
      </w:r>
      <w:r w:rsidR="000D0FCF" w:rsidRPr="003912D8">
        <w:t>Die Verwendung des Ausdruckes Zero Trust lässt sich bis in das Jahr 1994 zurückverfolgen. Erstmals publiziert von Stephan Paul Marsh in seiner Doktorarbeit</w:t>
      </w:r>
      <w:r w:rsidR="00851C7A" w:rsidRPr="003912D8">
        <w:t xml:space="preserve"> </w:t>
      </w:r>
      <w:r w:rsidR="00851C7A" w:rsidRPr="003912D8">
        <w:rPr>
          <w:i/>
          <w:iCs/>
        </w:rPr>
        <w:t>Formalising Trust as a Computational Concept</w:t>
      </w:r>
      <w:r w:rsidR="00851C7A" w:rsidRPr="003912D8">
        <w:t xml:space="preserve"> </w:t>
      </w:r>
      <w:sdt>
        <w:sdtPr>
          <w:alias w:val="To edit, see citavi.com/edit"/>
          <w:tag w:val="CitaviPlaceholder#aee2e070-f23d-4f00-a774-b9465d74e50b"/>
          <w:id w:val="-281966012"/>
          <w:placeholder>
            <w:docPart w:val="DefaultPlaceholder_-1854013440"/>
          </w:placeholder>
        </w:sdtPr>
        <w:sdtContent>
          <w:r w:rsidR="00851C7A" w:rsidRPr="003912D8">
            <w:fldChar w:fldCharType="begin"/>
          </w:r>
          <w:r w:rsidR="00851C7A" w:rsidRPr="003912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MDc5MDZhLTAwNWMtNDRhYy1iZDdiLTU4MDE4ZDRiM2MxOSIsIlJhbmdlTGVuZ3RoIjozLCJSZWZlcmVuY2VJZCI6ImY5MGFhNzkyLWZmNmItNDlhZS1iOGM5LTFlMGU2ODQ0ODY1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i0yMSIsIkF1dGhvcnMiOltdLCJDaXRhdGlvbktleVVwZGF0ZVR5cGUiOjAsIkNvbGxhYm9yYXRvcnMiOltdLCJDb3ZlclBhdGgiOnsiJGlkIjoiNyIsIiR0eXBlIjoiU3dpc3NBY2FkZW1pYy5DaXRhdmkuTGlua2VkUmVzb3VyY2UsIFN3aXNzQWNhZGVtaWMuQ2l0YXZpIiwiTGlua2VkUmVzb3VyY2VUeXBlIjoyLCJVcmlTdHJpbmciOiJlMzhhMzNmMi0wZWNlLWE4YmQtZTI3My01YzMwMzdkYjJiMG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IzLTA2LTA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JzaS5idW5kLmRlL1NoYXJlZERvY3MvRG93bmxvYWRzL0RFL0JTSS9QdWJsaWthdGlvbmVuL1RlY2huaXNjaGVMZWl0bGluaWVuL1plcm8tVHJ1c3QvWmVyby1UcnVzdF8wNDA3MjAyMy5odG1sP25uPTEwOTE4NzAiLCJVcmlTdHJpbmciOiJodHRwczovL3d3dy5ic2kuYnVuZC5kZS9TaGFyZWREb2NzL0Rvd25sb2Fkcy9ERS9CU0kvUHVibGlrYXRpb25lbi9UZWNobmlzY2hlTGVpdGxpbmllbi9aZXJvLVRydXN0L1plcm8tVHJ1c3RfMDQwNzIwMjMuaHRtbD9ubj0xMDkxODc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}</w:instrText>
          </w:r>
          <w:r w:rsidR="00851C7A" w:rsidRPr="003912D8">
            <w:fldChar w:fldCharType="separate"/>
          </w:r>
          <w:r w:rsidR="00851C7A" w:rsidRPr="003912D8">
            <w:t>[3]</w:t>
          </w:r>
          <w:r w:rsidR="00851C7A" w:rsidRPr="003912D8">
            <w:fldChar w:fldCharType="end"/>
          </w:r>
        </w:sdtContent>
      </w:sdt>
      <w:r w:rsidR="00851C7A" w:rsidRPr="003912D8">
        <w:t xml:space="preserve">.In seiner Doktorarbeit </w:t>
      </w:r>
      <w:r w:rsidR="00B962E5" w:rsidRPr="003912D8">
        <w:t>wurde</w:t>
      </w:r>
      <w:r w:rsidR="00851C7A" w:rsidRPr="003912D8">
        <w:t xml:space="preserve"> der Begriff des Vertrauens erklärt, da dieser oft unvollkommen verstanden wurde und es eine Vielzahl an Definitionen gab </w:t>
      </w:r>
      <w:sdt>
        <w:sdtPr>
          <w:alias w:val="To edit, see citavi.com/edit"/>
          <w:tag w:val="CitaviPlaceholder#b15d733b-7033-4be3-a8fa-6a83fb1c7eb1"/>
          <w:id w:val="-412396559"/>
          <w:placeholder>
            <w:docPart w:val="DefaultPlaceholder_-1854013440"/>
          </w:placeholder>
        </w:sdtPr>
        <w:sdtContent>
          <w:r w:rsidR="00851C7A" w:rsidRPr="003912D8">
            <w:fldChar w:fldCharType="begin"/>
          </w:r>
          <w:r w:rsidR="00851C7A" w:rsidRPr="003912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NDFkMGM2LWMwZjMtNGZmOC05ZGU1LWUyNmY4Y2MyNmY3ZCIsIlJhbmdlTGVuZ3RoIjozLCJSZWZlcmVuY2VJZCI6ImM2ZWEzYTRhLTYxY2EtNGFhMC04ZDgxLTBmMTc4MjcyY2U1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cGhlbiIsIkxhc3ROYW1lIjoiTWFyc2giLCJNaWRkbGVOYW1lIjoiUGF1bCIsIlByb3RlY3RlZCI6ZmFsc2UsIlNleCI6MiwiQ3JlYXRlZEJ5IjoiX01hcmMgUmV1c2NoZW5iZXJnIiwiQ3JlYXRlZE9uIjoiMjAyNS0wNy0xNFQxMjoyNDowOSIsIk1vZGlmaWVkQnkiOiJfTWFyYyBSZXVzY2hlbmJlcmciLCJJZCI6IjUyNDUyYTJjLWMxOWEtNDZjYS04OTY3LTRmNmI1ZmUxZDk1NyIsIk1vZGlmaWVkT24iOiIyMDI1LTA3LTE0VDEyOjI0OjA5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YW5ndWFnZSI6ImVu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RzcGFjZS5zdGlyLmFjLnVrL2hhbmRsZS8xODkzLzIwMTAiLCJVcmlTdHJpbmciOiJodHRwOi8vZHNwYWNlLnN0aXIuYWMudWsvaGFuZGxlLzE4OTMvMjAx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}</w:instrText>
          </w:r>
          <w:r w:rsidR="00851C7A" w:rsidRPr="003912D8">
            <w:fldChar w:fldCharType="separate"/>
          </w:r>
          <w:r w:rsidR="00851C7A" w:rsidRPr="003912D8">
            <w:t>[4]</w:t>
          </w:r>
          <w:r w:rsidR="00851C7A" w:rsidRPr="003912D8">
            <w:fldChar w:fldCharType="end"/>
          </w:r>
        </w:sdtContent>
      </w:sdt>
      <w:r w:rsidR="00851C7A" w:rsidRPr="003912D8">
        <w:t xml:space="preserve">. Im Jahre 2003 </w:t>
      </w:r>
      <w:r w:rsidR="00934317" w:rsidRPr="003912D8">
        <w:t xml:space="preserve">beschäftigte sich </w:t>
      </w:r>
      <w:r w:rsidR="00B962E5" w:rsidRPr="003912D8">
        <w:t xml:space="preserve">das Jericho Forum mit dem Problem, dass durch die zunehmende Komplexität der IT-Infrastrukturen, die Netzwerkgrenzen verschwimmen und klassische Sicherheitsmodelle nicht mehr ausreichen </w:t>
      </w:r>
      <w:sdt>
        <w:sdtPr>
          <w:alias w:val="To edit, see citavi.com/edit"/>
          <w:tag w:val="CitaviPlaceholder#fd937f88-1a2a-4be9-bbfc-39cae5982b55"/>
          <w:id w:val="-572040461"/>
          <w:placeholder>
            <w:docPart w:val="DefaultPlaceholder_-1854013440"/>
          </w:placeholder>
        </w:sdtPr>
        <w:sdtContent>
          <w:r w:rsidR="00B962E5" w:rsidRPr="003912D8">
            <w:fldChar w:fldCharType="begin"/>
          </w:r>
          <w:r w:rsidR="00B962E5" w:rsidRPr="003912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MjZjOGQ4LWQ5OTgtNGRiMi04ZjQ1LTRiZDM4ZDI2MWFiNCIsIlJhbmdlTGVuZ3RoIjoyLCJSZWZlcmVuY2VJZCI6IjA2ODAxNGIzLWE4NDItNGRjMi05NTQ1LWJiNWJkOTEwYzlm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TYyMy0wMjMtMTgzMy02IiwiVXJpU3RyaW5nIjoiaHR0cHM6Ly9kb2kub3JnLzEwLjEwMDcvczExNjIzLTAyMy0xODMzLT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zNjUvczM1NzY0LTAyMS0wMDM4MS00IiwiVXJpU3RyaW5nIjoiaHR0cHM6Ly9kb2kub3JnLzEwLjEzNjUvczM1NzY0LTAyMS0wMDM4MS00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}</w:instrText>
          </w:r>
          <w:r w:rsidR="00B962E5" w:rsidRPr="003912D8">
            <w:fldChar w:fldCharType="separate"/>
          </w:r>
          <w:r w:rsidR="00B962E5" w:rsidRPr="003912D8">
            <w:t>[1, 5]</w:t>
          </w:r>
          <w:r w:rsidR="00B962E5" w:rsidRPr="003912D8">
            <w:fldChar w:fldCharType="end"/>
          </w:r>
        </w:sdtContent>
      </w:sdt>
      <w:r w:rsidR="00B962E5" w:rsidRPr="003912D8">
        <w:t>.</w:t>
      </w:r>
      <w:r w:rsidR="00246EDE" w:rsidRPr="003912D8">
        <w:t xml:space="preserve"> Dieses Problem wurde vorangetrieben von dem Gedanken, dass Ressourcen immer und von überall aus erreichbar sein müssen </w:t>
      </w:r>
      <w:sdt>
        <w:sdtPr>
          <w:alias w:val="To edit, see citavi.com/edit"/>
          <w:tag w:val="CitaviPlaceholder#0aef1d82-6556-4cce-b067-da886cfb6dd6"/>
          <w:id w:val="391861900"/>
          <w:placeholder>
            <w:docPart w:val="DefaultPlaceholder_-1854013440"/>
          </w:placeholder>
        </w:sdtPr>
        <w:sdtContent>
          <w:r w:rsidR="00246EDE" w:rsidRPr="003912D8">
            <w:fldChar w:fldCharType="begin"/>
          </w:r>
          <w:r w:rsidR="00246EDE" w:rsidRPr="003912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ZmUxM2Y3LTI4YzItNGFlNS1iMDQ3LTlkMzllMzZhNWZlMiIsIlJhbmdlTGVuZ3RoIjozLCJSZWZlcmVuY2VJZCI6IjcwZmIzNmJhLWVlZDMtNDFiMi04YWQ2LTdiNjI5ZjU3YTE2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zY1L3MzNTc2NC0wMjEtMDAzODEtNCIsIlVyaVN0cmluZyI6Imh0dHBzOi8vZG9pLm9yZy8xMC4xMzY1L3MzNTc2NC0wMjEtMDAzODEt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}</w:instrText>
          </w:r>
          <w:r w:rsidR="00246EDE" w:rsidRPr="003912D8">
            <w:fldChar w:fldCharType="separate"/>
          </w:r>
          <w:r w:rsidR="00246EDE" w:rsidRPr="003912D8">
            <w:t>[5]</w:t>
          </w:r>
          <w:r w:rsidR="00246EDE" w:rsidRPr="003912D8">
            <w:fldChar w:fldCharType="end"/>
          </w:r>
        </w:sdtContent>
      </w:sdt>
      <w:r w:rsidR="00246EDE" w:rsidRPr="003912D8">
        <w:t>.</w:t>
      </w:r>
      <w:r w:rsidR="00B962E5" w:rsidRPr="003912D8">
        <w:t xml:space="preserve"> Bei dem </w:t>
      </w:r>
      <w:r w:rsidR="00246EDE" w:rsidRPr="003912D8">
        <w:t>k</w:t>
      </w:r>
      <w:r w:rsidR="00B962E5" w:rsidRPr="003912D8">
        <w:t>lassischen Sicherheitsmodell handelt es sich um d</w:t>
      </w:r>
      <w:r w:rsidR="00B3638E">
        <w:t>ie</w:t>
      </w:r>
      <w:r w:rsidR="00B962E5" w:rsidRPr="003912D8">
        <w:t xml:space="preserve"> Perimeter</w:t>
      </w:r>
      <w:r w:rsidR="00B3638E">
        <w:t>-</w:t>
      </w:r>
      <w:r w:rsidR="00B962E5" w:rsidRPr="003912D8">
        <w:t>S</w:t>
      </w:r>
      <w:r w:rsidR="00B3638E">
        <w:t xml:space="preserve">icherheit </w:t>
      </w:r>
      <w:sdt>
        <w:sdtPr>
          <w:alias w:val="To edit, see citavi.com/edit"/>
          <w:tag w:val="CitaviPlaceholder#4b3eb3a8-05fc-4ed9-aac2-2f1d1f6f8da5"/>
          <w:id w:val="-1587523398"/>
          <w:placeholder>
            <w:docPart w:val="DefaultPlaceholder_-1854013440"/>
          </w:placeholder>
        </w:sdtPr>
        <w:sdtContent>
          <w:r w:rsidR="00B3638E">
            <w:fldChar w:fldCharType="begin"/>
          </w:r>
          <w:r w:rsidR="00B3638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OWNiMjU3LWNmM2UtNDk4NS04NWRmLTEwZjU4MTQyNmFlMiIsIlJhbmdlTGVuZ3RoIjozLCJSZWZlcmVuY2VJZCI6IjM4NzhmYjUyLTg5NWUtNGM4Ni1iODczLWY2ZGYxNjFmZTI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xNjIzLTAyMy0xODcxLTAiLCJVcmlTdHJpbmciOiJodHRwczovL2RvaS5vcmcvMTAuMTAwNy9zMTE2MjMtMDIzLTE4NzEt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}</w:instrText>
          </w:r>
          <w:r w:rsidR="00B3638E">
            <w:fldChar w:fldCharType="separate"/>
          </w:r>
          <w:r w:rsidR="00B3638E">
            <w:t>[6]</w:t>
          </w:r>
          <w:r w:rsidR="00B3638E">
            <w:fldChar w:fldCharType="end"/>
          </w:r>
        </w:sdtContent>
      </w:sdt>
      <w:r w:rsidR="00B962E5" w:rsidRPr="003912D8">
        <w:t xml:space="preserve">. Daraus entstand der Begriff de-perimeterization </w:t>
      </w:r>
      <w:sdt>
        <w:sdtPr>
          <w:alias w:val="To edit, see citavi.com/edit"/>
          <w:tag w:val="CitaviPlaceholder#a00f619d-bc3f-4518-b22d-73b73a861371"/>
          <w:id w:val="1801193568"/>
          <w:placeholder>
            <w:docPart w:val="DefaultPlaceholder_-1854013440"/>
          </w:placeholder>
        </w:sdtPr>
        <w:sdtContent>
          <w:r w:rsidR="00B962E5" w:rsidRPr="003912D8">
            <w:fldChar w:fldCharType="begin"/>
          </w:r>
          <w:r w:rsidR="00B962E5" w:rsidRPr="003912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ZmJiY2ZlLTM4NWUtNDE4OS04ODVhLTA0ZDRkOTk2MTAwMyIsIlJhbmdlTGVuZ3RoIjozLCJSZWZlcmVuY2VJZCI6ImY5MGFhNzkyLWZmNmItNDlhZS1iOGM5LTFlMGU2ODQ0ODY1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i0yMSIsIkF1dGhvcnMiOltdLCJDaXRhdGlvbktleVVwZGF0ZVR5cGUiOjAsIkNvbGxhYm9yYXRvcnMiOltdLCJDb3ZlclBhdGgiOnsiJGlkIjoiNyIsIiR0eXBlIjoiU3dpc3NBY2FkZW1pYy5DaXRhdmkuTGlua2VkUmVzb3VyY2UsIFN3aXNzQWNhZGVtaWMuQ2l0YXZpIiwiTGlua2VkUmVzb3VyY2VUeXBlIjoyLCJVcmlTdHJpbmciOiJlMzhhMzNmMi0wZWNlLWE4YmQtZTI3My01YzMwMzdkYjJiMG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IzLTA2LTA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JzaS5idW5kLmRlL1NoYXJlZERvY3MvRG93bmxvYWRzL0RFL0JTSS9QdWJsaWthdGlvbmVuL1RlY2huaXNjaGVMZWl0bGluaWVuL1plcm8tVHJ1c3QvWmVyby1UcnVzdF8wNDA3MjAyMy5odG1sP25uPTEwOTE4NzAiLCJVcmlTdHJpbmciOiJodHRwczovL3d3dy5ic2kuYnVuZC5kZS9TaGFyZWREb2NzL0Rvd25sb2Fkcy9ERS9CU0kvUHVibGlrYXRpb25lbi9UZWNobmlzY2hlTGVpdGxpbmllbi9aZXJvLVRydXN0L1plcm8tVHJ1c3RfMDQwNzIwMjMuaHRtbD9ubj0xMDkxODc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}</w:instrText>
          </w:r>
          <w:r w:rsidR="00B962E5" w:rsidRPr="003912D8">
            <w:fldChar w:fldCharType="separate"/>
          </w:r>
          <w:r w:rsidR="00B962E5" w:rsidRPr="003912D8">
            <w:t>[3]</w:t>
          </w:r>
          <w:r w:rsidR="00B962E5" w:rsidRPr="003912D8">
            <w:fldChar w:fldCharType="end"/>
          </w:r>
        </w:sdtContent>
      </w:sdt>
      <w:r w:rsidR="00B962E5" w:rsidRPr="003912D8">
        <w:t>.</w:t>
      </w:r>
      <w:r w:rsidR="00CC26F4" w:rsidRPr="003912D8">
        <w:t xml:space="preserve"> 2010 wurde der Begriff Zero Trust mit den Ideen des Jericho Forums in Verbindung gebracht.</w:t>
      </w:r>
      <w:r w:rsidR="003912D8" w:rsidRPr="003912D8">
        <w:t xml:space="preserve"> </w:t>
      </w:r>
      <w:r w:rsidR="00CC26F4" w:rsidRPr="003912D8">
        <w:t>Daraus</w:t>
      </w:r>
      <w:r w:rsidR="003912D8" w:rsidRPr="003912D8">
        <w:t xml:space="preserve"> </w:t>
      </w:r>
      <w:r w:rsidR="000D0FCF" w:rsidRPr="003912D8">
        <w:t>entstand</w:t>
      </w:r>
      <w:r w:rsidR="003912D8" w:rsidRPr="003912D8">
        <w:t xml:space="preserve"> </w:t>
      </w:r>
      <w:r w:rsidR="00CC26F4" w:rsidRPr="003912D8">
        <w:t xml:space="preserve">das von John Kindervag, </w:t>
      </w:r>
      <w:r w:rsidR="003912D8">
        <w:t xml:space="preserve">ein </w:t>
      </w:r>
      <w:r w:rsidR="000D0FCF" w:rsidRPr="003912D8">
        <w:t>Analyst des Forrester Forums</w:t>
      </w:r>
      <w:r w:rsidR="00CC26F4" w:rsidRPr="003912D8">
        <w:t xml:space="preserve">, </w:t>
      </w:r>
      <w:r w:rsidR="000D0FCF" w:rsidRPr="003912D8">
        <w:t>publizierte</w:t>
      </w:r>
      <w:r w:rsidR="00CC26F4" w:rsidRPr="003912D8">
        <w:t xml:space="preserve"> Whitepaper </w:t>
      </w:r>
      <w:r w:rsidR="00CC26F4" w:rsidRPr="003912D8">
        <w:rPr>
          <w:i/>
          <w:iCs/>
        </w:rPr>
        <w:t>No More Chewy Centers: Introducing The Zero Trust Model Of Information Security</w:t>
      </w:r>
      <w:r w:rsidR="003912D8">
        <w:rPr>
          <w:i/>
          <w:iCs/>
        </w:rPr>
        <w:t xml:space="preserve"> </w:t>
      </w:r>
      <w:sdt>
        <w:sdtPr>
          <w:rPr>
            <w:i/>
            <w:iCs/>
          </w:rPr>
          <w:alias w:val="To edit, see citavi.com/edit"/>
          <w:tag w:val="CitaviPlaceholder#25b607b5-954f-4a10-a5e5-ccb88ba8819a"/>
          <w:id w:val="-1480836323"/>
          <w:placeholder>
            <w:docPart w:val="DefaultPlaceholder_-1854013440"/>
          </w:placeholder>
        </w:sdtPr>
        <w:sdtContent>
          <w:r w:rsidR="003912D8">
            <w:rPr>
              <w:i/>
              <w:iCs/>
            </w:rPr>
            <w:fldChar w:fldCharType="begin"/>
          </w:r>
          <w:r w:rsidR="00B3638E">
            <w:rPr>
              <w:i/>
              <w:i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N2RhYTg0LTY5ZWYtNDU2Yy1iNjkwLTQwMTFkNzEwMjk2ZiIsIlJhbmdlU3RhcnQiOjUsIlJhbmdlTGVuZ3RoIjo0LCJSZWZlcmVuY2VJZCI6IjU3MDJhZDVjLWNlNWYtNDU0Yy1iNDUyLTc2NTk0MTIxM2Vk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TYyMy0wMjItMTU4My14IiwiVXJpU3RyaW5nIjoiaHR0cHM6Ly9kb2kub3JnLzEwLjEwMDcvczExNjIzLTAyMi0xNTgz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mh0dHBzOi8vdHNhcHBzLm5pc3QuZ292L3B1YmxpY2F0aW9uL2dldF9wZGYuY2ZtP3B1Yl9pZD05MzA0MjAiLCJVcmlTdHJpbmciOiJodHRwczovL3RzYXBwcy5uaXN0Lmdvdi9wdWJsaWNhdGlvbi9nZXRfcGRmLmNmbT9wdWJfaWQ9OTMwNDIw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JjIFJldXNjaGVuYmVyZyIsIkNyZWF0ZWRPbiI6IjIwMjUtMDctMTJUMTc6MDI6MTgiLCJNb2RpZmllZEJ5IjoiX01hcmMgUmV1c2NoZW5iZXJnIiwiSWQiOiI5YjRmYjViNS0yOTU2LTRiYTEtYTVmZC0xODg2MjEwM2I4ZjQiLCJNb2RpZmllZE9uIjoiMjAyNS0wNy0xMlQxNzowMjoxOC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YwMjgvbmlzdC5zcC44MDAtMjA3IiwiVXJpU3RyaW5nIjoiaHR0cHM6Ly9kb2kub3JnLzEwLjYwMjgvbmlzdC5zcC44MDAtMjA3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y0wNi0wNyIsIkVkaXRvcnMiOltdLCJFdmFsdWF0aW9uQ29tcGxleGl0eSI6MCwiRXZhbHVhdGlvblNvdXJjZVRleHRGb3JtYXQiOjAsIkdyb3VwcyI6W10sIkhhc0xhYmVsMSI6ZmFsc2UsIkhhc0xhYmVsMiI6dHJ1ZSwiS2V5d29yZHMiOltd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aHR0cHM6Ly93d3cuYnNpLmJ1bmQuZGUvU2hhcmVkRG9jcy9Eb3dubG9hZHMvREUvQlNJL1B1Ymxpa2F0aW9uZW4vVGVjaG5pc2NoZUxlaXRsaW5pZW4vWmVyby1UcnVzdC9aZXJvLVRydXN0XzA0MDcyMDIzLmh0bWw/bm49MTA5MTg3MCIsIlVyaVN0cmluZyI6Imh0dHBzOi8vd3d3LmJzaS5idW5kLmRlL1NoYXJlZERvY3MvRG93bmxvYWRzL0RFL0JTSS9QdWJsaWthdGlvbmVuL1RlY2huaXNjaGVMZWl0bGluaWVuL1plcm8tVHJ1c3QvWmVyby1UcnVzdF8wNDA3MjAyMy5odG1sP25uPTEwOTE4NzA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}</w:instrText>
          </w:r>
          <w:r w:rsidR="003912D8">
            <w:rPr>
              <w:i/>
              <w:iCs/>
            </w:rPr>
            <w:fldChar w:fldCharType="separate"/>
          </w:r>
          <w:r w:rsidR="00B3638E">
            <w:rPr>
              <w:i/>
              <w:iCs/>
            </w:rPr>
            <w:t>[3, 7, 8]</w:t>
          </w:r>
          <w:r w:rsidR="003912D8">
            <w:rPr>
              <w:i/>
              <w:iCs/>
            </w:rPr>
            <w:fldChar w:fldCharType="end"/>
          </w:r>
        </w:sdtContent>
      </w:sdt>
      <w:r w:rsidR="00CC26F4" w:rsidRPr="003912D8">
        <w:t>.</w:t>
      </w:r>
      <w:r w:rsidR="003912D8">
        <w:t xml:space="preserve"> Das Whitepaper </w:t>
      </w:r>
      <w:r w:rsidR="00B3638E">
        <w:t>beschreibt</w:t>
      </w:r>
      <w:r w:rsidR="003912D8">
        <w:t xml:space="preserve"> </w:t>
      </w:r>
      <w:r w:rsidR="00B3638E">
        <w:t>ein Zero Trust Modell. Dieses Modell sagt aus, d</w:t>
      </w:r>
      <w:r w:rsidR="003912D8">
        <w:t xml:space="preserve">ass ohne vorangegangener Vertrauensprüfung, </w:t>
      </w:r>
      <w:r w:rsidR="00B3638E">
        <w:t>kein Zugriff über das Netzwerk auf Unternehmensressourcen gestattet wird.</w:t>
      </w:r>
      <w:r w:rsidR="003912D8">
        <w:t xml:space="preserve"> </w:t>
      </w:r>
      <w:r w:rsidR="00D508A1">
        <w:t>Dafür sollen die impliziten Vertrauenszonen abgeschafft werden. Implizite Vertrauenszonen beziehen sich auf Zonen, denen von Anfang an ein gewisses Maß an Vertrauen entgegengebracht wird.</w:t>
      </w:r>
    </w:p>
    <w:p w14:paraId="31D9ABBA" w14:textId="77777777" w:rsidR="00D508A1" w:rsidRDefault="00D508A1" w:rsidP="00CC26F4"/>
    <w:p w14:paraId="75B2D3A6" w14:textId="0219C650" w:rsidR="00851C7A" w:rsidRPr="003912D8" w:rsidRDefault="003912D8" w:rsidP="00CC26F4">
      <w:r>
        <w:t xml:space="preserve">Dabei spielt es keine Rolle, ob der Zugriff innerhalb oder außerhalb des </w:t>
      </w:r>
      <w:r w:rsidR="00B3638E">
        <w:t>unternehmen Netzwerkes</w:t>
      </w:r>
      <w:r>
        <w:t xml:space="preserve"> erfolgt </w:t>
      </w:r>
      <w:sdt>
        <w:sdtPr>
          <w:alias w:val="To edit, see citavi.com/edit"/>
          <w:tag w:val="CitaviPlaceholder#cd217702-3635-4213-b37f-553f2b6b99cd"/>
          <w:id w:val="448359953"/>
          <w:placeholder>
            <w:docPart w:val="DefaultPlaceholder_-1854013440"/>
          </w:placeholder>
        </w:sdtPr>
        <w:sdtContent>
          <w:r>
            <w:fldChar w:fldCharType="begin"/>
          </w:r>
          <w:r w:rsidR="00B3638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YjllNGQ1LWNmM2MtNDVkNS05OTE4LTZjYzUxMDVlNjEyZiIsIlJhbmdlTGVuZ3RoIjoyLCJSZWZlcmVuY2VJZCI6ImY5MGFhNzkyLWZmNmItNDlhZS1iOGM5LTFlMGU2ODQ0ODY1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i0yMSIsIkF1dGhvcnMiOltdLCJDaXRhdGlvbktleVVwZGF0ZVR5cGUiOjAsIkNvbGxhYm9yYXRvcnMiOltdLCJDb3ZlclBhdGgiOnsiJGlkIjoiNyIsIiR0eXBlIjoiU3dpc3NBY2FkZW1pYy5DaXRhdmkuTGlua2VkUmVzb3VyY2UsIFN3aXNzQWNhZGVtaWMuQ2l0YXZpIiwiTGlua2VkUmVzb3VyY2VUeXBlIjoyLCJVcmlTdHJpbmciOiJlMzhhMzNmMi0wZWNlLWE4YmQtZTI3My01YzMwMzdkYjJiMG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IzLTA2LTA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JzaS5idW5kLmRlL1NoYXJlZERvY3MvRG93bmxvYWRzL0RFL0JTSS9QdWJsaWthdGlvbmVuL1RlY2huaXNjaGVMZWl0bGluaWVuL1plcm8tVHJ1c3QvWmVyby1UcnVzdF8wNDA3MjAyMy5odG1sP25uPTEwOTE4NzAiLCJVcmlTdHJpbmciOiJodHRwczovL3d3dy5ic2kuYnVuZC5kZS9TaGFyZWREb2NzL0Rvd25sb2Fkcy9ERS9CU0kvUHVibGlrYXRpb25lbi9UZWNobmlzY2hlTGVpdGxpbmllbi9aZXJvLVRydXN0L1plcm8tVHJ1c3RfMDQwNzIwMjMuaHRtbD9ubj0xMDkxODc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DcvOTc5LTgtODY4OC0wMTA1LTEiLCJVcmlTdHJpbmciOiJodHRwczovL2RvaS5vcmcvMTAuMTAwNy85NzktOC04Njg4LTAxMDUtM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}</w:instrText>
          </w:r>
          <w:r>
            <w:fldChar w:fldCharType="separate"/>
          </w:r>
          <w:r w:rsidR="00B3638E">
            <w:t>[3, 9]</w:t>
          </w:r>
          <w:r>
            <w:fldChar w:fldCharType="end"/>
          </w:r>
        </w:sdtContent>
      </w:sdt>
      <w:r>
        <w:t>.</w:t>
      </w:r>
      <w:r w:rsidR="00B3638E">
        <w:t xml:space="preserve"> Auch Google startete 2010 mit der eigenen Entwicklung einer Zero Trust Architektur für ihre eigene Netzwerkinfrastruktur </w:t>
      </w:r>
      <w:sdt>
        <w:sdtPr>
          <w:alias w:val="To edit, see citavi.com/edit"/>
          <w:tag w:val="CitaviPlaceholder#91b8fea8-5472-43af-a60f-d09448dfdbc4"/>
          <w:id w:val="-48700288"/>
          <w:placeholder>
            <w:docPart w:val="DefaultPlaceholder_-1854013440"/>
          </w:placeholder>
        </w:sdtPr>
        <w:sdtContent>
          <w:r w:rsidR="00B3638E">
            <w:fldChar w:fldCharType="begin"/>
          </w:r>
          <w:r w:rsidR="00B3638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zMwMmVmLTNkYTYtNDVjZC04NDQ5LTMzZDhiMGY3YmY2OSIsIlJhbmdlTGVuZ3RoIjoyLCJSZWZlcmVuY2VJZCI6ImY5MGFhNzkyLWZmNmItNDlhZS1iOGM5LTFlMGU2ODQ0ODY1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i0yMSIsIkF1dGhvcnMiOltdLCJDaXRhdGlvbktleVVwZGF0ZVR5cGUiOjAsIkNvbGxhYm9yYXRvcnMiOltdLCJDb3ZlclBhdGgiOnsiJGlkIjoiNyIsIiR0eXBlIjoiU3dpc3NBY2FkZW1pYy5DaXRhdmkuTGlua2VkUmVzb3VyY2UsIFN3aXNzQWNhZGVtaWMuQ2l0YXZpIiwiTGlua2VkUmVzb3VyY2VUeXBlIjoyLCJVcmlTdHJpbmciOiJlMzhhMzNmMi0wZWNlLWE4YmQtZTI3My01YzMwMzdkYjJiMG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IzLTA2LTA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JzaS5idW5kLmRlL1NoYXJlZERvY3MvRG93bmxvYWRzL0RFL0JTSS9QdWJsaWthdGlvbmVuL1RlY2huaXNjaGVMZWl0bGluaWVuL1plcm8tVHJ1c3QvWmVyby1UcnVzdF8wNDA3MjAyMy5odG1sP25uPTEwOTE4NzAiLCJVcmlTdHJpbmciOiJodHRwczovL3d3dy5ic2kuYnVuZC5kZS9TaGFyZWREb2NzL0Rvd25sb2Fkcy9ERS9CU0kvUHVibGlrYXRpb25lbi9UZWNobmlzY2hlTGVpdGxpbmllbi9aZXJvLVRydXN0L1plcm8tVHJ1c3RfMDQwNzIwMjMuaHRtbD9ubj0xMDkxODc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zNjUvczM1NzY0LTAyMS0wMDM4MS00IiwiVXJpU3RyaW5nIjoiaHR0cHM6Ly9kb2kub3JnLzEwLjEzNjUvczM1NzY0LTAyMS0wMDM4MS00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}</w:instrText>
          </w:r>
          <w:r w:rsidR="00B3638E">
            <w:fldChar w:fldCharType="separate"/>
          </w:r>
          <w:r w:rsidR="00B3638E">
            <w:t>[3, 5]</w:t>
          </w:r>
          <w:r w:rsidR="00B3638E">
            <w:fldChar w:fldCharType="end"/>
          </w:r>
        </w:sdtContent>
      </w:sdt>
      <w:r w:rsidR="00B3638E">
        <w:t xml:space="preserve">. Dieser Schritt war auf den spezialisierten und erfolgreich durchgeführten Cyberangriff Aurora zurückzuführen, der die Netzwerkinfrastruktur von Google ins Visier nahm </w:t>
      </w:r>
      <w:sdt>
        <w:sdtPr>
          <w:alias w:val="To edit, see citavi.com/edit"/>
          <w:tag w:val="CitaviPlaceholder#25856150-8d7f-4e86-a06c-79effd6c41b1"/>
          <w:id w:val="-2139324068"/>
          <w:placeholder>
            <w:docPart w:val="DefaultPlaceholder_-1854013440"/>
          </w:placeholder>
        </w:sdtPr>
        <w:sdtContent>
          <w:r w:rsidR="00B3638E">
            <w:fldChar w:fldCharType="begin"/>
          </w:r>
          <w:r w:rsidR="00B3638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WNiN2UwLWI1NGItNGEzZi05Mjc0LTk1MjljYWJjYjNiMiIsIlJhbmdlTGVuZ3RoIjozLCJSZWZlcmVuY2VJZCI6IjcwZmIzNmJhLWVlZDMtNDFiMi04YWQ2LTdiNjI5ZjU3YTE2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zY1L3MzNTc2NC0wMjEtMDAzODEtNCIsIlVyaVN0cmluZyI6Imh0dHBzOi8vZG9pLm9yZy8xMC4xMzY1L3MzNTc2NC0wMjEtMDAzODEt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}</w:instrText>
          </w:r>
          <w:r w:rsidR="00B3638E">
            <w:fldChar w:fldCharType="separate"/>
          </w:r>
          <w:r w:rsidR="00B3638E">
            <w:t>[5]</w:t>
          </w:r>
          <w:r w:rsidR="00B3638E">
            <w:fldChar w:fldCharType="end"/>
          </w:r>
        </w:sdtContent>
      </w:sdt>
      <w:r w:rsidR="00B3638E">
        <w:t xml:space="preserve">. Die Umsetzung von Google wurde unter dem Namen BeyondCorp bekannt </w:t>
      </w:r>
      <w:r w:rsidR="00E4682C">
        <w:t xml:space="preserve">und </w:t>
      </w:r>
      <w:r w:rsidR="00B3638E">
        <w:t xml:space="preserve">2014 </w:t>
      </w:r>
      <w:r w:rsidR="00E4682C">
        <w:t>in einer Reihe von Dokumenten</w:t>
      </w:r>
      <w:r w:rsidR="00B3638E">
        <w:t xml:space="preserve"> veröffentlicht </w:t>
      </w:r>
      <w:sdt>
        <w:sdtPr>
          <w:alias w:val="To edit, see citavi.com/edit"/>
          <w:tag w:val="CitaviPlaceholder#ecab9243-1c42-48ad-a500-690bdfbc0f9e"/>
          <w:id w:val="-1801904661"/>
          <w:placeholder>
            <w:docPart w:val="DefaultPlaceholder_-1854013440"/>
          </w:placeholder>
        </w:sdtPr>
        <w:sdtContent>
          <w:r w:rsidR="00B3638E">
            <w:fldChar w:fldCharType="begin"/>
          </w:r>
          <w:r w:rsidR="00B3638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MTIzNTJlLTc1NmUtNGI4Zi1hN2QxLThmYmM0MjJmN2QxMiIsIlJhbmdlTGVuZ3RoIjozLCJSZWZlcmVuY2VJZCI6ImY5MGFhNzkyLWZmNmItNDlhZS1iOGM5LTFlMGU2ODQ0ODY1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i0yMSIsIkF1dGhvcnMiOltdLCJDaXRhdGlvbktleVVwZGF0ZVR5cGUiOjAsIkNvbGxhYm9yYXRvcnMiOltdLCJDb3ZlclBhdGgiOnsiJGlkIjoiNyIsIiR0eXBlIjoiU3dpc3NBY2FkZW1pYy5DaXRhdmkuTGlua2VkUmVzb3VyY2UsIFN3aXNzQWNhZGVtaWMuQ2l0YXZpIiwiTGlua2VkUmVzb3VyY2VUeXBlIjoyLCJVcmlTdHJpbmciOiJlMzhhMzNmMi0wZWNlLWE4YmQtZTI3My01YzMwMzdkYjJiMG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IzLTA2LTA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JzaS5idW5kLmRlL1NoYXJlZERvY3MvRG93bmxvYWRzL0RFL0JTSS9QdWJsaWthdGlvbmVuL1RlY2huaXNjaGVMZWl0bGluaWVuL1plcm8tVHJ1c3QvWmVyby1UcnVzdF8wNDA3MjAyMy5odG1sP25uPTEwOTE4NzAiLCJVcmlTdHJpbmciOiJodHRwczovL3d3dy5ic2kuYnVuZC5kZS9TaGFyZWREb2NzL0Rvd25sb2Fkcy9ERS9CU0kvUHVibGlrYXRpb25lbi9UZWNobmlzY2hlTGVpdGxpbmllbi9aZXJvLVRydXN0L1plcm8tVHJ1c3RfMDQwNzIwMjMuaHRtbD9ubj0xMDkxODc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}</w:instrText>
          </w:r>
          <w:r w:rsidR="00B3638E">
            <w:fldChar w:fldCharType="separate"/>
          </w:r>
          <w:r w:rsidR="00B3638E">
            <w:t>[3]</w:t>
          </w:r>
          <w:r w:rsidR="00B3638E">
            <w:fldChar w:fldCharType="end"/>
          </w:r>
        </w:sdtContent>
      </w:sdt>
      <w:r w:rsidR="00B3638E">
        <w:t>.</w:t>
      </w:r>
      <w:r w:rsidR="00E4682C">
        <w:t xml:space="preserve"> Bei der Umsetzung wurde gemäß der Idee hinter Zero Trust das Vertrauen in interne Zonen aufgelöst </w:t>
      </w:r>
      <w:sdt>
        <w:sdtPr>
          <w:alias w:val="To edit, see citavi.com/edit"/>
          <w:tag w:val="CitaviPlaceholder#1d3bf38f-3d3c-41e4-836c-92277f57100a"/>
          <w:id w:val="1484428041"/>
          <w:placeholder>
            <w:docPart w:val="DefaultPlaceholder_-1854013440"/>
          </w:placeholder>
        </w:sdtPr>
        <w:sdtContent>
          <w:r w:rsidR="00E4682C">
            <w:fldChar w:fldCharType="begin"/>
          </w:r>
          <w:r w:rsidR="00E468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NmYzNjIyLTIwYjUtNGE3NS1hOWViLWNhM2EyYmVlM2E3ZSIsIlJhbmdlTGVuZ3RoIjozLCJSZWZlcmVuY2VJZCI6ImY5MGFhNzkyLWZmNmItNDlhZS1iOGM5LTFlMGU2ODQ0ODY1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i0yMSIsIkF1dGhvcnMiOltdLCJDaXRhdGlvbktleVVwZGF0ZVR5cGUiOjAsIkNvbGxhYm9yYXRvcnMiOltdLCJDb3ZlclBhdGgiOnsiJGlkIjoiNyIsIiR0eXBlIjoiU3dpc3NBY2FkZW1pYy5DaXRhdmkuTGlua2VkUmVzb3VyY2UsIFN3aXNzQWNhZGVtaWMuQ2l0YXZpIiwiTGlua2VkUmVzb3VyY2VUeXBlIjoyLCJVcmlTdHJpbmciOiJlMzhhMzNmMi0wZWNlLWE4YmQtZTI3My01YzMwMzdkYjJiMG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IzLTA2LTA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JzaS5idW5kLmRlL1NoYXJlZERvY3MvRG93bmxvYWRzL0RFL0JTSS9QdWJsaWthdGlvbmVuL1RlY2huaXNjaGVMZWl0bGluaWVuL1plcm8tVHJ1c3QvWmVyby1UcnVzdF8wNDA3MjAyMy5odG1sP25uPTEwOTE4NzAiLCJVcmlTdHJpbmciOiJodHRwczovL3d3dy5ic2kuYnVuZC5kZS9TaGFyZWREb2NzL0Rvd25sb2Fkcy9ERS9CU0kvUHVibGlrYXRpb25lbi9UZWNobmlzY2hlTGVpdGxpbmllbi9aZXJvLVRydXN0L1plcm8tVHJ1c3RfMDQwNzIwMjMuaHRtbD9ubj0xMDkxODc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}</w:instrText>
          </w:r>
          <w:r w:rsidR="00E4682C">
            <w:fldChar w:fldCharType="separate"/>
          </w:r>
          <w:r w:rsidR="00E4682C">
            <w:t>[3]</w:t>
          </w:r>
          <w:r w:rsidR="00E4682C">
            <w:fldChar w:fldCharType="end"/>
          </w:r>
        </w:sdtContent>
      </w:sdt>
      <w:r w:rsidR="00E4682C">
        <w:t>.</w:t>
      </w:r>
    </w:p>
    <w:p w14:paraId="46948352" w14:textId="77777777" w:rsidR="00851C7A" w:rsidRPr="003912D8" w:rsidRDefault="00851C7A"/>
    <w:p w14:paraId="662FB65C" w14:textId="31F072C0" w:rsidR="00F6244E" w:rsidRPr="003912D8" w:rsidRDefault="00F6244E" w:rsidP="00851C7A">
      <w:pPr>
        <w:pStyle w:val="berschrift2"/>
      </w:pPr>
      <w:bookmarkStart w:id="14" w:name="_Toc203403237"/>
      <w:r w:rsidRPr="003912D8">
        <w:t>Stand der Technik</w:t>
      </w:r>
      <w:bookmarkEnd w:id="14"/>
    </w:p>
    <w:p w14:paraId="537D7ED5" w14:textId="2892CB45" w:rsidR="00F6244E" w:rsidRPr="003912D8" w:rsidRDefault="00F6244E" w:rsidP="00A3127D">
      <w:pPr>
        <w:pStyle w:val="berschrift1"/>
      </w:pPr>
      <w:bookmarkStart w:id="15" w:name="_Toc203403238"/>
      <w:r w:rsidRPr="003912D8">
        <w:lastRenderedPageBreak/>
        <w:t>Sicherheitsmodelle</w:t>
      </w:r>
      <w:r w:rsidR="00A3127D" w:rsidRPr="003912D8">
        <w:t xml:space="preserve"> für Netzwerke</w:t>
      </w:r>
      <w:bookmarkEnd w:id="15"/>
    </w:p>
    <w:p w14:paraId="25E170E9" w14:textId="13EE1959" w:rsidR="00F6244E" w:rsidRPr="003912D8" w:rsidRDefault="00F6244E" w:rsidP="00A3127D">
      <w:pPr>
        <w:pStyle w:val="berschrift2"/>
      </w:pPr>
      <w:bookmarkStart w:id="16" w:name="_Toc203403239"/>
      <w:r w:rsidRPr="003912D8">
        <w:t>Perimeter Sicherheitsmodell</w:t>
      </w:r>
      <w:bookmarkEnd w:id="16"/>
    </w:p>
    <w:p w14:paraId="71D942D3" w14:textId="5C8A1EA6" w:rsidR="006D0D6A" w:rsidRPr="003912D8" w:rsidRDefault="00F6244E" w:rsidP="00A3127D">
      <w:pPr>
        <w:pStyle w:val="berschrift2"/>
      </w:pPr>
      <w:bookmarkStart w:id="17" w:name="_Toc203403240"/>
      <w:r w:rsidRPr="003912D8">
        <w:t>Zero Trust Network</w:t>
      </w:r>
      <w:bookmarkEnd w:id="17"/>
    </w:p>
    <w:p w14:paraId="500906F1" w14:textId="411E05AB" w:rsidR="00A3127D" w:rsidRPr="003912D8" w:rsidRDefault="00A3127D" w:rsidP="00A3127D">
      <w:pPr>
        <w:pStyle w:val="berschrift1"/>
      </w:pPr>
      <w:bookmarkStart w:id="18" w:name="_Toc203403241"/>
      <w:bookmarkStart w:id="19" w:name="_Ref491749227"/>
      <w:r w:rsidRPr="003912D8">
        <w:lastRenderedPageBreak/>
        <w:t>Eigener Ansatz</w:t>
      </w:r>
      <w:bookmarkEnd w:id="18"/>
    </w:p>
    <w:p w14:paraId="63DEDCA9" w14:textId="5A422009" w:rsidR="00A3127D" w:rsidRPr="003912D8" w:rsidRDefault="00A3127D" w:rsidP="00A3127D">
      <w:pPr>
        <w:pStyle w:val="berschrift1"/>
      </w:pPr>
      <w:bookmarkStart w:id="20" w:name="_Toc203403242"/>
      <w:r w:rsidRPr="003912D8">
        <w:lastRenderedPageBreak/>
        <w:t>Umsetzung</w:t>
      </w:r>
      <w:bookmarkEnd w:id="20"/>
    </w:p>
    <w:p w14:paraId="2C9A11AA" w14:textId="22101D7A" w:rsidR="00A3127D" w:rsidRPr="003912D8" w:rsidRDefault="00A3127D" w:rsidP="00A3127D">
      <w:pPr>
        <w:pStyle w:val="berschrift1"/>
      </w:pPr>
      <w:bookmarkStart w:id="21" w:name="_Toc203403243"/>
      <w:r w:rsidRPr="003912D8">
        <w:lastRenderedPageBreak/>
        <w:t>Ergebnisse</w:t>
      </w:r>
      <w:bookmarkEnd w:id="21"/>
    </w:p>
    <w:p w14:paraId="098FA2CE" w14:textId="4F825F53" w:rsidR="00A3127D" w:rsidRPr="003912D8" w:rsidRDefault="00A3127D" w:rsidP="00A3127D">
      <w:pPr>
        <w:pStyle w:val="berschrift1"/>
      </w:pPr>
      <w:bookmarkStart w:id="22" w:name="_Toc203403244"/>
      <w:r w:rsidRPr="003912D8">
        <w:lastRenderedPageBreak/>
        <w:t>Weitergehend</w:t>
      </w:r>
      <w:bookmarkEnd w:id="22"/>
    </w:p>
    <w:p w14:paraId="6FBA2D9D" w14:textId="223FC75A" w:rsidR="00A3127D" w:rsidRPr="003912D8" w:rsidRDefault="00A3127D" w:rsidP="00A3127D">
      <w:pPr>
        <w:pStyle w:val="berschrift1"/>
      </w:pPr>
      <w:bookmarkStart w:id="23" w:name="_Toc203403245"/>
      <w:r w:rsidRPr="003912D8">
        <w:lastRenderedPageBreak/>
        <w:t>Disskusion</w:t>
      </w:r>
      <w:bookmarkEnd w:id="23"/>
    </w:p>
    <w:p w14:paraId="055C2E4F" w14:textId="1971F075" w:rsidR="00A3127D" w:rsidRPr="003912D8" w:rsidRDefault="00A3127D" w:rsidP="00A3127D">
      <w:pPr>
        <w:pStyle w:val="berschrift1"/>
      </w:pPr>
      <w:bookmarkStart w:id="24" w:name="_Toc203403246"/>
      <w:r w:rsidRPr="003912D8">
        <w:lastRenderedPageBreak/>
        <w:t>Fazit</w:t>
      </w:r>
      <w:bookmarkEnd w:id="24"/>
    </w:p>
    <w:p w14:paraId="07DBD221" w14:textId="77777777" w:rsidR="00A3127D" w:rsidRPr="003912D8" w:rsidRDefault="00A3127D" w:rsidP="00A3127D">
      <w:pPr>
        <w:pStyle w:val="berschrift1"/>
        <w:numPr>
          <w:ilvl w:val="0"/>
          <w:numId w:val="0"/>
        </w:numPr>
      </w:pPr>
    </w:p>
    <w:p w14:paraId="1965DAC6" w14:textId="1F0B1971" w:rsidR="00297F08" w:rsidRPr="003912D8" w:rsidRDefault="00297F08" w:rsidP="00A3127D">
      <w:pPr>
        <w:pStyle w:val="berschrift1"/>
        <w:numPr>
          <w:ilvl w:val="0"/>
          <w:numId w:val="0"/>
        </w:numPr>
      </w:pPr>
      <w:bookmarkStart w:id="25" w:name="_Toc203403247"/>
      <w:r w:rsidRPr="003912D8">
        <w:lastRenderedPageBreak/>
        <w:t>Eingeschlagener Realisierungsweg</w:t>
      </w:r>
      <w:bookmarkEnd w:id="19"/>
      <w:bookmarkEnd w:id="25"/>
    </w:p>
    <w:p w14:paraId="7386A0EA" w14:textId="77777777" w:rsidR="00297F08" w:rsidRPr="003912D8" w:rsidRDefault="00297F08">
      <w:r w:rsidRPr="003912D8">
        <w:t>Die Dokumentvorlage wurde in zwei Varianten erstellt: zum einen als eine echte Word-Dokumentvorlage</w:t>
      </w:r>
      <w:r w:rsidRPr="003912D8">
        <w:fldChar w:fldCharType="begin"/>
      </w:r>
      <w:r w:rsidRPr="003912D8">
        <w:instrText xml:space="preserve"> XE "Word-Dokumentvorlage" </w:instrText>
      </w:r>
      <w:r w:rsidRPr="003912D8">
        <w:fldChar w:fldCharType="end"/>
      </w:r>
      <w:r w:rsidRPr="003912D8">
        <w:t xml:space="preserve"> mit dem Namen </w:t>
      </w:r>
      <w:r w:rsidRPr="003912D8">
        <w:rPr>
          <w:rFonts w:ascii="Courier New" w:hAnsi="Courier New"/>
        </w:rPr>
        <w:t>thesis.dot</w:t>
      </w:r>
      <w:r w:rsidRPr="003912D8">
        <w:t xml:space="preserve"> und zum anderen als Word-Dokument</w:t>
      </w:r>
      <w:r w:rsidRPr="003912D8">
        <w:fldChar w:fldCharType="begin"/>
      </w:r>
      <w:r w:rsidRPr="003912D8">
        <w:instrText xml:space="preserve"> XE "Word-Dokument" </w:instrText>
      </w:r>
      <w:r w:rsidRPr="003912D8">
        <w:fldChar w:fldCharType="end"/>
      </w:r>
      <w:r w:rsidRPr="003912D8">
        <w:t xml:space="preserve"> mit dem Namen </w:t>
      </w:r>
      <w:r w:rsidRPr="003912D8">
        <w:rPr>
          <w:rFonts w:ascii="Courier New" w:hAnsi="Courier New"/>
        </w:rPr>
        <w:t>thesis.doc</w:t>
      </w:r>
      <w:r w:rsidRPr="003912D8">
        <w:t>, das auf bequeme Weise als Kopiervorlage für die Erstellung von Diplomarbeiten und anderen wissenschaftlichen Arbeiten verwendet werden kann.</w:t>
      </w:r>
    </w:p>
    <w:p w14:paraId="0ED819B0" w14:textId="77777777" w:rsidR="00297F08" w:rsidRPr="003912D8" w:rsidRDefault="00297F08">
      <w:pPr>
        <w:pStyle w:val="berschrift2"/>
      </w:pPr>
      <w:bookmarkStart w:id="26" w:name="_Toc203403248"/>
      <w:r w:rsidRPr="003912D8">
        <w:t>Formatvorlagen für die Teile wissenschaftlicher Arbeiten</w:t>
      </w:r>
      <w:bookmarkEnd w:id="26"/>
    </w:p>
    <w:p w14:paraId="135E1EFA" w14:textId="77777777" w:rsidR="00297F08" w:rsidRPr="003912D8" w:rsidRDefault="00297F08">
      <w:r w:rsidRPr="003912D8">
        <w:t>Beide Dateien enthalten sogenannte Formatvorlagen</w:t>
      </w:r>
      <w:r w:rsidRPr="003912D8">
        <w:fldChar w:fldCharType="begin"/>
      </w:r>
      <w:r w:rsidRPr="003912D8">
        <w:instrText xml:space="preserve"> XE "Formatvorlage" </w:instrText>
      </w:r>
      <w:r w:rsidRPr="003912D8">
        <w:fldChar w:fldCharType="end"/>
      </w:r>
      <w:r w:rsidRPr="003912D8">
        <w:t xml:space="preserve"> für verschiedene Teile einer wissenschaftlichen Arbeit wie z.B. Fließtext, Überschriften und Einträge in das Inhaltsverzeichnis. Diese Formatvorlagen garantieren, dass gleichartige Teile der Arbeit stets auch gleichartiges Aussehen besitzen. So braucht der Benutzer</w:t>
      </w:r>
      <w:r w:rsidRPr="003912D8">
        <w:rPr>
          <w:rStyle w:val="Funotenzeichen"/>
        </w:rPr>
        <w:footnoteReference w:id="1"/>
      </w:r>
      <w:r w:rsidRPr="003912D8">
        <w:t xml:space="preserve"> nicht bei jeder Überschrift den Schrifttyp, die Schriftgröße und die Abstände zum vorangehenden bzw. nachfolgenden Text festzulegen. Es genügt vielmehr die Auswahl der für diese Art von Überschrift vorgesehenen Formatvorlage.</w:t>
      </w:r>
    </w:p>
    <w:p w14:paraId="1CD70C7A" w14:textId="77777777" w:rsidR="00297F08" w:rsidRPr="003912D8" w:rsidRDefault="00297F08">
      <w:pPr>
        <w:pStyle w:val="berschrift2"/>
      </w:pPr>
      <w:bookmarkStart w:id="27" w:name="_Toc203403249"/>
      <w:r w:rsidRPr="003912D8">
        <w:t>Muster für die Gliederung wissenschaftlicher Arbeit</w:t>
      </w:r>
      <w:bookmarkEnd w:id="27"/>
    </w:p>
    <w:p w14:paraId="01066BE2" w14:textId="77777777" w:rsidR="00297F08" w:rsidRPr="003912D8" w:rsidRDefault="00297F08">
      <w:r w:rsidRPr="003912D8">
        <w:t xml:space="preserve">Die Word-Datei </w:t>
      </w:r>
      <w:r w:rsidRPr="003912D8">
        <w:rPr>
          <w:rFonts w:ascii="Courier New" w:hAnsi="Courier New"/>
        </w:rPr>
        <w:t>thesis.doc</w:t>
      </w:r>
      <w:r w:rsidRPr="003912D8">
        <w:t xml:space="preserve"> enthält außer den Formatvorlagen bereits beispielhafte Textinhalte (nämlich den hier vorgelegten Text). Diese Textinhalte dienen als unverbindliches Muster</w:t>
      </w:r>
      <w:r w:rsidRPr="003912D8">
        <w:fldChar w:fldCharType="begin"/>
      </w:r>
      <w:r w:rsidRPr="003912D8">
        <w:instrText xml:space="preserve"> XE "Muster" </w:instrText>
      </w:r>
      <w:r w:rsidRPr="003912D8">
        <w:fldChar w:fldCharType="end"/>
      </w:r>
      <w:r w:rsidRPr="003912D8">
        <w:t xml:space="preserve"> für die Gliederung der zu schreibenden wissenschaftlichen Arbeit. Durch Löschen und Überschreiben dieser Inhalte kann das intendierte Ergebnis erzielt werden.</w:t>
      </w:r>
    </w:p>
    <w:p w14:paraId="6E655C1F" w14:textId="77777777" w:rsidR="00297F08" w:rsidRPr="003912D8" w:rsidRDefault="00297F08">
      <w:pPr>
        <w:pStyle w:val="berschrift2"/>
      </w:pPr>
      <w:bookmarkStart w:id="28" w:name="_Toc203403250"/>
      <w:r w:rsidRPr="003912D8">
        <w:t>Benutzungsfreundliche Bereitstellung als Word-Dokument</w:t>
      </w:r>
      <w:bookmarkEnd w:id="28"/>
    </w:p>
    <w:p w14:paraId="418BF2BF" w14:textId="77777777" w:rsidR="00297F08" w:rsidRPr="003912D8" w:rsidRDefault="00297F08">
      <w:r w:rsidRPr="003912D8">
        <w:t xml:space="preserve">Für Benutzer, die sich nicht mit dem Konzept einer Word-Dokumentvorlage auseinandersetzen möchten, ist die Verwendung des Word-Dokuments </w:t>
      </w:r>
      <w:r w:rsidRPr="003912D8">
        <w:rPr>
          <w:rFonts w:ascii="Courier New" w:hAnsi="Courier New"/>
        </w:rPr>
        <w:t>thesis.doc</w:t>
      </w:r>
      <w:r w:rsidRPr="003912D8">
        <w:t xml:space="preserve"> am einfachsten. Hierzu muss lediglich das Dokument </w:t>
      </w:r>
      <w:r w:rsidRPr="003912D8">
        <w:rPr>
          <w:rFonts w:ascii="Courier New" w:hAnsi="Courier New"/>
        </w:rPr>
        <w:t>thesis.doc</w:t>
      </w:r>
      <w:r w:rsidRPr="003912D8">
        <w:t xml:space="preserve"> kopiert und umbenannt werden. Anschließend können alle Inhalte, die nicht benötigt werden, gelöscht bzw. mit den Inhalten der zu erstellenden Diplomarbeit überschrieben werden.</w:t>
      </w:r>
    </w:p>
    <w:p w14:paraId="30EC548B" w14:textId="77777777" w:rsidR="00297F08" w:rsidRPr="003912D8" w:rsidRDefault="00297F08">
      <w:pPr>
        <w:pStyle w:val="berschrift2"/>
      </w:pPr>
      <w:bookmarkStart w:id="29" w:name="_Toc203403251"/>
      <w:r w:rsidRPr="003912D8">
        <w:t>Bereitstellung einer Anleitung</w:t>
      </w:r>
      <w:bookmarkEnd w:id="29"/>
    </w:p>
    <w:p w14:paraId="75741316" w14:textId="77777777" w:rsidR="00297F08" w:rsidRPr="003912D8" w:rsidRDefault="00297F08">
      <w:r w:rsidRPr="003912D8">
        <w:t xml:space="preserve">Der Inhalt des (hier vorliegenden) Word-Dokuments </w:t>
      </w:r>
      <w:r w:rsidRPr="003912D8">
        <w:rPr>
          <w:rFonts w:ascii="Courier New" w:hAnsi="Courier New"/>
        </w:rPr>
        <w:t>thesis.doc</w:t>
      </w:r>
      <w:r w:rsidRPr="003912D8">
        <w:t xml:space="preserve"> besteht im wesentlichen aus einer Anleitung  zum Gebrauch der bereitstehenden Hilfsmittel, nämlich des Musters für die Gliederung, der bereitgestellten Formatvorlagen sowie allgemeiner Funktionalitäten des Textsystems Microsoft Word.</w:t>
      </w:r>
    </w:p>
    <w:p w14:paraId="010D34D9" w14:textId="77777777" w:rsidR="00297F08" w:rsidRPr="003912D8" w:rsidRDefault="00297F08">
      <w:pPr>
        <w:pStyle w:val="berschrift1"/>
      </w:pPr>
      <w:bookmarkStart w:id="30" w:name="_Ref491749304"/>
      <w:bookmarkStart w:id="31" w:name="_Toc203403252"/>
      <w:r w:rsidRPr="003912D8">
        <w:lastRenderedPageBreak/>
        <w:t xml:space="preserve">Ein Muster für die Gliederung einer </w:t>
      </w:r>
      <w:bookmarkEnd w:id="30"/>
      <w:r w:rsidRPr="003912D8">
        <w:t>wissenschaftlichen Arbeit</w:t>
      </w:r>
      <w:bookmarkEnd w:id="31"/>
    </w:p>
    <w:p w14:paraId="72B11410" w14:textId="77777777" w:rsidR="00297F08" w:rsidRPr="003912D8" w:rsidRDefault="00297F08">
      <w:r w:rsidRPr="003912D8">
        <w:t>In diesem Kapitel werden die Textinhalte der Dokumentvorlage beschrieben, die ein Muster</w:t>
      </w:r>
      <w:r w:rsidRPr="003912D8">
        <w:fldChar w:fldCharType="begin"/>
      </w:r>
      <w:r w:rsidRPr="003912D8">
        <w:instrText xml:space="preserve"> XE "Muster" </w:instrText>
      </w:r>
      <w:r w:rsidRPr="003912D8">
        <w:fldChar w:fldCharType="end"/>
      </w:r>
      <w:r w:rsidRPr="003912D8">
        <w:t xml:space="preserve"> für die Gliederung einer wissenschaftlichen Arbeit darstellen. Es wird erklärt, wie dieses Muster für die Erstellung der Textfassung einer wissenschaftlichen Arbeit genutzt werden kann.</w:t>
      </w:r>
    </w:p>
    <w:p w14:paraId="0E5BA29A" w14:textId="77777777" w:rsidR="00297F08" w:rsidRPr="003912D8" w:rsidRDefault="00297F08">
      <w:r w:rsidRPr="003912D8">
        <w:t>Das Muster ist in der neuen deutschen Rechtschreibung</w:t>
      </w:r>
      <w:r w:rsidRPr="003912D8">
        <w:fldChar w:fldCharType="begin"/>
      </w:r>
      <w:r w:rsidRPr="003912D8">
        <w:instrText xml:space="preserve"> XE "Rechtschreibung" </w:instrText>
      </w:r>
      <w:r w:rsidRPr="003912D8">
        <w:fldChar w:fldCharType="end"/>
      </w:r>
      <w:r w:rsidRPr="003912D8">
        <w:t xml:space="preserve"> verfasst. Wenn Sie sich noch an die alte Rechtschreibung halten, sollten Sie die hier angewandten Schreibweisen (z.B. in der Erklärung) nicht ungeprüft übernehmen. Für Word 97 bietet Microsoft einen Software-Update an, mit dem sich die Rechtschreibprüfung zwischen der alten und der neuen Regelung hin- und her</w:t>
      </w:r>
      <w:r w:rsidR="00A071FE" w:rsidRPr="003912D8">
        <w:t>schalten lassen kann [Mic00]</w:t>
      </w:r>
      <w:r w:rsidRPr="003912D8">
        <w:t>.</w:t>
      </w:r>
    </w:p>
    <w:p w14:paraId="6C79A577" w14:textId="77777777" w:rsidR="00297F08" w:rsidRPr="003912D8" w:rsidRDefault="00297F08">
      <w:pPr>
        <w:pStyle w:val="berschrift2"/>
      </w:pPr>
      <w:bookmarkStart w:id="32" w:name="_Toc203403253"/>
      <w:r w:rsidRPr="003912D8">
        <w:t>Verwendung des bereitgestellten Musters für die Gliederung einer wissenschaftlichen Arbeit</w:t>
      </w:r>
      <w:bookmarkEnd w:id="32"/>
    </w:p>
    <w:p w14:paraId="11CDB6ED" w14:textId="77777777" w:rsidR="00297F08" w:rsidRPr="003912D8" w:rsidRDefault="00297F08">
      <w:r w:rsidRPr="003912D8">
        <w:t xml:space="preserve">Die Dokumentvorlage liegt in zwei Varianten vor: als eine echte Word-Dokumentvorlage mit dem Namen </w:t>
      </w:r>
      <w:r w:rsidRPr="003912D8">
        <w:rPr>
          <w:rFonts w:ascii="Courier New" w:hAnsi="Courier New"/>
        </w:rPr>
        <w:t>thesis.dot</w:t>
      </w:r>
      <w:r w:rsidRPr="003912D8">
        <w:t xml:space="preserve"> und als Word-Dokument mit dem Namen </w:t>
      </w:r>
      <w:r w:rsidRPr="003912D8">
        <w:rPr>
          <w:rFonts w:ascii="Courier New" w:hAnsi="Courier New"/>
        </w:rPr>
        <w:t>thesis.doc</w:t>
      </w:r>
      <w:r w:rsidRPr="003912D8">
        <w:t xml:space="preserve">. Das Muster für die Gliederung einer Diplomarbeit ist nur in dem Textdokument </w:t>
      </w:r>
      <w:r w:rsidRPr="003912D8">
        <w:rPr>
          <w:rFonts w:ascii="Courier New" w:hAnsi="Courier New"/>
        </w:rPr>
        <w:t>thesis.doc</w:t>
      </w:r>
      <w:r w:rsidRPr="003912D8">
        <w:t xml:space="preserve"> enthalten. Deshalb wird im Folgenden davon ausgegangen, dass dieses verwendet wird. Zu diesem Zweck legen Sie sich unter einem neuen Namen eine Kopie der Datei </w:t>
      </w:r>
      <w:r w:rsidRPr="003912D8">
        <w:rPr>
          <w:rFonts w:ascii="Courier New" w:hAnsi="Courier New"/>
        </w:rPr>
        <w:t>thesis.doc</w:t>
      </w:r>
      <w:r w:rsidRPr="003912D8">
        <w:t xml:space="preserve"> an und verwenden Sie diese als Ausgangspunkt für Ihre wissenschaftliche Arbeit. Anschließend löschen Sie alle Inhalte, die Sie nicht benötigen bzw. überschreiben diese mit den Inhalten Ihrer Diplomarbeit.</w:t>
      </w:r>
    </w:p>
    <w:p w14:paraId="1BEF5CC5" w14:textId="77777777" w:rsidR="00297F08" w:rsidRPr="003912D8" w:rsidRDefault="00297F08">
      <w:r w:rsidRPr="003912D8">
        <w:t xml:space="preserve">Die Datei </w:t>
      </w:r>
      <w:r w:rsidRPr="003912D8">
        <w:rPr>
          <w:rFonts w:ascii="Courier New" w:hAnsi="Courier New"/>
        </w:rPr>
        <w:t>thesis.doc</w:t>
      </w:r>
      <w:r w:rsidRPr="003912D8">
        <w:t xml:space="preserve"> enthält den hier vorgelegten Text. Dieser Text ist von der Struktur her bereits wie eine Diplomarbeit aufgebaut, ist aber vom Umfang her kürzer. Folgende Gliederung ist bereits vorgesehen (Gliederungselemente in Klammern können auch weggelassen werden):</w:t>
      </w:r>
    </w:p>
    <w:p w14:paraId="48C6ADA9" w14:textId="77777777" w:rsidR="00297F08" w:rsidRPr="003912D8" w:rsidRDefault="00297F08">
      <w:pPr>
        <w:ind w:left="714"/>
        <w:rPr>
          <w:b/>
        </w:rPr>
      </w:pPr>
      <w:r w:rsidRPr="003912D8">
        <w:rPr>
          <w:b/>
        </w:rPr>
        <w:t>Titelblatt</w:t>
      </w:r>
    </w:p>
    <w:p w14:paraId="0900F9CD" w14:textId="77777777" w:rsidR="00297F08" w:rsidRPr="003912D8" w:rsidRDefault="00297F08">
      <w:pPr>
        <w:spacing w:before="0"/>
        <w:ind w:left="714"/>
      </w:pPr>
      <w:r w:rsidRPr="003912D8">
        <w:rPr>
          <w:b/>
        </w:rPr>
        <w:t xml:space="preserve">Kurzfassung </w:t>
      </w:r>
      <w:r w:rsidRPr="003912D8">
        <w:t xml:space="preserve">inkl. </w:t>
      </w:r>
      <w:r w:rsidRPr="003912D8">
        <w:rPr>
          <w:b/>
        </w:rPr>
        <w:t>Stichwörter</w:t>
      </w:r>
    </w:p>
    <w:p w14:paraId="057BD2F1" w14:textId="77777777" w:rsidR="00297F08" w:rsidRPr="003912D8" w:rsidRDefault="00297F08">
      <w:pPr>
        <w:spacing w:before="0"/>
        <w:ind w:left="714"/>
      </w:pPr>
      <w:r w:rsidRPr="003912D8">
        <w:rPr>
          <w:b/>
        </w:rPr>
        <w:t xml:space="preserve">Abstract </w:t>
      </w:r>
      <w:r w:rsidRPr="003912D8">
        <w:t xml:space="preserve">inkl. </w:t>
      </w:r>
      <w:r w:rsidRPr="003912D8">
        <w:rPr>
          <w:b/>
        </w:rPr>
        <w:t>Keywords</w:t>
      </w:r>
    </w:p>
    <w:p w14:paraId="7A581421" w14:textId="77777777" w:rsidR="00297F08" w:rsidRPr="003912D8" w:rsidRDefault="00297F08">
      <w:pPr>
        <w:spacing w:before="0"/>
        <w:ind w:left="714"/>
        <w:rPr>
          <w:b/>
        </w:rPr>
      </w:pPr>
      <w:r w:rsidRPr="003912D8">
        <w:rPr>
          <w:b/>
        </w:rPr>
        <w:t>Inhaltsverzeichnis</w:t>
      </w:r>
    </w:p>
    <w:p w14:paraId="2009391D" w14:textId="77777777" w:rsidR="00297F08" w:rsidRPr="003912D8" w:rsidRDefault="00297F08">
      <w:pPr>
        <w:spacing w:before="0"/>
        <w:ind w:left="714"/>
      </w:pPr>
      <w:r w:rsidRPr="003912D8">
        <w:t>(Abbildungsverzeichnis)</w:t>
      </w:r>
    </w:p>
    <w:p w14:paraId="1CE0E295" w14:textId="77777777" w:rsidR="00297F08" w:rsidRPr="003912D8" w:rsidRDefault="00297F08">
      <w:pPr>
        <w:spacing w:before="0"/>
        <w:ind w:left="714"/>
      </w:pPr>
      <w:r w:rsidRPr="003912D8">
        <w:t>(Tabellenverzeichnis)</w:t>
      </w:r>
      <w:r w:rsidRPr="003912D8">
        <w:tab/>
      </w:r>
    </w:p>
    <w:p w14:paraId="7A6127D2" w14:textId="77777777" w:rsidR="00297F08" w:rsidRPr="003912D8" w:rsidRDefault="00297F08">
      <w:pPr>
        <w:spacing w:before="0"/>
        <w:ind w:left="714"/>
      </w:pPr>
      <w:r w:rsidRPr="003912D8">
        <w:t>(Abkürzungsverzeichnis)</w:t>
      </w:r>
    </w:p>
    <w:p w14:paraId="7C419E3E" w14:textId="77777777" w:rsidR="00297F08" w:rsidRPr="003912D8" w:rsidRDefault="00297F08">
      <w:pPr>
        <w:spacing w:before="0"/>
        <w:ind w:left="714"/>
      </w:pPr>
      <w:r w:rsidRPr="003912D8">
        <w:t>(Vorwort)</w:t>
      </w:r>
    </w:p>
    <w:p w14:paraId="7C60B392" w14:textId="77777777" w:rsidR="00297F08" w:rsidRPr="003912D8" w:rsidRDefault="00297F08">
      <w:pPr>
        <w:spacing w:before="0"/>
        <w:ind w:left="714"/>
        <w:rPr>
          <w:b/>
        </w:rPr>
      </w:pPr>
      <w:r w:rsidRPr="003912D8">
        <w:rPr>
          <w:b/>
        </w:rPr>
        <w:t>1</w:t>
      </w:r>
      <w:r w:rsidRPr="003912D8">
        <w:rPr>
          <w:b/>
        </w:rPr>
        <w:tab/>
        <w:t>Kapitelüberschrift</w:t>
      </w:r>
    </w:p>
    <w:p w14:paraId="24D5DC68" w14:textId="77777777" w:rsidR="00297F08" w:rsidRPr="003912D8" w:rsidRDefault="00297F08">
      <w:pPr>
        <w:spacing w:before="0"/>
        <w:ind w:left="714"/>
        <w:rPr>
          <w:b/>
        </w:rPr>
      </w:pPr>
      <w:r w:rsidRPr="003912D8">
        <w:rPr>
          <w:b/>
        </w:rPr>
        <w:t>2</w:t>
      </w:r>
      <w:r w:rsidRPr="003912D8">
        <w:rPr>
          <w:b/>
        </w:rPr>
        <w:tab/>
        <w:t>Kapitelüberschrift</w:t>
      </w:r>
    </w:p>
    <w:p w14:paraId="3B7538B4" w14:textId="77777777" w:rsidR="00297F08" w:rsidRPr="003912D8" w:rsidRDefault="00297F08">
      <w:pPr>
        <w:spacing w:before="0"/>
        <w:ind w:left="714"/>
      </w:pPr>
      <w:r w:rsidRPr="003912D8">
        <w:t>(weitere Kapitelüberschriften inkl. Untergliederungen usw.)</w:t>
      </w:r>
    </w:p>
    <w:p w14:paraId="1B0D30B4" w14:textId="77777777" w:rsidR="00297F08" w:rsidRPr="003912D8" w:rsidRDefault="00297F08">
      <w:pPr>
        <w:spacing w:before="0"/>
        <w:ind w:left="714"/>
      </w:pPr>
      <w:r w:rsidRPr="003912D8">
        <w:t>(Anhänge)</w:t>
      </w:r>
    </w:p>
    <w:p w14:paraId="64121EAA" w14:textId="77777777" w:rsidR="00297F08" w:rsidRPr="003912D8" w:rsidRDefault="00297F08">
      <w:pPr>
        <w:spacing w:before="0"/>
        <w:ind w:left="714"/>
      </w:pPr>
      <w:r w:rsidRPr="003912D8">
        <w:t>(Glossar)</w:t>
      </w:r>
    </w:p>
    <w:p w14:paraId="262F3F38" w14:textId="77777777" w:rsidR="00297F08" w:rsidRPr="003912D8" w:rsidRDefault="00297F08">
      <w:pPr>
        <w:spacing w:before="0"/>
        <w:ind w:left="714"/>
        <w:rPr>
          <w:b/>
        </w:rPr>
      </w:pPr>
      <w:r w:rsidRPr="003912D8">
        <w:rPr>
          <w:b/>
        </w:rPr>
        <w:t>Literaturverzeichnis</w:t>
      </w:r>
      <w:r w:rsidRPr="003912D8">
        <w:rPr>
          <w:b/>
        </w:rPr>
        <w:tab/>
      </w:r>
    </w:p>
    <w:p w14:paraId="7D990A8D" w14:textId="77777777" w:rsidR="00297F08" w:rsidRPr="003912D8" w:rsidRDefault="00297F08">
      <w:pPr>
        <w:spacing w:before="0"/>
        <w:ind w:left="714"/>
        <w:rPr>
          <w:b/>
        </w:rPr>
      </w:pPr>
      <w:r w:rsidRPr="003912D8">
        <w:rPr>
          <w:b/>
        </w:rPr>
        <w:t>Erklärung</w:t>
      </w:r>
    </w:p>
    <w:p w14:paraId="7336C0CD" w14:textId="77777777" w:rsidR="00297F08" w:rsidRPr="003912D8" w:rsidRDefault="00297F08">
      <w:pPr>
        <w:spacing w:before="0"/>
        <w:ind w:left="714"/>
      </w:pPr>
      <w:r w:rsidRPr="003912D8">
        <w:t>(Stichwortverzeichnis)</w:t>
      </w:r>
    </w:p>
    <w:p w14:paraId="168F62CC" w14:textId="77777777" w:rsidR="00297F08" w:rsidRPr="003912D8" w:rsidRDefault="00297F08">
      <w:r w:rsidRPr="003912D8">
        <w:lastRenderedPageBreak/>
        <w:t>Dabei lassen sich die unnummerierten Teile zu Beginn der Arbeit (Titelblatt bis Vorwort), die nummerierten Teile in der Mitte der Arbeit (die eigentlichen Kapitel) und die Teile am Ende der Arbeit (Literaturverzeichnis und Erklärung, eventuell auch Anhänge, Glossar und Stichwortverzeichnis) unterscheiden. Alle diese Teile werden im Folgenden genauer erklärt.</w:t>
      </w:r>
    </w:p>
    <w:p w14:paraId="15CDFC5C" w14:textId="77777777" w:rsidR="00297F08" w:rsidRPr="003912D8" w:rsidRDefault="00297F08">
      <w:pPr>
        <w:pStyle w:val="berschrift2"/>
      </w:pPr>
      <w:bookmarkStart w:id="33" w:name="_Toc203403254"/>
      <w:r w:rsidRPr="003912D8">
        <w:t>Die unnummerierten Teile zu Beginn der Arbeit</w:t>
      </w:r>
      <w:bookmarkEnd w:id="33"/>
    </w:p>
    <w:p w14:paraId="1A571D81" w14:textId="77777777" w:rsidR="00297F08" w:rsidRPr="003912D8" w:rsidRDefault="00297F08">
      <w:pPr>
        <w:pStyle w:val="berschrift3"/>
      </w:pPr>
      <w:bookmarkStart w:id="34" w:name="_Toc203403255"/>
      <w:r w:rsidRPr="003912D8">
        <w:t>Das Titelblatt</w:t>
      </w:r>
      <w:bookmarkEnd w:id="34"/>
    </w:p>
    <w:p w14:paraId="1B13ADAA" w14:textId="77777777" w:rsidR="00297F08" w:rsidRPr="003912D8" w:rsidRDefault="00297F08">
      <w:r w:rsidRPr="003912D8">
        <w:t>Das Titelblatt</w:t>
      </w:r>
      <w:r w:rsidRPr="003912D8">
        <w:fldChar w:fldCharType="begin"/>
      </w:r>
      <w:r w:rsidRPr="003912D8">
        <w:instrText xml:space="preserve"> XE "Titelblatt" </w:instrText>
      </w:r>
      <w:r w:rsidRPr="003912D8">
        <w:fldChar w:fldCharType="end"/>
      </w:r>
      <w:r w:rsidRPr="003912D8">
        <w:t xml:space="preserve"> wurde entsprechend dem am Fachbereich Information und Kommunikation der HdM gültigen Merkblat</w:t>
      </w:r>
      <w:r w:rsidR="00A071FE" w:rsidRPr="003912D8">
        <w:t>t für Diplomarbeiten gestaltet [</w:t>
      </w:r>
      <w:r w:rsidRPr="003912D8">
        <w:t>HBI</w:t>
      </w:r>
      <w:r w:rsidR="00A071FE" w:rsidRPr="003912D8">
        <w:t>01]</w:t>
      </w:r>
      <w:r w:rsidRPr="003912D8">
        <w:t>. Für Bachelor- und Masterarbeiten muss es sinngemäß abgeändert werden. Überschreiben Sie Titel, Fach, Studiengang, die Namen und Kalenderdaten mit den in Ihrem Fall gültigen Angaben.</w:t>
      </w:r>
    </w:p>
    <w:p w14:paraId="5CFA1764" w14:textId="77777777" w:rsidR="00297F08" w:rsidRPr="003912D8" w:rsidRDefault="00297F08">
      <w:r w:rsidRPr="003912D8">
        <w:t xml:space="preserve">Die für das Titelblatt verwendete Formatierung ist nur ein erster Vorschlag. Eine Veränderung der Formatierung als „Einzelanfertigung“ ist durchaus akzeptabel, anders als in den anderen Teilen der Arbeit, in denen man Formatänderungen im Einzelfall möglichst vermeiden sollte. Insbesondere kann es auf dem Titelblatt sinnvoll sein, den </w:t>
      </w:r>
      <w:r w:rsidRPr="003912D8">
        <w:rPr>
          <w:i/>
        </w:rPr>
        <w:t>Abstand vor</w:t>
      </w:r>
      <w:r w:rsidRPr="003912D8">
        <w:t xml:space="preserve"> einem Absatz</w:t>
      </w:r>
      <w:r w:rsidRPr="003912D8">
        <w:rPr>
          <w:rStyle w:val="Funotenzeichen"/>
        </w:rPr>
        <w:footnoteReference w:id="2"/>
      </w:r>
      <w:r w:rsidRPr="003912D8">
        <w:t xml:space="preserve"> durch Selektieren des Absatzes und anschließende Anwendung der Menüfunktion </w:t>
      </w:r>
      <w:r w:rsidRPr="003912D8">
        <w:rPr>
          <w:i/>
        </w:rPr>
        <w:t>Format – Absatz – Einzüge und Abstände</w:t>
      </w:r>
      <w:r w:rsidRPr="003912D8">
        <w:t xml:space="preserve"> den Notwendigkeiten anzupassen. Zeilenwechsel, die keinen neuen Absatz beginnen, können durch die Tastenkombination </w:t>
      </w:r>
      <w:r w:rsidRPr="003912D8">
        <w:rPr>
          <w:position w:val="-10"/>
        </w:rPr>
        <w:object w:dxaOrig="1936" w:dyaOrig="796" w14:anchorId="7994A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6.05pt" o:ole="" fillcolor="window">
            <v:imagedata r:id="rId9" o:title=""/>
          </v:shape>
          <o:OLEObject Type="Embed" ProgID="Word.Picture.8" ShapeID="_x0000_i1025" DrawAspect="Content" ObjectID="_1814030357" r:id="rId10"/>
        </w:object>
      </w:r>
      <w:r w:rsidRPr="003912D8">
        <w:t xml:space="preserve"> (Umsch – Entertaste) eingefügt werden. Silbentrennungen können durch sogenannte bedingte Trennstriche mit Hilfe der Tastenkombination </w:t>
      </w:r>
      <w:bookmarkStart w:id="35" w:name="_MON_1029757413"/>
      <w:bookmarkEnd w:id="35"/>
      <w:r w:rsidRPr="003912D8">
        <w:rPr>
          <w:position w:val="-10"/>
        </w:rPr>
        <w:object w:dxaOrig="1936" w:dyaOrig="796" w14:anchorId="581D4386">
          <v:shape id="_x0000_i1026" type="#_x0000_t75" style="width:39.45pt;height:16.05pt" o:ole="" fillcolor="window">
            <v:imagedata r:id="rId11" o:title=""/>
          </v:shape>
          <o:OLEObject Type="Embed" ProgID="Word.Picture.8" ShapeID="_x0000_i1026" DrawAspect="Content" ObjectID="_1814030358" r:id="rId12"/>
        </w:object>
      </w:r>
      <w:r w:rsidRPr="003912D8">
        <w:t xml:space="preserve"> erzielt werden. Falls die wissenschaftliche Arbeit einen Titel und einen Untertitel</w:t>
      </w:r>
      <w:r w:rsidRPr="003912D8">
        <w:fldChar w:fldCharType="begin"/>
      </w:r>
      <w:r w:rsidRPr="003912D8">
        <w:instrText xml:space="preserve"> XE "Untertitel" </w:instrText>
      </w:r>
      <w:r w:rsidRPr="003912D8">
        <w:fldChar w:fldCharType="end"/>
      </w:r>
      <w:r w:rsidRPr="003912D8">
        <w:t xml:space="preserve"> besitzt, so kann der Untertitel mit Hilfe der Formatvorlage </w:t>
      </w:r>
      <w:r w:rsidRPr="003912D8">
        <w:rPr>
          <w:i/>
        </w:rPr>
        <w:t>Untertitel</w:t>
      </w:r>
      <w:r w:rsidRPr="003912D8">
        <w:t xml:space="preserve"> in etwas kleinerer Schrift wiedergegeben werden, wobei allerdings der </w:t>
      </w:r>
      <w:r w:rsidRPr="003912D8">
        <w:rPr>
          <w:i/>
        </w:rPr>
        <w:t>Abstand vor</w:t>
      </w:r>
      <w:r w:rsidRPr="003912D8">
        <w:t xml:space="preserve"> auf die oben angegebene Weise auf einen kleineren Wert oder ganz auf Null gesetzt werden sollte.</w:t>
      </w:r>
    </w:p>
    <w:p w14:paraId="01603FDB" w14:textId="77777777" w:rsidR="00297F08" w:rsidRPr="003912D8" w:rsidRDefault="00297F08">
      <w:pPr>
        <w:pStyle w:val="berschrift3"/>
      </w:pPr>
      <w:bookmarkStart w:id="36" w:name="_Toc203403256"/>
      <w:r w:rsidRPr="003912D8">
        <w:t>Kurzfassung und Abstract</w:t>
      </w:r>
      <w:bookmarkEnd w:id="36"/>
    </w:p>
    <w:p w14:paraId="647E76F1" w14:textId="77777777" w:rsidR="00297F08" w:rsidRPr="003912D8" w:rsidRDefault="00297F08">
      <w:r w:rsidRPr="003912D8">
        <w:t>Das folgende Blatt trägt die Seitenzahl 2 und enthält die deutsche Kurzfassung</w:t>
      </w:r>
      <w:r w:rsidRPr="003912D8">
        <w:fldChar w:fldCharType="begin"/>
      </w:r>
      <w:r w:rsidRPr="003912D8">
        <w:instrText xml:space="preserve"> XE "Kurzfassung" </w:instrText>
      </w:r>
      <w:r w:rsidRPr="003912D8">
        <w:fldChar w:fldCharType="end"/>
      </w:r>
      <w:r w:rsidRPr="003912D8">
        <w:t xml:space="preserve"> und das englische Abstract</w:t>
      </w:r>
      <w:r w:rsidRPr="003912D8">
        <w:fldChar w:fldCharType="begin"/>
      </w:r>
      <w:r w:rsidRPr="003912D8">
        <w:instrText xml:space="preserve"> XE "Abstract" </w:instrText>
      </w:r>
      <w:r w:rsidRPr="003912D8">
        <w:fldChar w:fldCharType="end"/>
      </w:r>
      <w:r w:rsidRPr="003912D8">
        <w:t>, jeweils gefolgt von Schlagwörtern</w:t>
      </w:r>
      <w:r w:rsidRPr="003912D8">
        <w:fldChar w:fldCharType="begin"/>
      </w:r>
      <w:r w:rsidRPr="003912D8">
        <w:instrText xml:space="preserve"> XE "Schlagwörter" </w:instrText>
      </w:r>
      <w:r w:rsidRPr="003912D8">
        <w:fldChar w:fldCharType="end"/>
      </w:r>
      <w:r w:rsidRPr="003912D8">
        <w:t xml:space="preserve"> bzw. Keywords</w:t>
      </w:r>
      <w:r w:rsidRPr="003912D8">
        <w:fldChar w:fldCharType="begin"/>
      </w:r>
      <w:r w:rsidRPr="003912D8">
        <w:instrText xml:space="preserve"> XE "Keywords" </w:instrText>
      </w:r>
      <w:r w:rsidRPr="003912D8">
        <w:fldChar w:fldCharType="end"/>
      </w:r>
      <w:r w:rsidRPr="003912D8">
        <w:t xml:space="preserve"> in der jeweiligen Sprache. Laut Merkblatt sind mindestens 5 Schlagwörter gefordert. </w:t>
      </w:r>
    </w:p>
    <w:p w14:paraId="62A5F934" w14:textId="77777777" w:rsidR="00297F08" w:rsidRPr="003912D8" w:rsidRDefault="00297F08">
      <w:pPr>
        <w:pStyle w:val="berschrift3"/>
      </w:pPr>
      <w:bookmarkStart w:id="37" w:name="_Toc203403257"/>
      <w:r w:rsidRPr="003912D8">
        <w:t>Inhaltsverzeichnis</w:t>
      </w:r>
      <w:bookmarkEnd w:id="37"/>
    </w:p>
    <w:p w14:paraId="14563CA6" w14:textId="77777777" w:rsidR="00297F08" w:rsidRPr="003912D8" w:rsidRDefault="00297F08">
      <w:r w:rsidRPr="003912D8">
        <w:t>Auf der folgenden Seite 3 schließt sich das Inhaltsverzeichnis</w:t>
      </w:r>
      <w:r w:rsidRPr="003912D8">
        <w:fldChar w:fldCharType="begin"/>
      </w:r>
      <w:r w:rsidRPr="003912D8">
        <w:instrText xml:space="preserve"> XE "Inhaltsverzeichnis" </w:instrText>
      </w:r>
      <w:r w:rsidRPr="003912D8">
        <w:fldChar w:fldCharType="end"/>
      </w:r>
      <w:r w:rsidRPr="003912D8">
        <w:t xml:space="preserve"> an. Dieses sollte nicht bearbeitet werden, da es sich spätestens beim Drucken des Dokuments automatisch aufbaut. Sie können auch den Neuaufbau des Inhaltsverzeichnisses erzwingen, indem Sie den Cursor in das Inhaltsverzeichnis setzen und anschließend die Funktionstaste F9 betätigen.</w:t>
      </w:r>
    </w:p>
    <w:p w14:paraId="4B617057" w14:textId="77777777" w:rsidR="00297F08" w:rsidRPr="003912D8" w:rsidRDefault="00297F08">
      <w:pPr>
        <w:pStyle w:val="berschrift3"/>
      </w:pPr>
      <w:bookmarkStart w:id="38" w:name="_Toc203403258"/>
      <w:r w:rsidRPr="003912D8">
        <w:lastRenderedPageBreak/>
        <w:t>Abbildungsverzeichnis und Tabellenverzeichnis</w:t>
      </w:r>
      <w:bookmarkEnd w:id="38"/>
    </w:p>
    <w:p w14:paraId="741F90BF" w14:textId="77777777" w:rsidR="00297F08" w:rsidRPr="003912D8" w:rsidRDefault="00297F08">
      <w:r w:rsidRPr="003912D8">
        <w:t>Nach dem Inhaltsverzeichnis sind ein Abbildungsverzeichnis</w:t>
      </w:r>
      <w:r w:rsidRPr="003912D8">
        <w:fldChar w:fldCharType="begin"/>
      </w:r>
      <w:r w:rsidRPr="003912D8">
        <w:instrText xml:space="preserve"> XE "Abbildungsverzeichnis" </w:instrText>
      </w:r>
      <w:r w:rsidRPr="003912D8">
        <w:fldChar w:fldCharType="end"/>
      </w:r>
      <w:r w:rsidRPr="003912D8">
        <w:t xml:space="preserve"> und ein Tabellenverzeichnis</w:t>
      </w:r>
      <w:r w:rsidRPr="003912D8">
        <w:fldChar w:fldCharType="begin"/>
      </w:r>
      <w:r w:rsidRPr="003912D8">
        <w:instrText xml:space="preserve"> XE "Tabellenverzeichnis" </w:instrText>
      </w:r>
      <w:r w:rsidRPr="003912D8">
        <w:fldChar w:fldCharType="end"/>
      </w:r>
      <w:r w:rsidRPr="003912D8">
        <w:t xml:space="preserve"> eingerichtet. Diese Verzeichnisse bauen sich wie das Inhaltsverzeichnis automatisch auf und sollten deshalb nicht bearbeitet werden. Wenn Sie keine solchen Verzeichnisse wünschen, können Sie diese Verzeichnisse samt Überschriften jedoch auch löschen.</w:t>
      </w:r>
    </w:p>
    <w:p w14:paraId="7A00D2BD" w14:textId="77777777" w:rsidR="00297F08" w:rsidRPr="003912D8" w:rsidRDefault="00297F08">
      <w:pPr>
        <w:pStyle w:val="berschrift3"/>
      </w:pPr>
      <w:bookmarkStart w:id="39" w:name="_Toc203403259"/>
      <w:r w:rsidRPr="003912D8">
        <w:t>Abkürzungsverzeichnis</w:t>
      </w:r>
      <w:bookmarkEnd w:id="39"/>
    </w:p>
    <w:p w14:paraId="0CA19779" w14:textId="77777777" w:rsidR="00297F08" w:rsidRPr="003912D8" w:rsidRDefault="00297F08">
      <w:r w:rsidRPr="003912D8">
        <w:t>Wenn dies erforderlich ist, kann sich hier ein Abkürzungsverzeichnis</w:t>
      </w:r>
      <w:r w:rsidRPr="003912D8">
        <w:fldChar w:fldCharType="begin"/>
      </w:r>
      <w:r w:rsidRPr="003912D8">
        <w:instrText xml:space="preserve"> XE "Abkürzungsverzeichnis" </w:instrText>
      </w:r>
      <w:r w:rsidRPr="003912D8">
        <w:fldChar w:fldCharType="end"/>
      </w:r>
      <w:r w:rsidRPr="003912D8">
        <w:t xml:space="preserve"> anschließen. Das Abkürzungsverzeichnis enthebt Sie jedoch nicht von der Aufgabe, eine Abkürzung bei deren erstmaliger Verwendung zu erklären. Das Abkürzungsverzeichnis kann auch weggelassen werden.</w:t>
      </w:r>
    </w:p>
    <w:p w14:paraId="2E3CA558" w14:textId="77777777" w:rsidR="00297F08" w:rsidRPr="003912D8" w:rsidRDefault="00297F08">
      <w:pPr>
        <w:pStyle w:val="berschrift3"/>
      </w:pPr>
      <w:bookmarkStart w:id="40" w:name="_Toc203403260"/>
      <w:r w:rsidRPr="003912D8">
        <w:t>Vorwort</w:t>
      </w:r>
      <w:bookmarkEnd w:id="40"/>
    </w:p>
    <w:p w14:paraId="679FF722" w14:textId="77777777" w:rsidR="00297F08" w:rsidRPr="003912D8" w:rsidRDefault="00297F08">
      <w:r w:rsidRPr="003912D8">
        <w:t>Auch das Vorwort</w:t>
      </w:r>
      <w:r w:rsidRPr="003912D8">
        <w:fldChar w:fldCharType="begin"/>
      </w:r>
      <w:r w:rsidRPr="003912D8">
        <w:instrText xml:space="preserve"> XE "Vorwort" </w:instrText>
      </w:r>
      <w:r w:rsidRPr="003912D8">
        <w:fldChar w:fldCharType="end"/>
      </w:r>
      <w:r w:rsidR="005C7967" w:rsidRPr="003912D8">
        <w:t xml:space="preserve"> gehört nicht zum Pflichtteil</w:t>
      </w:r>
      <w:r w:rsidRPr="003912D8">
        <w:t xml:space="preserve"> einer wissenschaftlichen Arbeit und kann weggelassen werden. Es enthält Äußerungen, die nicht Bestandteil der eigentlichen Arbeit sind, sondern sich auf den Entstehungsprozess der Arbeit beziehen. Die Überschrift des Vorworts ist wie alle vorangegangenen Überschriften nicht nummeriert. Die Einrichtung von unnummerierten (und nummerierten) Überschriften wird im Abschnitt </w:t>
      </w:r>
      <w:r w:rsidRPr="003912D8">
        <w:fldChar w:fldCharType="begin"/>
      </w:r>
      <w:r w:rsidRPr="003912D8">
        <w:instrText xml:space="preserve"> REF _Ref491742372 \r \h </w:instrText>
      </w:r>
      <w:r w:rsidRPr="003912D8">
        <w:fldChar w:fldCharType="separate"/>
      </w:r>
      <w:r w:rsidRPr="003912D8">
        <w:t>6.10</w:t>
      </w:r>
      <w:r w:rsidRPr="003912D8">
        <w:fldChar w:fldCharType="end"/>
      </w:r>
      <w:r w:rsidRPr="003912D8">
        <w:t xml:space="preserve"> ab Seite </w:t>
      </w:r>
      <w:r w:rsidRPr="003912D8">
        <w:fldChar w:fldCharType="begin"/>
      </w:r>
      <w:r w:rsidRPr="003912D8">
        <w:instrText xml:space="preserve"> PAGEREF _Ref491742408 \h </w:instrText>
      </w:r>
      <w:r w:rsidRPr="003912D8">
        <w:fldChar w:fldCharType="separate"/>
      </w:r>
      <w:r w:rsidRPr="003912D8">
        <w:t>28</w:t>
      </w:r>
      <w:r w:rsidRPr="003912D8">
        <w:fldChar w:fldCharType="end"/>
      </w:r>
      <w:r w:rsidRPr="003912D8">
        <w:t xml:space="preserve"> erklärt.</w:t>
      </w:r>
    </w:p>
    <w:p w14:paraId="7ED8CF34" w14:textId="77777777" w:rsidR="00297F08" w:rsidRPr="003912D8" w:rsidRDefault="00297F08">
      <w:pPr>
        <w:pStyle w:val="berschrift2"/>
      </w:pPr>
      <w:bookmarkStart w:id="41" w:name="_Toc203403261"/>
      <w:r w:rsidRPr="003912D8">
        <w:t>Die nummerierten Teile in der Mitte der Arbeit</w:t>
      </w:r>
      <w:bookmarkEnd w:id="41"/>
    </w:p>
    <w:p w14:paraId="5E9207C2" w14:textId="77777777" w:rsidR="00297F08" w:rsidRPr="003912D8" w:rsidRDefault="00297F08">
      <w:r w:rsidRPr="003912D8">
        <w:t>Der eigentliche Inhalt der Arbeit</w:t>
      </w:r>
      <w:r w:rsidRPr="003912D8">
        <w:fldChar w:fldCharType="begin"/>
      </w:r>
      <w:r w:rsidRPr="003912D8">
        <w:instrText xml:space="preserve"> XE "Inhalt der Arbeit" </w:instrText>
      </w:r>
      <w:r w:rsidRPr="003912D8">
        <w:fldChar w:fldCharType="end"/>
      </w:r>
      <w:r w:rsidRPr="003912D8">
        <w:t xml:space="preserve"> steht in Kapiteln und Kapiteln untergeordneten Gliederungseinheiten, die nummerierte Überschriften besitzen. Die Einrichtung von nummerierten (und unnummerierten) Überschriften wird im Abschnitt </w:t>
      </w:r>
      <w:r w:rsidRPr="003912D8">
        <w:fldChar w:fldCharType="begin"/>
      </w:r>
      <w:r w:rsidRPr="003912D8">
        <w:instrText xml:space="preserve"> REF _Ref491742372 \r \h </w:instrText>
      </w:r>
      <w:r w:rsidRPr="003912D8">
        <w:fldChar w:fldCharType="separate"/>
      </w:r>
      <w:r w:rsidRPr="003912D8">
        <w:t>6.10</w:t>
      </w:r>
      <w:r w:rsidRPr="003912D8">
        <w:fldChar w:fldCharType="end"/>
      </w:r>
      <w:r w:rsidRPr="003912D8">
        <w:t xml:space="preserve"> ab Seite </w:t>
      </w:r>
      <w:r w:rsidRPr="003912D8">
        <w:fldChar w:fldCharType="begin"/>
      </w:r>
      <w:r w:rsidRPr="003912D8">
        <w:instrText xml:space="preserve"> PAGEREF _Ref491742408 \h </w:instrText>
      </w:r>
      <w:r w:rsidRPr="003912D8">
        <w:fldChar w:fldCharType="separate"/>
      </w:r>
      <w:r w:rsidRPr="003912D8">
        <w:t>28</w:t>
      </w:r>
      <w:r w:rsidRPr="003912D8">
        <w:fldChar w:fldCharType="end"/>
      </w:r>
      <w:r w:rsidRPr="003912D8">
        <w:t xml:space="preserve"> erklärt.</w:t>
      </w:r>
    </w:p>
    <w:p w14:paraId="23407FB6" w14:textId="77777777" w:rsidR="00297F08" w:rsidRPr="003912D8" w:rsidRDefault="00297F08">
      <w:r w:rsidRPr="003912D8">
        <w:t>Eine Folienpräsentation zur Erstellung von wissenschaftlichen Arbeiten mit Hinweisen zur inhaltlichen Gliederung einer Diplomarbeit finden Sie auf der Web-Seite, auf der auch diese For</w:t>
      </w:r>
      <w:r w:rsidR="00A071FE" w:rsidRPr="003912D8">
        <w:t>matvorlage bereitgestellt ist [</w:t>
      </w:r>
      <w:r w:rsidRPr="003912D8">
        <w:t>Rie</w:t>
      </w:r>
      <w:r w:rsidR="00A071FE" w:rsidRPr="003912D8">
        <w:t>01]</w:t>
      </w:r>
      <w:r w:rsidRPr="003912D8">
        <w:t xml:space="preserve">, einige der dort enthaltenen Informationen sind auch im Anhang A ab Seite </w:t>
      </w:r>
      <w:r w:rsidRPr="003912D8">
        <w:fldChar w:fldCharType="begin"/>
      </w:r>
      <w:r w:rsidRPr="003912D8">
        <w:instrText xml:space="preserve"> PAGEREF _Ref491742277 \h </w:instrText>
      </w:r>
      <w:r w:rsidRPr="003912D8">
        <w:fldChar w:fldCharType="separate"/>
      </w:r>
      <w:r w:rsidRPr="003912D8">
        <w:t>37</w:t>
      </w:r>
      <w:r w:rsidRPr="003912D8">
        <w:fldChar w:fldCharType="end"/>
      </w:r>
      <w:r w:rsidRPr="003912D8">
        <w:t xml:space="preserve"> wiedergegeben.</w:t>
      </w:r>
    </w:p>
    <w:p w14:paraId="7C70219C" w14:textId="77777777" w:rsidR="00297F08" w:rsidRPr="003912D8" w:rsidRDefault="00297F08">
      <w:pPr>
        <w:pStyle w:val="berschrift2"/>
      </w:pPr>
      <w:bookmarkStart w:id="42" w:name="_Toc203403262"/>
      <w:r w:rsidRPr="003912D8">
        <w:t>Die Teile am Ende der Arbeit</w:t>
      </w:r>
      <w:bookmarkEnd w:id="42"/>
    </w:p>
    <w:p w14:paraId="74C65C39" w14:textId="77777777" w:rsidR="00297F08" w:rsidRPr="003912D8" w:rsidRDefault="00297F08">
      <w:pPr>
        <w:pStyle w:val="berschrift3"/>
      </w:pPr>
      <w:bookmarkStart w:id="43" w:name="_Toc203403263"/>
      <w:r w:rsidRPr="003912D8">
        <w:t>Anhänge</w:t>
      </w:r>
      <w:bookmarkEnd w:id="43"/>
    </w:p>
    <w:p w14:paraId="78CCEEF7" w14:textId="77777777" w:rsidR="00297F08" w:rsidRPr="003912D8" w:rsidRDefault="00297F08">
      <w:r w:rsidRPr="003912D8">
        <w:t>Anhänge</w:t>
      </w:r>
      <w:r w:rsidRPr="003912D8">
        <w:fldChar w:fldCharType="begin"/>
      </w:r>
      <w:r w:rsidRPr="003912D8">
        <w:instrText xml:space="preserve"> XE "Anhänge" </w:instrText>
      </w:r>
      <w:r w:rsidRPr="003912D8">
        <w:fldChar w:fldCharType="end"/>
      </w:r>
      <w:r w:rsidRPr="003912D8">
        <w:t xml:space="preserve"> enthalten Informationen zur Arbeit, die aber zu umfangreich sind, um in die eigentlichen Kapitel aufgenommen zu werden.</w:t>
      </w:r>
    </w:p>
    <w:p w14:paraId="68F86819" w14:textId="77777777" w:rsidR="00297F08" w:rsidRPr="003912D8" w:rsidRDefault="00297F08">
      <w:r w:rsidRPr="003912D8">
        <w:t>Die Nummerierung der Anhänge lässt sich nicht so einfach automatisieren. Deshalb wird empfohlen, hierfür „unnummerierte“ Überschriften zu verwenden und die Buchstaben und Nummern für die Untergliederung selbst zu vergeben. Eine beispielhafte Nummerierung für etwas komplexere Anhänge wird hier aufgeführt:</w:t>
      </w:r>
    </w:p>
    <w:p w14:paraId="1CBE765A" w14:textId="77777777" w:rsidR="00297F08" w:rsidRPr="003912D8" w:rsidRDefault="00297F08">
      <w:pPr>
        <w:ind w:left="357"/>
        <w:rPr>
          <w:b/>
        </w:rPr>
      </w:pPr>
      <w:r w:rsidRPr="003912D8">
        <w:rPr>
          <w:b/>
        </w:rPr>
        <w:lastRenderedPageBreak/>
        <w:t xml:space="preserve">Anhang A: </w:t>
      </w:r>
      <w:r w:rsidRPr="003912D8">
        <w:rPr>
          <w:b/>
          <w:i/>
        </w:rPr>
        <w:t>Anhangkapitelüberschrift</w:t>
      </w:r>
    </w:p>
    <w:p w14:paraId="51CF2A6B" w14:textId="77777777" w:rsidR="00297F08" w:rsidRPr="003912D8" w:rsidRDefault="00297F08">
      <w:pPr>
        <w:ind w:left="714"/>
        <w:rPr>
          <w:b/>
        </w:rPr>
      </w:pPr>
      <w:r w:rsidRPr="003912D8">
        <w:rPr>
          <w:b/>
        </w:rPr>
        <w:t xml:space="preserve">A.1 </w:t>
      </w:r>
      <w:r w:rsidRPr="003912D8">
        <w:rPr>
          <w:b/>
          <w:i/>
        </w:rPr>
        <w:t>Anhangabschnittüberschrift</w:t>
      </w:r>
    </w:p>
    <w:p w14:paraId="139B2EE7" w14:textId="77777777" w:rsidR="00297F08" w:rsidRPr="003912D8" w:rsidRDefault="00297F08">
      <w:pPr>
        <w:ind w:left="1071"/>
        <w:rPr>
          <w:b/>
        </w:rPr>
      </w:pPr>
      <w:r w:rsidRPr="003912D8">
        <w:rPr>
          <w:b/>
        </w:rPr>
        <w:t xml:space="preserve">A.1.1 </w:t>
      </w:r>
      <w:r w:rsidRPr="003912D8">
        <w:rPr>
          <w:b/>
          <w:i/>
        </w:rPr>
        <w:t>Anhangunterabschnittüberschrift</w:t>
      </w:r>
    </w:p>
    <w:p w14:paraId="43631A33" w14:textId="77777777" w:rsidR="00297F08" w:rsidRPr="003912D8" w:rsidRDefault="00297F08">
      <w:pPr>
        <w:ind w:left="1071"/>
        <w:rPr>
          <w:b/>
        </w:rPr>
      </w:pPr>
      <w:r w:rsidRPr="003912D8">
        <w:rPr>
          <w:b/>
        </w:rPr>
        <w:t xml:space="preserve">A.1.2 </w:t>
      </w:r>
      <w:r w:rsidRPr="003912D8">
        <w:rPr>
          <w:b/>
          <w:i/>
        </w:rPr>
        <w:t>Anhangunterabschnittüberschrift</w:t>
      </w:r>
    </w:p>
    <w:p w14:paraId="4BF0FEE7" w14:textId="77777777" w:rsidR="00297F08" w:rsidRPr="003912D8" w:rsidRDefault="00297F08">
      <w:pPr>
        <w:ind w:left="714"/>
        <w:rPr>
          <w:b/>
        </w:rPr>
      </w:pPr>
      <w:r w:rsidRPr="003912D8">
        <w:rPr>
          <w:b/>
        </w:rPr>
        <w:t xml:space="preserve">A.2 </w:t>
      </w:r>
      <w:r w:rsidRPr="003912D8">
        <w:rPr>
          <w:b/>
          <w:i/>
        </w:rPr>
        <w:t>Anhangabschnittüberschrift</w:t>
      </w:r>
    </w:p>
    <w:p w14:paraId="776FBEBA" w14:textId="77777777" w:rsidR="00297F08" w:rsidRPr="003912D8" w:rsidRDefault="00297F08">
      <w:pPr>
        <w:ind w:left="357"/>
        <w:rPr>
          <w:b/>
        </w:rPr>
      </w:pPr>
      <w:r w:rsidRPr="003912D8">
        <w:rPr>
          <w:b/>
        </w:rPr>
        <w:t xml:space="preserve">Anhang B: </w:t>
      </w:r>
      <w:r w:rsidRPr="003912D8">
        <w:rPr>
          <w:b/>
          <w:i/>
        </w:rPr>
        <w:t>Anhangkapitelüberschrift</w:t>
      </w:r>
    </w:p>
    <w:p w14:paraId="14F4EB78" w14:textId="77777777" w:rsidR="00297F08" w:rsidRPr="003912D8" w:rsidRDefault="00297F08">
      <w:r w:rsidRPr="003912D8">
        <w:t xml:space="preserve">Wie unnummerierte Überschriften erstellt werden, wird im Abschnitt </w:t>
      </w:r>
      <w:r w:rsidRPr="003912D8">
        <w:fldChar w:fldCharType="begin"/>
      </w:r>
      <w:r w:rsidRPr="003912D8">
        <w:instrText xml:space="preserve"> REF _Ref491742372 \r \h </w:instrText>
      </w:r>
      <w:r w:rsidRPr="003912D8">
        <w:fldChar w:fldCharType="separate"/>
      </w:r>
      <w:r w:rsidRPr="003912D8">
        <w:t>6.10</w:t>
      </w:r>
      <w:r w:rsidRPr="003912D8">
        <w:fldChar w:fldCharType="end"/>
      </w:r>
      <w:r w:rsidRPr="003912D8">
        <w:t xml:space="preserve"> ab Seite </w:t>
      </w:r>
      <w:r w:rsidRPr="003912D8">
        <w:fldChar w:fldCharType="begin"/>
      </w:r>
      <w:r w:rsidRPr="003912D8">
        <w:instrText xml:space="preserve"> PAGEREF _Ref491742408 \h </w:instrText>
      </w:r>
      <w:r w:rsidRPr="003912D8">
        <w:fldChar w:fldCharType="separate"/>
      </w:r>
      <w:r w:rsidRPr="003912D8">
        <w:t>28</w:t>
      </w:r>
      <w:r w:rsidRPr="003912D8">
        <w:fldChar w:fldCharType="end"/>
      </w:r>
      <w:r w:rsidRPr="003912D8">
        <w:t xml:space="preserve"> erklärt.</w:t>
      </w:r>
    </w:p>
    <w:p w14:paraId="12FA24DA" w14:textId="77777777" w:rsidR="00297F08" w:rsidRPr="003912D8" w:rsidRDefault="00297F08">
      <w:pPr>
        <w:pStyle w:val="berschrift3"/>
      </w:pPr>
      <w:bookmarkStart w:id="44" w:name="_Toc203403264"/>
      <w:r w:rsidRPr="003912D8">
        <w:t>Glossar</w:t>
      </w:r>
      <w:bookmarkEnd w:id="44"/>
    </w:p>
    <w:p w14:paraId="216472E6" w14:textId="77777777" w:rsidR="00297F08" w:rsidRPr="003912D8" w:rsidRDefault="00297F08">
      <w:r w:rsidRPr="003912D8">
        <w:t>Ihre Arbeit kann ein Glossar</w:t>
      </w:r>
      <w:r w:rsidRPr="003912D8">
        <w:fldChar w:fldCharType="begin"/>
      </w:r>
      <w:r w:rsidRPr="003912D8">
        <w:instrText xml:space="preserve"> XE "Glossar" </w:instrText>
      </w:r>
      <w:r w:rsidRPr="003912D8">
        <w:fldChar w:fldCharType="end"/>
      </w:r>
      <w:r w:rsidRPr="003912D8">
        <w:t xml:space="preserve"> enthalten, erforderlich ist das jedoch nicht. Die Überschrift des Glossars ist nicht nummeriert. Ein Glossar dient dazu, wichtige Begriffe aus der Arbeit zu definieren, und bildet so ein kleines Nachschlagewerk für solche Begriffe.</w:t>
      </w:r>
    </w:p>
    <w:p w14:paraId="2598A1C5" w14:textId="77777777" w:rsidR="00297F08" w:rsidRPr="003912D8" w:rsidRDefault="00297F08">
      <w:r w:rsidRPr="003912D8">
        <w:t>Wenn Sie kein Glossar wünschen, können Sie dieses Kapitel löschen.</w:t>
      </w:r>
    </w:p>
    <w:p w14:paraId="6B82CF97" w14:textId="77777777" w:rsidR="00297F08" w:rsidRPr="003912D8" w:rsidRDefault="00297F08">
      <w:pPr>
        <w:pStyle w:val="berschrift3"/>
      </w:pPr>
      <w:bookmarkStart w:id="45" w:name="_Toc203403265"/>
      <w:r w:rsidRPr="003912D8">
        <w:t>Das Literaturverzeichnis</w:t>
      </w:r>
      <w:bookmarkEnd w:id="45"/>
    </w:p>
    <w:p w14:paraId="1462C992" w14:textId="77777777" w:rsidR="00297F08" w:rsidRPr="003912D8" w:rsidRDefault="00297F08">
      <w:r w:rsidRPr="003912D8">
        <w:t>Das Literaturverzeichnis</w:t>
      </w:r>
      <w:r w:rsidRPr="003912D8">
        <w:fldChar w:fldCharType="begin"/>
      </w:r>
      <w:r w:rsidRPr="003912D8">
        <w:instrText xml:space="preserve"> XE "Literaturverzeichnis" </w:instrText>
      </w:r>
      <w:r w:rsidRPr="003912D8">
        <w:fldChar w:fldCharType="end"/>
      </w:r>
      <w:r w:rsidRPr="003912D8">
        <w:t xml:space="preserve"> besitzt keine nummerierte Überschrift. Es enthält nur die verwendeten Quellen. Soll auch nichtverwendete Literatur aufgeführt werden, so sollte dies unter einer eigenen (ebenfalls unnummerierten) Überschrift („Weiterführende Literatur“) geschehen.</w:t>
      </w:r>
    </w:p>
    <w:p w14:paraId="2CDBA74E" w14:textId="77777777" w:rsidR="00297F08" w:rsidRPr="003912D8" w:rsidRDefault="00297F08">
      <w:r w:rsidRPr="003912D8">
        <w:t xml:space="preserve">Für die Eintragung der Literaturquellen gibt es eine eigene Formatvorlage </w:t>
      </w:r>
      <w:r w:rsidRPr="003912D8">
        <w:rPr>
          <w:i/>
        </w:rPr>
        <w:t>Literaturverzeichnis</w:t>
      </w:r>
      <w:r w:rsidRPr="003912D8">
        <w:t xml:space="preserve">, die Abschnitt </w:t>
      </w:r>
      <w:r w:rsidRPr="003912D8">
        <w:fldChar w:fldCharType="begin"/>
      </w:r>
      <w:r w:rsidRPr="003912D8">
        <w:instrText xml:space="preserve"> REF _Ref491742548 \r \h </w:instrText>
      </w:r>
      <w:r w:rsidRPr="003912D8">
        <w:fldChar w:fldCharType="separate"/>
      </w:r>
      <w:r w:rsidRPr="003912D8">
        <w:t>6.11</w:t>
      </w:r>
      <w:r w:rsidRPr="003912D8">
        <w:fldChar w:fldCharType="end"/>
      </w:r>
      <w:r w:rsidRPr="003912D8">
        <w:t xml:space="preserve"> ab Seite </w:t>
      </w:r>
      <w:r w:rsidRPr="003912D8">
        <w:fldChar w:fldCharType="begin"/>
      </w:r>
      <w:r w:rsidRPr="003912D8">
        <w:instrText xml:space="preserve"> PAGEREF _Ref491742528 \h </w:instrText>
      </w:r>
      <w:r w:rsidRPr="003912D8">
        <w:fldChar w:fldCharType="separate"/>
      </w:r>
      <w:r w:rsidRPr="003912D8">
        <w:t>29</w:t>
      </w:r>
      <w:r w:rsidRPr="003912D8">
        <w:fldChar w:fldCharType="end"/>
      </w:r>
      <w:r w:rsidRPr="003912D8">
        <w:t xml:space="preserve"> erklärt wird.</w:t>
      </w:r>
    </w:p>
    <w:p w14:paraId="01AE16D5" w14:textId="77777777" w:rsidR="00297F08" w:rsidRPr="003912D8" w:rsidRDefault="00297F08">
      <w:r w:rsidRPr="003912D8">
        <w:t>Man könnte das Literaturverzeichnis auch vor die Anhänge platzieren; dies hat aber den Nachteil, dass eventuelle Quellen, die für die Anhänge oder das Glossar verwendet wurden, nicht mehr aufgeführt werden können.</w:t>
      </w:r>
    </w:p>
    <w:p w14:paraId="0EAEA566" w14:textId="77777777" w:rsidR="00297F08" w:rsidRPr="003912D8" w:rsidRDefault="00297F08">
      <w:pPr>
        <w:pStyle w:val="berschrift3"/>
      </w:pPr>
      <w:bookmarkStart w:id="46" w:name="_Toc203403266"/>
      <w:r w:rsidRPr="003912D8">
        <w:t>Erklärung</w:t>
      </w:r>
      <w:bookmarkEnd w:id="46"/>
    </w:p>
    <w:p w14:paraId="5D0C007D" w14:textId="77777777" w:rsidR="00297F08" w:rsidRPr="003912D8" w:rsidRDefault="00297F08">
      <w:r w:rsidRPr="003912D8">
        <w:t>Mit der Erklärung</w:t>
      </w:r>
      <w:r w:rsidRPr="003912D8">
        <w:fldChar w:fldCharType="begin"/>
      </w:r>
      <w:r w:rsidRPr="003912D8">
        <w:instrText xml:space="preserve"> XE "Erklärung" </w:instrText>
      </w:r>
      <w:r w:rsidRPr="003912D8">
        <w:fldChar w:fldCharType="end"/>
      </w:r>
      <w:r w:rsidRPr="003912D8">
        <w:t xml:space="preserve"> wird versichert, dass die vorliegende Diplomarbeit selbständig angefertigt wurde und nur die in der Arbeit ausdrücklich benannten Quellen und Hilfsmittel benutzt wurden. Die Erklärung soll unverändert belassen werden.</w:t>
      </w:r>
      <w:r w:rsidRPr="003912D8">
        <w:rPr>
          <w:rStyle w:val="Funotenzeichen"/>
        </w:rPr>
        <w:footnoteReference w:id="3"/>
      </w:r>
    </w:p>
    <w:p w14:paraId="307BA25D" w14:textId="77777777" w:rsidR="00297F08" w:rsidRPr="003912D8" w:rsidRDefault="00297F08">
      <w:r w:rsidRPr="003912D8">
        <w:t>Die Erklärung muss auf den abzuliefernden Exemplaren wahrheitsgemäß von Hand unterschrieben und mit dem Datum versehen werden.</w:t>
      </w:r>
    </w:p>
    <w:p w14:paraId="1210934B" w14:textId="77777777" w:rsidR="00297F08" w:rsidRPr="003912D8" w:rsidRDefault="00297F08">
      <w:pPr>
        <w:pStyle w:val="berschrift3"/>
      </w:pPr>
      <w:bookmarkStart w:id="47" w:name="_Ref492801866"/>
      <w:bookmarkStart w:id="48" w:name="_Toc203403267"/>
      <w:r w:rsidRPr="003912D8">
        <w:lastRenderedPageBreak/>
        <w:t>Stichwortverzeichnis</w:t>
      </w:r>
      <w:bookmarkEnd w:id="47"/>
      <w:bookmarkEnd w:id="48"/>
    </w:p>
    <w:p w14:paraId="20EF5EFE" w14:textId="77777777" w:rsidR="00297F08" w:rsidRPr="003912D8" w:rsidRDefault="00297F08">
      <w:r w:rsidRPr="003912D8">
        <w:t>Ihre Arbeit kann ein Stichwortverzeichnis</w:t>
      </w:r>
      <w:r w:rsidRPr="003912D8">
        <w:fldChar w:fldCharType="begin"/>
      </w:r>
      <w:r w:rsidRPr="003912D8">
        <w:instrText xml:space="preserve"> XE "Stichwortverzeichnis" </w:instrText>
      </w:r>
      <w:r w:rsidRPr="003912D8">
        <w:fldChar w:fldCharType="end"/>
      </w:r>
      <w:r w:rsidRPr="003912D8">
        <w:fldChar w:fldCharType="begin"/>
      </w:r>
      <w:r w:rsidRPr="003912D8">
        <w:instrText xml:space="preserve"> XE "Index" </w:instrText>
      </w:r>
      <w:r w:rsidRPr="003912D8">
        <w:fldChar w:fldCharType="end"/>
      </w:r>
      <w:r w:rsidRPr="003912D8">
        <w:t xml:space="preserve">, auch Index genannt, enthalten; erforderlich ist das jedoch nicht. Microsoft Word stellt fortgeschritteneren Benutzern Funktionalitäten zur automatisierten Erstellung eines Index bereit. Einträge im Index können durch Selektieren des betreffenden Begriffs im Text und anschließendes Auslösen der Menüfunktion </w:t>
      </w:r>
      <w:r w:rsidRPr="003912D8">
        <w:rPr>
          <w:i/>
        </w:rPr>
        <w:t>Einfügen – Index und Verzeichnisse – Index – Eintrag festlegen</w:t>
      </w:r>
      <w:r w:rsidRPr="003912D8">
        <w:t xml:space="preserve"> bewirkt werden. Die Seitennummern der Einträge werden dann bei der Aktualisierung des Indexes automatisch eingetragen. Diese Funktionalitäten sollen hier nicht im Detail erklärt werden. Es wird auf das Word-Benutzerhandbuch oder auf die Online-Hilfe verwiesen.</w:t>
      </w:r>
    </w:p>
    <w:p w14:paraId="1A1BF956" w14:textId="77777777" w:rsidR="00297F08" w:rsidRPr="003912D8" w:rsidRDefault="00297F08">
      <w:r w:rsidRPr="003912D8">
        <w:t>Auf eine Besonderheit soll hier allerdings hingewiesen werden. Das Festlegen eines Indexeintrags versetzt Word in einen Modus, in dem Word auch nicht druckbare Zeichen</w:t>
      </w:r>
      <w:r w:rsidRPr="003912D8">
        <w:fldChar w:fldCharType="begin"/>
      </w:r>
      <w:r w:rsidRPr="003912D8">
        <w:instrText xml:space="preserve"> XE "nicht druckbare Zeichen" </w:instrText>
      </w:r>
      <w:r w:rsidRPr="003912D8">
        <w:fldChar w:fldCharType="end"/>
      </w:r>
      <w:r w:rsidRPr="003912D8">
        <w:t xml:space="preserve"> anzeigt.</w:t>
      </w:r>
      <w:r w:rsidRPr="003912D8">
        <w:rPr>
          <w:rStyle w:val="Funotenzeichen"/>
        </w:rPr>
        <w:footnoteReference w:id="4"/>
      </w:r>
      <w:r w:rsidRPr="003912D8">
        <w:t xml:space="preserve"> Insbesondere werden die Steuerbefehle für Indexeinträge in geschweiften Klammern angezeigt; in dieser Form können Sie sogar noch geändert werden. Nach der Festlegung aller Indexeinträge sollte dieser Modus, in dem die nichtdruckbaren Zeichen angezeigt werden, verlassen werden. Das geschieht, indem man das Symbol </w:t>
      </w:r>
      <w:bookmarkStart w:id="49" w:name="_MON_1029606007"/>
      <w:bookmarkStart w:id="50" w:name="_MON_1029606128"/>
      <w:bookmarkStart w:id="51" w:name="_MON_1029606211"/>
      <w:bookmarkStart w:id="52" w:name="_MON_1029757414"/>
      <w:bookmarkStart w:id="53" w:name="_MON_1029605235"/>
      <w:bookmarkStart w:id="54" w:name="_MON_1029605663"/>
      <w:bookmarkEnd w:id="49"/>
      <w:bookmarkEnd w:id="50"/>
      <w:bookmarkEnd w:id="51"/>
      <w:bookmarkEnd w:id="52"/>
      <w:bookmarkEnd w:id="53"/>
      <w:bookmarkEnd w:id="54"/>
      <w:bookmarkStart w:id="55" w:name="_MON_1029605919"/>
      <w:bookmarkEnd w:id="55"/>
      <w:r w:rsidRPr="003912D8">
        <w:rPr>
          <w:position w:val="-2"/>
        </w:rPr>
        <w:object w:dxaOrig="821" w:dyaOrig="837" w14:anchorId="180A41D7">
          <v:shape id="_x0000_i1027" type="#_x0000_t75" style="width:10.55pt;height:11.45pt" o:ole="" fillcolor="window">
            <v:imagedata r:id="rId13" o:title="" cropbottom="22201f" cropright="22630f"/>
          </v:shape>
          <o:OLEObject Type="Embed" ProgID="Word.Picture.8" ShapeID="_x0000_i1027" DrawAspect="Content" ObjectID="_1814030359" r:id="rId14"/>
        </w:object>
      </w:r>
      <w:r w:rsidRPr="003912D8">
        <w:rPr>
          <w:position w:val="-6"/>
        </w:rPr>
        <w:t xml:space="preserve"> </w:t>
      </w:r>
      <w:r w:rsidRPr="003912D8">
        <w:t>in der Symbolleiste am Fensterrand anklickt. Erst danach, also wenn alle nichtdruckbaren Zeichen verborgen sind, sollten die Verzeichnisse, insbesondere auch der Index aktualisiert werden, was durch Selektieren der betreffenden Verzeichnisse und anschließendes Auslösen der F9-Taste möglich ist.</w:t>
      </w:r>
    </w:p>
    <w:p w14:paraId="3E392186" w14:textId="77777777" w:rsidR="00297F08" w:rsidRPr="003912D8" w:rsidRDefault="00297F08">
      <w:r w:rsidRPr="003912D8">
        <w:t>Das Stichwortverzeichnis ist das letzte Kapitel des Gliederungsmusters für Diplomarbeiten. Man könnte die Auffassung vertreten, dass die Erklärung das letzte Kapitel sein sollte. Es zeigt sich jedoch, dass sich technische Schwierigkeiten mit der Seitennummerierung ergeben, wenn das Stichwortverzeichnis nicht das letzte Kapitel darstellt.</w:t>
      </w:r>
    </w:p>
    <w:p w14:paraId="30C7DDE2" w14:textId="77777777" w:rsidR="00297F08" w:rsidRPr="003912D8" w:rsidRDefault="00297F08">
      <w:r w:rsidRPr="003912D8">
        <w:t>Wenn Sie kein Stichwortverzeichnis wünschen, können Sie dieses Kapitel löschen.</w:t>
      </w:r>
    </w:p>
    <w:p w14:paraId="7E97F686" w14:textId="77777777" w:rsidR="00297F08" w:rsidRPr="003912D8" w:rsidRDefault="00297F08">
      <w:pPr>
        <w:pStyle w:val="berschrift1"/>
      </w:pPr>
      <w:bookmarkStart w:id="56" w:name="_Ref491350699"/>
      <w:bookmarkStart w:id="57" w:name="_Toc203403268"/>
      <w:r w:rsidRPr="003912D8">
        <w:lastRenderedPageBreak/>
        <w:t xml:space="preserve">Formatvorlagen für die Layout-Gestaltung </w:t>
      </w:r>
      <w:bookmarkEnd w:id="56"/>
      <w:r w:rsidRPr="003912D8">
        <w:t>wissenschaftlicher Arbeiten</w:t>
      </w:r>
      <w:bookmarkEnd w:id="57"/>
    </w:p>
    <w:p w14:paraId="26D96133" w14:textId="77777777" w:rsidR="00297F08" w:rsidRPr="003912D8" w:rsidRDefault="00297F08">
      <w:r w:rsidRPr="003912D8">
        <w:t>In diesem Kapitel werden die einzelnen Funktionalitäten</w:t>
      </w:r>
      <w:r w:rsidRPr="003912D8">
        <w:fldChar w:fldCharType="begin"/>
      </w:r>
      <w:r w:rsidRPr="003912D8">
        <w:instrText xml:space="preserve"> XE "Funktionalitäten" </w:instrText>
      </w:r>
      <w:r w:rsidRPr="003912D8">
        <w:fldChar w:fldCharType="end"/>
      </w:r>
      <w:r w:rsidRPr="003912D8">
        <w:t xml:space="preserve"> zur Formatierung einer wissenschaftlichen Arbeit aus Benutzersicht beschrieben. Diese sind im Wesentlichen gegeben durch die Formatvorlagen, die durch die Dokumentvorlage bereitgestellt sind. Es wird erklärt, wie diese Formatvorlagen für die Erstellung der verschiedenen Elemente einer wissenschaftlichen Arbeit genutzt werden können.</w:t>
      </w:r>
    </w:p>
    <w:p w14:paraId="7C72B85E" w14:textId="77777777" w:rsidR="00297F08" w:rsidRPr="003912D8" w:rsidRDefault="00297F08">
      <w:pPr>
        <w:pStyle w:val="berschrift2"/>
      </w:pPr>
      <w:bookmarkStart w:id="58" w:name="_Toc203403269"/>
      <w:r w:rsidRPr="003912D8">
        <w:t>Formatvorlagen</w:t>
      </w:r>
      <w:bookmarkEnd w:id="58"/>
    </w:p>
    <w:p w14:paraId="5817DBFE" w14:textId="77777777" w:rsidR="00297F08" w:rsidRPr="003912D8" w:rsidRDefault="00297F08">
      <w:r w:rsidRPr="003912D8">
        <w:t>Mit Formatvorlagen</w:t>
      </w:r>
      <w:r w:rsidRPr="003912D8">
        <w:fldChar w:fldCharType="begin"/>
      </w:r>
      <w:r w:rsidRPr="003912D8">
        <w:instrText xml:space="preserve"> XE "Formatvorlage" </w:instrText>
      </w:r>
      <w:r w:rsidRPr="003912D8">
        <w:fldChar w:fldCharType="end"/>
      </w:r>
      <w:r w:rsidRPr="003912D8">
        <w:t xml:space="preserve"> in Word kann eine ganze Reihe von Texteigenschaften (z.B. </w:t>
      </w:r>
      <w:r w:rsidRPr="003912D8">
        <w:rPr>
          <w:i/>
        </w:rPr>
        <w:t>Schrifttyp</w:t>
      </w:r>
      <w:r w:rsidRPr="003912D8">
        <w:t xml:space="preserve">, </w:t>
      </w:r>
      <w:r w:rsidRPr="003912D8">
        <w:rPr>
          <w:i/>
        </w:rPr>
        <w:t>Schriftgröße</w:t>
      </w:r>
      <w:r w:rsidRPr="003912D8">
        <w:t xml:space="preserve">, </w:t>
      </w:r>
      <w:r w:rsidRPr="003912D8">
        <w:rPr>
          <w:i/>
        </w:rPr>
        <w:t>Zeilenabstand</w:t>
      </w:r>
      <w:r w:rsidRPr="003912D8">
        <w:t xml:space="preserve"> usw.) auf einmal festgelegt werden (Beispiele für Formatvorlagen: </w:t>
      </w:r>
      <w:r w:rsidRPr="003912D8">
        <w:rPr>
          <w:i/>
        </w:rPr>
        <w:t>Standard</w:t>
      </w:r>
      <w:r w:rsidRPr="003912D8">
        <w:t xml:space="preserve">, </w:t>
      </w:r>
      <w:r w:rsidRPr="003912D8">
        <w:rPr>
          <w:i/>
        </w:rPr>
        <w:t>Titel</w:t>
      </w:r>
      <w:r w:rsidRPr="003912D8">
        <w:t xml:space="preserve">, </w:t>
      </w:r>
      <w:r w:rsidRPr="003912D8">
        <w:rPr>
          <w:i/>
        </w:rPr>
        <w:t>Überschrift 1</w:t>
      </w:r>
      <w:r w:rsidRPr="003912D8">
        <w:t xml:space="preserve">, </w:t>
      </w:r>
      <w:r w:rsidRPr="003912D8">
        <w:rPr>
          <w:i/>
        </w:rPr>
        <w:t>Überschrift 2</w:t>
      </w:r>
      <w:r w:rsidRPr="003912D8">
        <w:t xml:space="preserve"> usw. ...</w:t>
      </w:r>
      <w:r w:rsidRPr="003912D8">
        <w:rPr>
          <w:i/>
        </w:rPr>
        <w:t xml:space="preserve"> </w:t>
      </w:r>
      <w:r w:rsidRPr="003912D8">
        <w:t>).</w:t>
      </w:r>
    </w:p>
    <w:p w14:paraId="265F8434" w14:textId="77777777" w:rsidR="00297F08" w:rsidRPr="003912D8" w:rsidRDefault="00297F08">
      <w:r w:rsidRPr="003912D8">
        <w:t xml:space="preserve">So verbindet man Textteile mit Formatvorlagen (siehe </w:t>
      </w:r>
      <w:r w:rsidRPr="003912D8">
        <w:fldChar w:fldCharType="begin"/>
      </w:r>
      <w:r w:rsidRPr="003912D8">
        <w:instrText xml:space="preserve"> REF _Ref491662273 \h </w:instrText>
      </w:r>
      <w:r w:rsidRPr="003912D8">
        <w:fldChar w:fldCharType="separate"/>
      </w:r>
      <w:r w:rsidRPr="003912D8">
        <w:t>Abbildung 1</w:t>
      </w:r>
      <w:r w:rsidRPr="003912D8">
        <w:fldChar w:fldCharType="end"/>
      </w:r>
      <w:r w:rsidRPr="003912D8">
        <w:t>):</w:t>
      </w:r>
    </w:p>
    <w:p w14:paraId="395F8C11" w14:textId="77777777" w:rsidR="00297F08" w:rsidRPr="003912D8" w:rsidRDefault="00297F08">
      <w:pPr>
        <w:numPr>
          <w:ilvl w:val="0"/>
          <w:numId w:val="15"/>
        </w:numPr>
      </w:pPr>
      <w:r w:rsidRPr="003912D8">
        <w:t>Textteil markieren.</w:t>
      </w:r>
    </w:p>
    <w:p w14:paraId="218D4577" w14:textId="77777777" w:rsidR="00297F08" w:rsidRPr="003912D8" w:rsidRDefault="00297F08">
      <w:pPr>
        <w:numPr>
          <w:ilvl w:val="0"/>
          <w:numId w:val="15"/>
        </w:numPr>
      </w:pPr>
      <w:r w:rsidRPr="003912D8">
        <w:t>Formatvorlage über Formatvorlagenfeld auswählen.</w:t>
      </w:r>
    </w:p>
    <w:p w14:paraId="43AE9F2D" w14:textId="77777777" w:rsidR="00297F08" w:rsidRPr="003912D8" w:rsidRDefault="00297F08">
      <w:r w:rsidRPr="003912D8">
        <w:t xml:space="preserve">Alle wichtigen Formatvorlagen, die für die Diplomarbeit benötigt werden, sind bereits im Musterdokument </w:t>
      </w:r>
      <w:r w:rsidRPr="003912D8">
        <w:rPr>
          <w:rFonts w:ascii="Courier New" w:hAnsi="Courier New"/>
        </w:rPr>
        <w:t>thesis.doc</w:t>
      </w:r>
      <w:r w:rsidRPr="003912D8">
        <w:t xml:space="preserve"> sowie in der Word-Dokumentvorlage </w:t>
      </w:r>
      <w:r w:rsidRPr="003912D8">
        <w:rPr>
          <w:rFonts w:ascii="Courier New" w:hAnsi="Courier New"/>
        </w:rPr>
        <w:t>thesis.dot</w:t>
      </w:r>
      <w:r w:rsidRPr="003912D8">
        <w:t xml:space="preserve"> definiert. Falls gewünscht, können die Festlegungen dieser Formatvorlagen über das Menü </w:t>
      </w:r>
      <w:r w:rsidRPr="003912D8">
        <w:rPr>
          <w:i/>
        </w:rPr>
        <w:t>Format – Formatvorlage – Bearbeiten</w:t>
      </w:r>
      <w:r w:rsidRPr="003912D8">
        <w:t xml:space="preserve"> geändert werden. Änderungen von Formatvorlagen wirken sich auf alle Textteile aus, die mit der Formatvorlage verbunden sind. Darüber hinaus können neue Formatvorlagen über das Menü </w:t>
      </w:r>
      <w:r w:rsidRPr="003912D8">
        <w:rPr>
          <w:i/>
        </w:rPr>
        <w:t>Format – Formatvorlage – Neu</w:t>
      </w:r>
      <w:r w:rsidRPr="003912D8">
        <w:t xml:space="preserve"> definiert werden.</w:t>
      </w:r>
    </w:p>
    <w:p w14:paraId="1D1D5CFD" w14:textId="77777777" w:rsidR="00297F08" w:rsidRPr="003912D8" w:rsidRDefault="00297F08">
      <w:r w:rsidRPr="003912D8">
        <w:t>Die für die Benutzung der Dokumentvorlage wichtigen Formatvorlagen werden in den nachfolgenden Abschnitten jeweils bei den Funktionalitäten der Formatierung beschrieben, mit denen sie im Zusammenhang stehen.</w:t>
      </w:r>
    </w:p>
    <w:p w14:paraId="0A850F02" w14:textId="77777777" w:rsidR="00297F08" w:rsidRPr="003912D8" w:rsidRDefault="00297F08">
      <w:pPr>
        <w:pStyle w:val="berschrift2"/>
      </w:pPr>
      <w:bookmarkStart w:id="59" w:name="_Toc203403270"/>
      <w:r w:rsidRPr="003912D8">
        <w:t>Allgemeine Einstellungen</w:t>
      </w:r>
      <w:bookmarkEnd w:id="59"/>
    </w:p>
    <w:p w14:paraId="2D9D82F0" w14:textId="77777777" w:rsidR="00297F08" w:rsidRPr="003912D8" w:rsidRDefault="00297F08">
      <w:r w:rsidRPr="003912D8">
        <w:t>Die Dokumentvorlage legt eine Reihe allgemeiner Einstellungen fest, um die sich der Benutzer nicht zu kümmern braucht.</w:t>
      </w:r>
    </w:p>
    <w:p w14:paraId="0EB50868" w14:textId="11D2038D" w:rsidR="00297F08" w:rsidRPr="003912D8" w:rsidRDefault="000F2F96">
      <w:pPr>
        <w:pStyle w:val="Abbildung"/>
      </w:pPr>
      <w:r w:rsidRPr="003912D8">
        <w:lastRenderedPageBreak/>
        <w:drawing>
          <wp:inline distT="0" distB="0" distL="0" distR="0" wp14:anchorId="764A41C3" wp14:editId="139D3A4B">
            <wp:extent cx="5391150" cy="539115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521041BE" w14:textId="77777777" w:rsidR="00297F08" w:rsidRPr="003912D8" w:rsidRDefault="00297F08">
      <w:pPr>
        <w:pStyle w:val="Beschriftung"/>
      </w:pPr>
      <w:bookmarkStart w:id="60" w:name="_Ref491662273"/>
      <w:bookmarkStart w:id="61" w:name="_Ref491662218"/>
      <w:bookmarkStart w:id="62" w:name="_Toc492886521"/>
      <w:r w:rsidRPr="003912D8">
        <w:t xml:space="preserve">Abbildung </w:t>
      </w:r>
      <w:fldSimple w:instr=" SEQ Abbildung \* ARABIC ">
        <w:r w:rsidRPr="003912D8">
          <w:t>1</w:t>
        </w:r>
      </w:fldSimple>
      <w:bookmarkEnd w:id="60"/>
      <w:r w:rsidRPr="003912D8">
        <w:t>: Verbinden eines Textteils mit einer Formatvorlag</w:t>
      </w:r>
      <w:bookmarkEnd w:id="61"/>
      <w:r w:rsidRPr="003912D8">
        <w:t>e</w:t>
      </w:r>
      <w:bookmarkEnd w:id="62"/>
    </w:p>
    <w:p w14:paraId="54B6E632" w14:textId="77777777" w:rsidR="00297F08" w:rsidRPr="003912D8" w:rsidRDefault="00297F08">
      <w:r w:rsidRPr="003912D8">
        <w:t>Durch die Dokumentvorlage wird insbesondere die Seiteneinrichtung</w:t>
      </w:r>
      <w:r w:rsidRPr="003912D8">
        <w:fldChar w:fldCharType="begin"/>
      </w:r>
      <w:r w:rsidRPr="003912D8">
        <w:instrText xml:space="preserve"> XE "Seiteneinrichtung" </w:instrText>
      </w:r>
      <w:r w:rsidRPr="003912D8">
        <w:fldChar w:fldCharType="end"/>
      </w:r>
      <w:r w:rsidRPr="003912D8">
        <w:t xml:space="preserve"> festgelegt, die sich am Merkblatt für Diplomarbeiten orientiert.</w:t>
      </w:r>
    </w:p>
    <w:p w14:paraId="07A9F3A5" w14:textId="77777777" w:rsidR="00297F08" w:rsidRPr="003912D8" w:rsidRDefault="00297F08">
      <w:r w:rsidRPr="003912D8">
        <w:t>Es ist eine Kopfzeile</w:t>
      </w:r>
      <w:r w:rsidRPr="003912D8">
        <w:fldChar w:fldCharType="begin"/>
      </w:r>
      <w:r w:rsidRPr="003912D8">
        <w:instrText xml:space="preserve"> XE "Kopfzeile" </w:instrText>
      </w:r>
      <w:r w:rsidRPr="003912D8">
        <w:fldChar w:fldCharType="end"/>
      </w:r>
      <w:r w:rsidRPr="003912D8">
        <w:t xml:space="preserve"> eingerichtet, die automatisch auf allen Seiten außer dem Titelblatt erscheint. Die Kopfzeile besitzt eine etwas kleinere Schriftgröße (11pt) als der normale Fließtext (12pt). Die Kopfzeile enthält die aktuell gültige Kapitelüberschrift sowie die Seitennummerierung. Die Formatierung der Kopfzeile ist durch die Formatvorlage </w:t>
      </w:r>
      <w:r w:rsidRPr="003912D8">
        <w:rPr>
          <w:i/>
        </w:rPr>
        <w:t>Kopfzeile</w:t>
      </w:r>
      <w:r w:rsidRPr="003912D8">
        <w:t xml:space="preserve"> festgelegt.</w:t>
      </w:r>
    </w:p>
    <w:p w14:paraId="1DF4AE80" w14:textId="77777777" w:rsidR="00297F08" w:rsidRPr="003912D8" w:rsidRDefault="00297F08">
      <w:r w:rsidRPr="003912D8">
        <w:t xml:space="preserve">Die Seitennummerierung ist so eingerichtet, dass die zweite Druckseite, welche die Kurzfassung enthält, die Seitennummer 2 erhält. Die Titelseite besitzt die Seitennummer 1, welche jedoch nicht angezeigt wird. </w:t>
      </w:r>
    </w:p>
    <w:p w14:paraId="4ED728C2" w14:textId="77777777" w:rsidR="00297F08" w:rsidRPr="003912D8" w:rsidRDefault="00297F08">
      <w:pPr>
        <w:pStyle w:val="berschrift2"/>
      </w:pPr>
      <w:bookmarkStart w:id="63" w:name="_Toc203403271"/>
      <w:r w:rsidRPr="003912D8">
        <w:lastRenderedPageBreak/>
        <w:t>Schreiben von normalem Fließtext</w:t>
      </w:r>
      <w:bookmarkEnd w:id="63"/>
    </w:p>
    <w:p w14:paraId="2F438686" w14:textId="77777777" w:rsidR="00297F08" w:rsidRPr="003912D8" w:rsidRDefault="00297F08">
      <w:r w:rsidRPr="003912D8">
        <w:t>Normaler Fließtext</w:t>
      </w:r>
      <w:r w:rsidRPr="003912D8">
        <w:fldChar w:fldCharType="begin"/>
      </w:r>
      <w:r w:rsidRPr="003912D8">
        <w:instrText xml:space="preserve"> XE "Fließtext" </w:instrText>
      </w:r>
      <w:r w:rsidRPr="003912D8">
        <w:fldChar w:fldCharType="end"/>
      </w:r>
      <w:r w:rsidRPr="003912D8">
        <w:t xml:space="preserve"> wie in diesem Absatz wird mit der Formatvorlage </w:t>
      </w:r>
      <w:r w:rsidRPr="003912D8">
        <w:rPr>
          <w:i/>
        </w:rPr>
        <w:t>Standard</w:t>
      </w:r>
      <w:r w:rsidRPr="003912D8">
        <w:rPr>
          <w:i/>
        </w:rPr>
        <w:fldChar w:fldCharType="begin"/>
      </w:r>
      <w:r w:rsidRPr="003912D8">
        <w:instrText xml:space="preserve"> XE "Standard (Formatvorlage)" </w:instrText>
      </w:r>
      <w:r w:rsidRPr="003912D8">
        <w:rPr>
          <w:i/>
        </w:rPr>
        <w:fldChar w:fldCharType="end"/>
      </w:r>
      <w:r w:rsidRPr="003912D8">
        <w:t xml:space="preserve"> geschrieben. Dies ist auch die Voreinstellung des Textverarbeitungssystems, so dass hierzu nichts Besonderes zu tun ist.</w:t>
      </w:r>
    </w:p>
    <w:p w14:paraId="4C8C99AC" w14:textId="77777777" w:rsidR="00297F08" w:rsidRPr="003912D8" w:rsidRDefault="00297F08">
      <w:r w:rsidRPr="003912D8">
        <w:t xml:space="preserve">Die Formatvorlage </w:t>
      </w:r>
      <w:r w:rsidRPr="003912D8">
        <w:rPr>
          <w:i/>
        </w:rPr>
        <w:t>Standard</w:t>
      </w:r>
      <w:r w:rsidRPr="003912D8">
        <w:t xml:space="preserve"> sieht einen 1,2-zeiligen Zeilenabstand vor. Die Schriftgröße beträgt 12pt. Als Schriftart ist</w:t>
      </w:r>
      <w:r w:rsidRPr="003912D8">
        <w:fldChar w:fldCharType="begin"/>
      </w:r>
      <w:r w:rsidRPr="003912D8">
        <w:instrText xml:space="preserve"> XE "Schriftart" </w:instrText>
      </w:r>
      <w:r w:rsidRPr="003912D8">
        <w:fldChar w:fldCharType="end"/>
      </w:r>
      <w:r w:rsidRPr="003912D8">
        <w:t xml:space="preserve"> </w:t>
      </w:r>
      <w:r w:rsidRPr="003912D8">
        <w:rPr>
          <w:i/>
        </w:rPr>
        <w:t>Times New Roman</w:t>
      </w:r>
      <w:r w:rsidRPr="003912D8">
        <w:t xml:space="preserve"> eingestellt. Da die meisten anderen Formatvorlagen auf der Formatvorlage </w:t>
      </w:r>
      <w:r w:rsidRPr="003912D8">
        <w:rPr>
          <w:i/>
        </w:rPr>
        <w:t>Standard</w:t>
      </w:r>
      <w:r w:rsidRPr="003912D8">
        <w:t xml:space="preserve"> basieren (d.h. deren Eigenschaften als Standardeinstellung übernehmen), erscheinen alle mit der Dokumentvorlage erstellten Textteile mit wenigen Ausnahmen in der Schriftart Times New Roman als Grundeinstellung. Einzige Ausnahme stellen die Überschriften dar, für die in der Dokumentvorlage die Schriftart Arial verwendet wird.</w:t>
      </w:r>
    </w:p>
    <w:p w14:paraId="48F030E7" w14:textId="77777777" w:rsidR="00297F08" w:rsidRPr="003912D8" w:rsidRDefault="00297F08">
      <w:r w:rsidRPr="003912D8">
        <w:t xml:space="preserve">Times New Roman ist eine sogenannte </w:t>
      </w:r>
      <w:r w:rsidRPr="003912D8">
        <w:rPr>
          <w:i/>
        </w:rPr>
        <w:t>Serifenschrift</w:t>
      </w:r>
      <w:r w:rsidRPr="003912D8">
        <w:fldChar w:fldCharType="begin"/>
      </w:r>
      <w:r w:rsidRPr="003912D8">
        <w:instrText xml:space="preserve"> XE "Serifenschrift" </w:instrText>
      </w:r>
      <w:r w:rsidRPr="003912D8">
        <w:fldChar w:fldCharType="end"/>
      </w:r>
      <w:r w:rsidRPr="003912D8">
        <w:t>, d.h. die Schrifttypen besitzen „Füßchen“. Serifenschriften bieten eine gute Zeilenführung und gelten deshalb als besonders lesefreundlich. Serifenschriften wirken seriös und eher etwas konservativ. Von manchen Menschen werden Schriften ohne Serifen wie Arial oder Helvetica als moderner empfunden. Wenn lieber dieser Eindruck gewünscht wird, so lässt sich dies ändern, indem in der Formatvorlage Standard die Schriftart auf Arial geändert wird. Die Schrift Arial fällt jedoch sehr groß aus, so dass man dann eventuell in den einzelnen Formatvorlagen die Schriftgrößen etwas reduzieren sollte. Auch lässt sich dieser Vorgang nicht mehr so einfach rückgängig machen, weil durch eine Rückänderung nach Times New Roman auch die Überschriften miterfasst würden, die ursprünglich bereits auf die Schriftart Arial festgelegt waren.</w:t>
      </w:r>
    </w:p>
    <w:p w14:paraId="4190EA74" w14:textId="77777777" w:rsidR="00297F08" w:rsidRPr="003912D8" w:rsidRDefault="00297F08">
      <w:r w:rsidRPr="003912D8">
        <w:fldChar w:fldCharType="begin"/>
      </w:r>
      <w:r w:rsidRPr="003912D8">
        <w:instrText xml:space="preserve"> REF _Ref491665435 \h </w:instrText>
      </w:r>
      <w:r w:rsidRPr="003912D8">
        <w:fldChar w:fldCharType="separate"/>
      </w:r>
      <w:r w:rsidRPr="003912D8">
        <w:t>Abbildung 2</w:t>
      </w:r>
      <w:r w:rsidRPr="003912D8">
        <w:fldChar w:fldCharType="end"/>
      </w:r>
      <w:r w:rsidRPr="003912D8">
        <w:t xml:space="preserve"> zeigt die Schriften mit und ohne Serifen im Vergleich, außerdem noch die Schrift </w:t>
      </w:r>
      <w:r w:rsidRPr="003912D8">
        <w:rPr>
          <w:rFonts w:ascii="Courier New" w:hAnsi="Courier New"/>
        </w:rPr>
        <w:t>Courier New</w:t>
      </w:r>
      <w:r w:rsidRPr="003912D8">
        <w:t>, die wie alte Schreibmaschinen eine feste Zeichenbreite aufweist. Schriften mit fester Zeichenbreite werden in wissenschaftlichen Texten nur zur Wiedergabe von Computerprogrammen o.ä. verwendet.</w:t>
      </w:r>
    </w:p>
    <w:bookmarkStart w:id="64" w:name="_MON_1028536434"/>
    <w:bookmarkStart w:id="65" w:name="_MON_1028536485"/>
    <w:bookmarkStart w:id="66" w:name="_MON_1028541386"/>
    <w:bookmarkStart w:id="67" w:name="_MON_1028541415"/>
    <w:bookmarkStart w:id="68" w:name="_MON_1028541441"/>
    <w:bookmarkStart w:id="69" w:name="_MON_1028541767"/>
    <w:bookmarkStart w:id="70" w:name="_MON_1028541797"/>
    <w:bookmarkStart w:id="71" w:name="_MON_1028545969"/>
    <w:bookmarkStart w:id="72" w:name="_MON_1029757416"/>
    <w:bookmarkStart w:id="73" w:name="_MON_1028535929"/>
    <w:bookmarkStart w:id="74" w:name="_MON_1028536373"/>
    <w:bookmarkEnd w:id="64"/>
    <w:bookmarkEnd w:id="65"/>
    <w:bookmarkEnd w:id="66"/>
    <w:bookmarkEnd w:id="67"/>
    <w:bookmarkEnd w:id="68"/>
    <w:bookmarkEnd w:id="69"/>
    <w:bookmarkEnd w:id="70"/>
    <w:bookmarkEnd w:id="71"/>
    <w:bookmarkEnd w:id="72"/>
    <w:bookmarkEnd w:id="73"/>
    <w:bookmarkEnd w:id="74"/>
    <w:bookmarkStart w:id="75" w:name="_MON_1028536428"/>
    <w:bookmarkEnd w:id="75"/>
    <w:p w14:paraId="6F7F4A7D" w14:textId="77777777" w:rsidR="00297F08" w:rsidRPr="003912D8" w:rsidRDefault="00297F08">
      <w:pPr>
        <w:pStyle w:val="Abbildung"/>
      </w:pPr>
      <w:r w:rsidRPr="003912D8">
        <w:object w:dxaOrig="8479" w:dyaOrig="2582" w14:anchorId="6494B596">
          <v:shape id="_x0000_i1028" type="#_x0000_t75" style="width:5in;height:109.6pt" o:ole="" fillcolor="window">
            <v:imagedata r:id="rId16" o:title=""/>
          </v:shape>
          <o:OLEObject Type="Embed" ProgID="Word.Picture.8" ShapeID="_x0000_i1028" DrawAspect="Content" ObjectID="_1814030360" r:id="rId17"/>
        </w:object>
      </w:r>
    </w:p>
    <w:p w14:paraId="0159A243" w14:textId="77777777" w:rsidR="00297F08" w:rsidRPr="003912D8" w:rsidRDefault="00297F08">
      <w:pPr>
        <w:pStyle w:val="Beschriftung"/>
      </w:pPr>
      <w:bookmarkStart w:id="76" w:name="_Ref491665435"/>
      <w:bookmarkStart w:id="77" w:name="_Toc492886522"/>
      <w:r w:rsidRPr="003912D8">
        <w:t xml:space="preserve">Abbildung </w:t>
      </w:r>
      <w:fldSimple w:instr=" SEQ Abbildung \* ARABIC ">
        <w:r w:rsidRPr="003912D8">
          <w:t>2</w:t>
        </w:r>
      </w:fldSimple>
      <w:bookmarkEnd w:id="76"/>
      <w:r w:rsidRPr="003912D8">
        <w:t>: Verschiedene Schriftarten</w:t>
      </w:r>
      <w:bookmarkEnd w:id="77"/>
    </w:p>
    <w:p w14:paraId="66B299C3" w14:textId="77777777" w:rsidR="00297F08" w:rsidRPr="003912D8" w:rsidRDefault="00297F08">
      <w:r w:rsidRPr="003912D8">
        <w:t xml:space="preserve">Für die Formatvorlage </w:t>
      </w:r>
      <w:r w:rsidRPr="003912D8">
        <w:rPr>
          <w:i/>
        </w:rPr>
        <w:t>Standard</w:t>
      </w:r>
      <w:r w:rsidRPr="003912D8">
        <w:t xml:space="preserve"> ist die Rechtschreibprüfung</w:t>
      </w:r>
      <w:r w:rsidRPr="003912D8">
        <w:fldChar w:fldCharType="begin"/>
      </w:r>
      <w:r w:rsidRPr="003912D8">
        <w:instrText xml:space="preserve"> XE "Rechtschreibprüfung" </w:instrText>
      </w:r>
      <w:r w:rsidRPr="003912D8">
        <w:fldChar w:fldCharType="end"/>
      </w:r>
      <w:r w:rsidRPr="003912D8">
        <w:t xml:space="preserve"> (Deutsch)</w:t>
      </w:r>
      <w:r w:rsidRPr="003912D8">
        <w:rPr>
          <w:rStyle w:val="Funotenzeichen"/>
        </w:rPr>
        <w:footnoteReference w:id="5"/>
      </w:r>
      <w:r w:rsidRPr="003912D8">
        <w:t xml:space="preserve"> und die automatische Silbentrennung</w:t>
      </w:r>
      <w:r w:rsidRPr="003912D8">
        <w:rPr>
          <w:rStyle w:val="Funotenzeichen"/>
        </w:rPr>
        <w:footnoteReference w:id="6"/>
      </w:r>
      <w:r w:rsidRPr="003912D8">
        <w:fldChar w:fldCharType="begin"/>
      </w:r>
      <w:r w:rsidRPr="003912D8">
        <w:instrText xml:space="preserve"> XE "Silbentrennung" </w:instrText>
      </w:r>
      <w:r w:rsidRPr="003912D8">
        <w:fldChar w:fldCharType="end"/>
      </w:r>
      <w:r w:rsidRPr="003912D8">
        <w:t xml:space="preserve"> eingeschaltet.</w:t>
      </w:r>
    </w:p>
    <w:p w14:paraId="6CC1BB3C" w14:textId="77777777" w:rsidR="00297F08" w:rsidRPr="003912D8" w:rsidRDefault="00297F08">
      <w:pPr>
        <w:pStyle w:val="berschrift2"/>
      </w:pPr>
      <w:bookmarkStart w:id="79" w:name="_Toc203403272"/>
      <w:r w:rsidRPr="003912D8">
        <w:lastRenderedPageBreak/>
        <w:t>Fußnoten</w:t>
      </w:r>
      <w:bookmarkEnd w:id="79"/>
    </w:p>
    <w:p w14:paraId="5F38D997" w14:textId="77777777" w:rsidR="00297F08" w:rsidRPr="003912D8" w:rsidRDefault="00297F08">
      <w:r w:rsidRPr="003912D8">
        <w:t>Fußnoten</w:t>
      </w:r>
      <w:r w:rsidRPr="003912D8">
        <w:fldChar w:fldCharType="begin"/>
      </w:r>
      <w:r w:rsidRPr="003912D8">
        <w:instrText xml:space="preserve"> XE "Fußnoten" </w:instrText>
      </w:r>
      <w:r w:rsidRPr="003912D8">
        <w:fldChar w:fldCharType="end"/>
      </w:r>
      <w:r w:rsidRPr="003912D8">
        <w:t xml:space="preserve"> werden mit der Menüfunktion </w:t>
      </w:r>
      <w:r w:rsidRPr="003912D8">
        <w:rPr>
          <w:i/>
        </w:rPr>
        <w:t>Einfügen – Fußnote</w:t>
      </w:r>
      <w:r w:rsidRPr="003912D8">
        <w:t xml:space="preserve"> in den Text eingefügt. Die Formatvorlagen für Fußnoten und Fußnotenzeichen werden automatisch verwendet und sind bereits vordefiniert, so dass hierfür nichts Besonderes getan werden muss</w:t>
      </w:r>
      <w:r w:rsidRPr="003912D8">
        <w:rPr>
          <w:rStyle w:val="Funotenzeichen"/>
        </w:rPr>
        <w:footnoteReference w:id="7"/>
      </w:r>
      <w:r w:rsidRPr="003912D8">
        <w:t>.</w:t>
      </w:r>
    </w:p>
    <w:p w14:paraId="23006C2B" w14:textId="77777777" w:rsidR="00297F08" w:rsidRPr="003912D8" w:rsidRDefault="00297F08">
      <w:pPr>
        <w:pStyle w:val="berschrift2"/>
      </w:pPr>
      <w:bookmarkStart w:id="80" w:name="_Toc203403273"/>
      <w:r w:rsidRPr="003912D8">
        <w:t>Abbildungen</w:t>
      </w:r>
      <w:bookmarkEnd w:id="80"/>
    </w:p>
    <w:p w14:paraId="62428031" w14:textId="77777777" w:rsidR="00297F08" w:rsidRPr="003912D8" w:rsidRDefault="00297F08">
      <w:r w:rsidRPr="003912D8">
        <w:t>Die korrekte Behandlung von Abbildung</w:t>
      </w:r>
      <w:r w:rsidRPr="003912D8">
        <w:fldChar w:fldCharType="begin"/>
      </w:r>
      <w:r w:rsidRPr="003912D8">
        <w:instrText xml:space="preserve"> XE "Abbildung" </w:instrText>
      </w:r>
      <w:r w:rsidRPr="003912D8">
        <w:fldChar w:fldCharType="end"/>
      </w:r>
      <w:r w:rsidRPr="003912D8">
        <w:t>en verursacht etwas Mühe, die sich aber lohnt, insbesondere weil dabei automatisch ein Abbildungsverzeichnis aufgebaut wird.</w:t>
      </w:r>
    </w:p>
    <w:p w14:paraId="2C3CB816" w14:textId="77777777" w:rsidR="00297F08" w:rsidRPr="003912D8" w:rsidRDefault="00297F08">
      <w:r w:rsidRPr="003912D8">
        <w:t xml:space="preserve">Zunächst müssen Sie sich eine Grafik beschaffen und in das Dokument einfügen. Das kann über die Menüfunktion </w:t>
      </w:r>
      <w:r w:rsidRPr="003912D8">
        <w:rPr>
          <w:i/>
        </w:rPr>
        <w:t>Einfügen – Grafik</w:t>
      </w:r>
      <w:r w:rsidRPr="003912D8">
        <w:t xml:space="preserve"> geschehen oder aber mit Hilfe der Menüfunktion </w:t>
      </w:r>
      <w:r w:rsidRPr="003912D8">
        <w:rPr>
          <w:i/>
        </w:rPr>
        <w:t>Bearbeiten – Inhalte einfügen</w:t>
      </w:r>
      <w:r w:rsidRPr="003912D8">
        <w:t xml:space="preserve"> über die Zwischenablage. Komplette Bildschirmabzüge</w:t>
      </w:r>
      <w:r w:rsidRPr="003912D8">
        <w:fldChar w:fldCharType="begin"/>
      </w:r>
      <w:r w:rsidRPr="003912D8">
        <w:instrText xml:space="preserve"> XE "Bildschirmabzüge" </w:instrText>
      </w:r>
      <w:r w:rsidRPr="003912D8">
        <w:fldChar w:fldCharType="end"/>
      </w:r>
      <w:r w:rsidRPr="003912D8">
        <w:t xml:space="preserve"> (Screenshots) übernehmen Sie mit der Taste </w:t>
      </w:r>
      <w:r w:rsidRPr="003912D8">
        <w:rPr>
          <w:i/>
        </w:rPr>
        <w:t>Druck</w:t>
      </w:r>
      <w:r w:rsidRPr="003912D8">
        <w:t xml:space="preserve">, einen Abzug des aktiven Bildschirmfensters mit der Tastenkombination </w:t>
      </w:r>
      <w:r w:rsidRPr="003912D8">
        <w:rPr>
          <w:i/>
        </w:rPr>
        <w:t>Alt – Druck</w:t>
      </w:r>
      <w:r w:rsidRPr="003912D8">
        <w:t xml:space="preserve"> in die Zwischenablage. Beim Einfügen sollte die Option „Über den Text legen“ ausgeschaltet werden. Man kann dies nachträglich auch mit der Menüfunktion </w:t>
      </w:r>
      <w:r w:rsidRPr="003912D8">
        <w:rPr>
          <w:i/>
        </w:rPr>
        <w:t>Format – Objekt – Position</w:t>
      </w:r>
      <w:r w:rsidRPr="003912D8">
        <w:t xml:space="preserve"> bzw. </w:t>
      </w:r>
      <w:r w:rsidRPr="003912D8">
        <w:rPr>
          <w:i/>
        </w:rPr>
        <w:t>Format – Grafik – Position</w:t>
      </w:r>
      <w:r w:rsidRPr="003912D8">
        <w:t xml:space="preserve"> überprüfen. Die Checkbox „Über den Text legen“ darf nicht angekreuzt sein.</w:t>
      </w:r>
    </w:p>
    <w:p w14:paraId="306EE721" w14:textId="77777777" w:rsidR="00297F08" w:rsidRPr="003912D8" w:rsidRDefault="00297F08">
      <w:r w:rsidRPr="003912D8">
        <w:t xml:space="preserve">Es empfiehlt sich, vor dem Einfügen von Grafiken das Dokument zu sichern, da solche Vorgänge manchmal das Textsystem abstürzen lassen können. In diesem Fall versucht man die Einfügeoperation mit einem anderen Typ von Grafikdokument nochmals bzw. man wählt bei der Operation </w:t>
      </w:r>
      <w:r w:rsidRPr="003912D8">
        <w:rPr>
          <w:i/>
        </w:rPr>
        <w:t>Bearbeiten – Inhalte Einfügen</w:t>
      </w:r>
      <w:r w:rsidRPr="003912D8">
        <w:t xml:space="preserve"> einen anderen Inhaltstyp.</w:t>
      </w:r>
    </w:p>
    <w:p w14:paraId="29A5AD3D" w14:textId="77777777" w:rsidR="00297F08" w:rsidRPr="003912D8" w:rsidRDefault="00297F08">
      <w:r w:rsidRPr="003912D8">
        <w:t xml:space="preserve">Vor Abbildungen sollte ein Abstand von ca. 24pt gelassen werden. Außerdem empfiehlt es sich, Abbildungen zu zentrieren. Schließlich sollen Abbildungen mit der darunter stehenden Beschriftung eine Einheit bilden, die nicht durch einen Seitenwechsel getrennt werden kann. All dies lässt sich auf einen Schlag bewerkstelligen, indem man die Abbildung markiert und die Formatvorlage </w:t>
      </w:r>
      <w:r w:rsidRPr="003912D8">
        <w:rPr>
          <w:i/>
        </w:rPr>
        <w:t>Abbildung</w:t>
      </w:r>
      <w:r w:rsidRPr="003912D8">
        <w:t xml:space="preserve"> auswählt.</w:t>
      </w:r>
    </w:p>
    <w:p w14:paraId="53F3C53E" w14:textId="77777777" w:rsidR="00297F08" w:rsidRPr="003912D8" w:rsidRDefault="00297F08">
      <w:r w:rsidRPr="003912D8">
        <w:t>In die nächste Zeile nach einer Abbildung sollte eine Beschriftung</w:t>
      </w:r>
      <w:r w:rsidRPr="003912D8">
        <w:fldChar w:fldCharType="begin"/>
      </w:r>
      <w:r w:rsidRPr="003912D8">
        <w:instrText xml:space="preserve"> XE "Beschriftung" </w:instrText>
      </w:r>
      <w:r w:rsidRPr="003912D8">
        <w:fldChar w:fldCharType="end"/>
      </w:r>
      <w:r w:rsidRPr="003912D8">
        <w:t xml:space="preserve"> platziert werden. Dies geschieht über die Menüfunktion </w:t>
      </w:r>
      <w:r w:rsidRPr="003912D8">
        <w:rPr>
          <w:i/>
        </w:rPr>
        <w:t>Einfügen – Beschriftung</w:t>
      </w:r>
      <w:r w:rsidRPr="003912D8">
        <w:t>. Als Kategorie wird Abbildung gewählt und die Beschriftung, die bereits das Wort Abbildung und die zugehörige Nummer enthält, wird mit einem Doppelpunkt und der eigentlichen Bildunterschrift ergänzt (</w:t>
      </w:r>
      <w:r w:rsidRPr="003912D8">
        <w:fldChar w:fldCharType="begin"/>
      </w:r>
      <w:r w:rsidRPr="003912D8">
        <w:instrText xml:space="preserve"> REF _Ref491680009 \h </w:instrText>
      </w:r>
      <w:r w:rsidRPr="003912D8">
        <w:fldChar w:fldCharType="separate"/>
      </w:r>
      <w:r w:rsidRPr="003912D8">
        <w:t>Abbildung 3</w:t>
      </w:r>
      <w:r w:rsidRPr="003912D8">
        <w:fldChar w:fldCharType="end"/>
      </w:r>
      <w:r w:rsidRPr="003912D8">
        <w:t>).</w:t>
      </w:r>
    </w:p>
    <w:p w14:paraId="49E2AB52" w14:textId="70691C6C" w:rsidR="00297F08" w:rsidRPr="003912D8" w:rsidRDefault="000F2F96">
      <w:pPr>
        <w:pStyle w:val="Abbildung"/>
      </w:pPr>
      <w:r w:rsidRPr="003912D8">
        <w:lastRenderedPageBreak/>
        <w:drawing>
          <wp:inline distT="0" distB="0" distL="0" distR="0" wp14:anchorId="43781152" wp14:editId="6C43643B">
            <wp:extent cx="3575050" cy="21336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5050" cy="2133600"/>
                    </a:xfrm>
                    <a:prstGeom prst="rect">
                      <a:avLst/>
                    </a:prstGeom>
                    <a:noFill/>
                    <a:ln>
                      <a:noFill/>
                    </a:ln>
                  </pic:spPr>
                </pic:pic>
              </a:graphicData>
            </a:graphic>
          </wp:inline>
        </w:drawing>
      </w:r>
    </w:p>
    <w:p w14:paraId="17D353CA" w14:textId="77777777" w:rsidR="00297F08" w:rsidRPr="003912D8" w:rsidRDefault="00297F08">
      <w:pPr>
        <w:pStyle w:val="Beschriftung"/>
      </w:pPr>
      <w:bookmarkStart w:id="81" w:name="_Ref491680009"/>
      <w:bookmarkStart w:id="82" w:name="_Toc492886523"/>
      <w:r w:rsidRPr="003912D8">
        <w:t xml:space="preserve">Abbildung </w:t>
      </w:r>
      <w:fldSimple w:instr=" SEQ Abbildung \* ARABIC ">
        <w:r w:rsidRPr="003912D8">
          <w:t>3</w:t>
        </w:r>
      </w:fldSimple>
      <w:bookmarkEnd w:id="81"/>
      <w:r w:rsidRPr="003912D8">
        <w:t>: Einfügen von Beschriftungen</w:t>
      </w:r>
      <w:bookmarkEnd w:id="82"/>
    </w:p>
    <w:p w14:paraId="21422E8C" w14:textId="77777777" w:rsidR="00297F08" w:rsidRPr="003912D8" w:rsidRDefault="00297F08">
      <w:r w:rsidRPr="003912D8">
        <w:t>Das Verwenden dieser Funktionalität bringt mehrere Vorteile mit sich:</w:t>
      </w:r>
    </w:p>
    <w:p w14:paraId="03007340" w14:textId="77777777" w:rsidR="00297F08" w:rsidRPr="003912D8" w:rsidRDefault="00297F08">
      <w:pPr>
        <w:numPr>
          <w:ilvl w:val="0"/>
          <w:numId w:val="18"/>
        </w:numPr>
      </w:pPr>
      <w:bookmarkStart w:id="83" w:name="Aufzaehlungsbeispiel"/>
      <w:bookmarkEnd w:id="83"/>
      <w:r w:rsidRPr="003912D8">
        <w:t>Abbildungen werden automatisch nummeriert. Wenn Abbildungen gelöscht, eingefügt oder umgeordnet werden, dann wird eine automatische Neunummerierung vorgenommen.</w:t>
      </w:r>
    </w:p>
    <w:p w14:paraId="43520F2E" w14:textId="77777777" w:rsidR="00297F08" w:rsidRPr="003912D8" w:rsidRDefault="00297F08">
      <w:pPr>
        <w:numPr>
          <w:ilvl w:val="0"/>
          <w:numId w:val="18"/>
        </w:numPr>
      </w:pPr>
      <w:r w:rsidRPr="003912D8">
        <w:t>Abbildungen mit Beschriftungen werden automatisch ins Abbildungsverzeichnis übernommen.</w:t>
      </w:r>
    </w:p>
    <w:p w14:paraId="3E1D22A4" w14:textId="77777777" w:rsidR="00297F08" w:rsidRPr="003912D8" w:rsidRDefault="00297F08">
      <w:pPr>
        <w:numPr>
          <w:ilvl w:val="0"/>
          <w:numId w:val="18"/>
        </w:numPr>
      </w:pPr>
      <w:r w:rsidRPr="003912D8">
        <w:t xml:space="preserve">Es ist möglich, über die Menüfunktion </w:t>
      </w:r>
      <w:r w:rsidRPr="003912D8">
        <w:rPr>
          <w:i/>
        </w:rPr>
        <w:t>Einfügen – Querverweis</w:t>
      </w:r>
      <w:r w:rsidRPr="003912D8">
        <w:t xml:space="preserve"> eine Abbildungsbeschriftung oder Abbildungsnummer in Form sogenannter Querverweise (</w:t>
      </w:r>
      <w:r w:rsidRPr="003912D8">
        <w:fldChar w:fldCharType="begin"/>
      </w:r>
      <w:r w:rsidRPr="003912D8">
        <w:instrText xml:space="preserve"> REF _Ref491680786 \h </w:instrText>
      </w:r>
      <w:r w:rsidRPr="003912D8">
        <w:fldChar w:fldCharType="separate"/>
      </w:r>
      <w:r w:rsidRPr="003912D8">
        <w:t>Abbildung 4</w:t>
      </w:r>
      <w:r w:rsidRPr="003912D8">
        <w:fldChar w:fldCharType="end"/>
      </w:r>
      <w:r w:rsidRPr="003912D8">
        <w:t>) in den normalen Text zu übernehmen, in denen sich Änderungen der Beschriftung oder der Nummerierung automatisch aktualisieren.</w:t>
      </w:r>
    </w:p>
    <w:p w14:paraId="7EC6D0A1" w14:textId="5937397B" w:rsidR="00297F08" w:rsidRPr="003912D8" w:rsidRDefault="000F2F96">
      <w:pPr>
        <w:pStyle w:val="Abbildung"/>
      </w:pPr>
      <w:r w:rsidRPr="003912D8">
        <w:drawing>
          <wp:inline distT="0" distB="0" distL="0" distR="0" wp14:anchorId="7C43131B" wp14:editId="7AD1AF19">
            <wp:extent cx="3371850" cy="285750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2857500"/>
                    </a:xfrm>
                    <a:prstGeom prst="rect">
                      <a:avLst/>
                    </a:prstGeom>
                    <a:noFill/>
                    <a:ln>
                      <a:noFill/>
                    </a:ln>
                  </pic:spPr>
                </pic:pic>
              </a:graphicData>
            </a:graphic>
          </wp:inline>
        </w:drawing>
      </w:r>
    </w:p>
    <w:p w14:paraId="2C3EB5A3" w14:textId="77777777" w:rsidR="00297F08" w:rsidRPr="003912D8" w:rsidRDefault="00297F08">
      <w:pPr>
        <w:pStyle w:val="Beschriftung"/>
      </w:pPr>
      <w:bookmarkStart w:id="84" w:name="_Ref491680786"/>
      <w:bookmarkStart w:id="85" w:name="_Toc492886524"/>
      <w:r w:rsidRPr="003912D8">
        <w:t xml:space="preserve">Abbildung </w:t>
      </w:r>
      <w:fldSimple w:instr=" SEQ Abbildung \* ARABIC ">
        <w:r w:rsidRPr="003912D8">
          <w:t>4</w:t>
        </w:r>
      </w:fldSimple>
      <w:bookmarkEnd w:id="84"/>
      <w:r w:rsidRPr="003912D8">
        <w:t>: Einfügen eines Querverweises auf eine Abbildung</w:t>
      </w:r>
      <w:bookmarkEnd w:id="85"/>
    </w:p>
    <w:p w14:paraId="7CCAFF82" w14:textId="77777777" w:rsidR="00297F08" w:rsidRPr="003912D8" w:rsidRDefault="00297F08">
      <w:pPr>
        <w:pStyle w:val="berschrift2"/>
      </w:pPr>
      <w:bookmarkStart w:id="86" w:name="_Toc203403274"/>
      <w:r w:rsidRPr="003912D8">
        <w:lastRenderedPageBreak/>
        <w:t>Tabellen</w:t>
      </w:r>
      <w:bookmarkEnd w:id="86"/>
    </w:p>
    <w:p w14:paraId="12B92181" w14:textId="77777777" w:rsidR="00297F08" w:rsidRPr="003912D8" w:rsidRDefault="00297F08">
      <w:r w:rsidRPr="003912D8">
        <w:t>Tabellen</w:t>
      </w:r>
      <w:r w:rsidRPr="003912D8">
        <w:fldChar w:fldCharType="begin"/>
      </w:r>
      <w:r w:rsidRPr="003912D8">
        <w:instrText xml:space="preserve"> XE "Tabellen" </w:instrText>
      </w:r>
      <w:r w:rsidRPr="003912D8">
        <w:fldChar w:fldCharType="end"/>
      </w:r>
      <w:r w:rsidRPr="003912D8">
        <w:t xml:space="preserve"> können ähnlich behandelt werden wie Abbildungen. Sie können ebenfalls Beschriftungen mit automatischer Nummerierung tragen und in ein Tabellenverzeichnis aufgenommen werden. Auch Querverweise auf Tabellennummern können vorgenommen werden.</w:t>
      </w:r>
    </w:p>
    <w:p w14:paraId="63470E54" w14:textId="77777777" w:rsidR="00297F08" w:rsidRPr="003912D8" w:rsidRDefault="00297F08">
      <w:r w:rsidRPr="003912D8">
        <w:t>Eine Eigenschaft macht den Umgang mit Tabellen etwas ungewohnt, nämlich, dass Tabellen im Gegensatz zu einer Abbildung mit einer Tabellenüberschrift oberhalb der Tabelle versehen werden.</w:t>
      </w:r>
    </w:p>
    <w:p w14:paraId="37FD9CC2" w14:textId="77777777" w:rsidR="00297F08" w:rsidRPr="003912D8" w:rsidRDefault="00297F08">
      <w:pPr>
        <w:pStyle w:val="Tabellenberschrift"/>
      </w:pPr>
      <w:bookmarkStart w:id="87" w:name="_Toc492886526"/>
      <w:r w:rsidRPr="003912D8">
        <w:t xml:space="preserve">Tabelle </w:t>
      </w:r>
      <w:fldSimple w:instr=" SEQ Tabelle \* ARABIC ">
        <w:r w:rsidRPr="003912D8">
          <w:t>1</w:t>
        </w:r>
      </w:fldSimple>
      <w:r w:rsidRPr="003912D8">
        <w:t>: Unterschiede zwischen Abbildungen und Tabellen</w:t>
      </w:r>
      <w:bookmarkEnd w:id="8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2482"/>
        <w:gridCol w:w="3543"/>
      </w:tblGrid>
      <w:tr w:rsidR="00297F08" w:rsidRPr="003912D8" w14:paraId="16192753" w14:textId="77777777">
        <w:tc>
          <w:tcPr>
            <w:tcW w:w="1913" w:type="dxa"/>
          </w:tcPr>
          <w:p w14:paraId="17739C11" w14:textId="77777777" w:rsidR="00297F08" w:rsidRPr="003912D8" w:rsidRDefault="00297F08">
            <w:pPr>
              <w:rPr>
                <w:b/>
              </w:rPr>
            </w:pPr>
            <w:r w:rsidRPr="003912D8">
              <w:rPr>
                <w:b/>
              </w:rPr>
              <w:t>Darstellungsform</w:t>
            </w:r>
          </w:p>
        </w:tc>
        <w:tc>
          <w:tcPr>
            <w:tcW w:w="2482" w:type="dxa"/>
          </w:tcPr>
          <w:p w14:paraId="4936E6A2" w14:textId="77777777" w:rsidR="00297F08" w:rsidRPr="003912D8" w:rsidRDefault="00297F08">
            <w:pPr>
              <w:rPr>
                <w:b/>
              </w:rPr>
            </w:pPr>
            <w:r w:rsidRPr="003912D8">
              <w:rPr>
                <w:b/>
              </w:rPr>
              <w:t>Lage der Beschriftung</w:t>
            </w:r>
          </w:p>
        </w:tc>
        <w:tc>
          <w:tcPr>
            <w:tcW w:w="3543" w:type="dxa"/>
          </w:tcPr>
          <w:p w14:paraId="5A3AA001" w14:textId="77777777" w:rsidR="00297F08" w:rsidRPr="003912D8" w:rsidRDefault="00297F08">
            <w:pPr>
              <w:rPr>
                <w:b/>
              </w:rPr>
            </w:pPr>
            <w:r w:rsidRPr="003912D8">
              <w:rPr>
                <w:b/>
              </w:rPr>
              <w:t>Formatvorlage für Beschriftung</w:t>
            </w:r>
          </w:p>
        </w:tc>
      </w:tr>
      <w:tr w:rsidR="00297F08" w:rsidRPr="003912D8" w14:paraId="3CFC7135" w14:textId="77777777">
        <w:tc>
          <w:tcPr>
            <w:tcW w:w="1913" w:type="dxa"/>
          </w:tcPr>
          <w:p w14:paraId="5E065046" w14:textId="77777777" w:rsidR="00297F08" w:rsidRPr="003912D8" w:rsidRDefault="00297F08">
            <w:r w:rsidRPr="003912D8">
              <w:t>Abbildung</w:t>
            </w:r>
          </w:p>
        </w:tc>
        <w:tc>
          <w:tcPr>
            <w:tcW w:w="2482" w:type="dxa"/>
          </w:tcPr>
          <w:p w14:paraId="33428551" w14:textId="77777777" w:rsidR="00297F08" w:rsidRPr="003912D8" w:rsidRDefault="00297F08">
            <w:r w:rsidRPr="003912D8">
              <w:t>unterhalb</w:t>
            </w:r>
          </w:p>
        </w:tc>
        <w:tc>
          <w:tcPr>
            <w:tcW w:w="3543" w:type="dxa"/>
          </w:tcPr>
          <w:p w14:paraId="1A013FE2" w14:textId="77777777" w:rsidR="00297F08" w:rsidRPr="003912D8" w:rsidRDefault="00297F08">
            <w:r w:rsidRPr="003912D8">
              <w:t>Beschriftung (automatisch)</w:t>
            </w:r>
          </w:p>
        </w:tc>
      </w:tr>
      <w:tr w:rsidR="00297F08" w:rsidRPr="003912D8" w14:paraId="0F912BED" w14:textId="77777777">
        <w:tc>
          <w:tcPr>
            <w:tcW w:w="1913" w:type="dxa"/>
          </w:tcPr>
          <w:p w14:paraId="3B8FC942" w14:textId="77777777" w:rsidR="00297F08" w:rsidRPr="003912D8" w:rsidRDefault="00297F08">
            <w:r w:rsidRPr="003912D8">
              <w:t>Tabelle</w:t>
            </w:r>
          </w:p>
        </w:tc>
        <w:tc>
          <w:tcPr>
            <w:tcW w:w="2482" w:type="dxa"/>
          </w:tcPr>
          <w:p w14:paraId="1628BC00" w14:textId="77777777" w:rsidR="00297F08" w:rsidRPr="003912D8" w:rsidRDefault="00297F08">
            <w:r w:rsidRPr="003912D8">
              <w:t>oberhalb</w:t>
            </w:r>
          </w:p>
        </w:tc>
        <w:tc>
          <w:tcPr>
            <w:tcW w:w="3543" w:type="dxa"/>
          </w:tcPr>
          <w:p w14:paraId="33C1095E" w14:textId="77777777" w:rsidR="00297F08" w:rsidRPr="003912D8" w:rsidRDefault="00297F08">
            <w:r w:rsidRPr="003912D8">
              <w:t>Tabellenüberschrift</w:t>
            </w:r>
          </w:p>
        </w:tc>
      </w:tr>
    </w:tbl>
    <w:p w14:paraId="4F4ECF3B" w14:textId="77777777" w:rsidR="00297F08" w:rsidRPr="003912D8" w:rsidRDefault="00297F08">
      <w:pPr>
        <w:spacing w:before="480"/>
      </w:pPr>
      <w:r w:rsidRPr="003912D8">
        <w:t xml:space="preserve">Die Beschriftung einer Tabelle sollte also oberhalb der Tabelle platziert werden und es sollte erzwungen werden, dass die Beschriftung nicht durch einen Seitenumbruch von der Tabelle getrennt wird. Zu diesem Zweck versieht man die Tabelle zunächst mit Hilfe der </w:t>
      </w:r>
      <w:r w:rsidRPr="003912D8">
        <w:rPr>
          <w:i/>
        </w:rPr>
        <w:t xml:space="preserve">Menüfunktion Einfügen – Beschriftung </w:t>
      </w:r>
      <w:r w:rsidRPr="003912D8">
        <w:t xml:space="preserve">mit einer Beschriftung in der Zeile oberhalb der Tabelle, wobei als Kategorie der Typ </w:t>
      </w:r>
      <w:r w:rsidRPr="003912D8">
        <w:rPr>
          <w:i/>
        </w:rPr>
        <w:t>Tabelle</w:t>
      </w:r>
      <w:r w:rsidRPr="003912D8">
        <w:t xml:space="preserve"> gewählt wird. Anschließend muss die Tabellenbeschriftung markiert werden und es muss ihr die Formatvorlage </w:t>
      </w:r>
      <w:r w:rsidRPr="003912D8">
        <w:rPr>
          <w:i/>
        </w:rPr>
        <w:t>Tabellenüberschrift</w:t>
      </w:r>
      <w:r w:rsidRPr="003912D8">
        <w:rPr>
          <w:i/>
        </w:rPr>
        <w:fldChar w:fldCharType="begin"/>
      </w:r>
      <w:r w:rsidRPr="003912D8">
        <w:instrText xml:space="preserve"> XE "Tabellenüberschrift" </w:instrText>
      </w:r>
      <w:r w:rsidRPr="003912D8">
        <w:rPr>
          <w:i/>
        </w:rPr>
        <w:fldChar w:fldCharType="end"/>
      </w:r>
      <w:r w:rsidRPr="003912D8">
        <w:t xml:space="preserve"> zugewiesen werden. Wenn kein Tabellenverzeichnis gewünscht ist, ist die Zuweisung von Beschriftungen zu Tabellen natürlich nicht erforderlich.</w:t>
      </w:r>
    </w:p>
    <w:p w14:paraId="1D70E3C0" w14:textId="77777777" w:rsidR="00297F08" w:rsidRPr="003912D8" w:rsidRDefault="00297F08">
      <w:r w:rsidRPr="003912D8">
        <w:t xml:space="preserve">Ein Problem bereitet die Festlegung eines größeren Abstands nach einer Tabelle (vergl. Abschnitt </w:t>
      </w:r>
      <w:bookmarkStart w:id="88" w:name="_Hlt492884384"/>
      <w:r w:rsidRPr="003912D8">
        <w:fldChar w:fldCharType="begin"/>
      </w:r>
      <w:r w:rsidRPr="003912D8">
        <w:instrText xml:space="preserve"> REF _Ref492884380 \r \h </w:instrText>
      </w:r>
      <w:r w:rsidRPr="003912D8">
        <w:fldChar w:fldCharType="separate"/>
      </w:r>
      <w:r w:rsidRPr="003912D8">
        <w:t>7.1</w:t>
      </w:r>
      <w:r w:rsidRPr="003912D8">
        <w:fldChar w:fldCharType="end"/>
      </w:r>
      <w:bookmarkEnd w:id="88"/>
      <w:r w:rsidRPr="003912D8">
        <w:t>). Das Vergrößern von „</w:t>
      </w:r>
      <w:r w:rsidRPr="003912D8">
        <w:rPr>
          <w:i/>
        </w:rPr>
        <w:t>Abstand nach</w:t>
      </w:r>
      <w:r w:rsidRPr="003912D8">
        <w:t>“ einer Tabelle bewirkt nicht das Gewünschte, da der Abstand dann innerhalb des Tabellenrahmens erzeugt würde. Man kann jedoch den „</w:t>
      </w:r>
      <w:r w:rsidRPr="003912D8">
        <w:rPr>
          <w:i/>
        </w:rPr>
        <w:t>Abstand vor</w:t>
      </w:r>
      <w:r w:rsidRPr="003912D8">
        <w:t xml:space="preserve">“ dem nachfolgenden Textabsatz mit der Menüfunktion </w:t>
      </w:r>
      <w:r w:rsidRPr="003912D8">
        <w:rPr>
          <w:i/>
        </w:rPr>
        <w:t>Format – Absatz</w:t>
      </w:r>
      <w:r w:rsidRPr="003912D8">
        <w:t xml:space="preserve"> ausnahmsweise auf 24pt vergrößern. Bei dem diesen Textabsatz folgenden Absatz muss ggf. diese Einstellung wieder auf den Standardwert (6pt) zurückgesetzt werden.</w:t>
      </w:r>
    </w:p>
    <w:p w14:paraId="0EDE0403" w14:textId="77777777" w:rsidR="00297F08" w:rsidRPr="003912D8" w:rsidRDefault="00297F08">
      <w:pPr>
        <w:pStyle w:val="berschrift2"/>
      </w:pPr>
      <w:bookmarkStart w:id="89" w:name="_Ref492740155"/>
      <w:bookmarkStart w:id="90" w:name="_Ref492740172"/>
      <w:bookmarkStart w:id="91" w:name="_Ref492740217"/>
      <w:bookmarkStart w:id="92" w:name="_Toc203403275"/>
      <w:r w:rsidRPr="003912D8">
        <w:t>Zitate</w:t>
      </w:r>
      <w:bookmarkEnd w:id="89"/>
      <w:bookmarkEnd w:id="90"/>
      <w:bookmarkEnd w:id="91"/>
      <w:bookmarkEnd w:id="92"/>
    </w:p>
    <w:p w14:paraId="764C9099" w14:textId="77777777" w:rsidR="00297F08" w:rsidRPr="003912D8" w:rsidRDefault="00297F08">
      <w:r w:rsidRPr="003912D8">
        <w:t xml:space="preserve">Roos </w:t>
      </w:r>
      <w:r w:rsidR="00A071FE" w:rsidRPr="003912D8">
        <w:t>[Roo97]</w:t>
      </w:r>
      <w:r w:rsidRPr="003912D8">
        <w:t xml:space="preserve"> definiert den Begriff Zitat</w:t>
      </w:r>
      <w:r w:rsidRPr="003912D8">
        <w:fldChar w:fldCharType="begin"/>
      </w:r>
      <w:r w:rsidRPr="003912D8">
        <w:instrText xml:space="preserve"> XE "Zitat" </w:instrText>
      </w:r>
      <w:r w:rsidRPr="003912D8">
        <w:fldChar w:fldCharType="end"/>
      </w:r>
      <w:r w:rsidRPr="003912D8">
        <w:t xml:space="preserve"> als die „wörtliche oder sinngemäße Übernahme oder Wiedergabe schriftlicher oder mündlicher Äußerungen anderer“. Man unterscheidet wörtliche und sinngemäße Zitate.</w:t>
      </w:r>
    </w:p>
    <w:p w14:paraId="72542F8C" w14:textId="77777777" w:rsidR="00297F08" w:rsidRPr="003912D8" w:rsidRDefault="00297F08">
      <w:pPr>
        <w:pStyle w:val="berschrift3"/>
      </w:pPr>
      <w:bookmarkStart w:id="93" w:name="_Toc203403276"/>
      <w:r w:rsidRPr="003912D8">
        <w:t>Wörtliche Zitate</w:t>
      </w:r>
      <w:bookmarkEnd w:id="93"/>
    </w:p>
    <w:p w14:paraId="22B0F257" w14:textId="77777777" w:rsidR="00297F08" w:rsidRPr="003912D8" w:rsidRDefault="00297F08">
      <w:r w:rsidRPr="003912D8">
        <w:t>Um wörtliche Zitate handelt es sich, wenn Äußerungen anderer unverändert übernommen werden</w:t>
      </w:r>
      <w:r w:rsidR="00A071FE" w:rsidRPr="003912D8">
        <w:t xml:space="preserve"> (auch wörtliche Übersetzungen)</w:t>
      </w:r>
      <w:r w:rsidRPr="003912D8">
        <w:t>. Zu wörtlichen Zitaten schreibt Thissen (</w:t>
      </w:r>
      <w:r w:rsidR="00A071FE" w:rsidRPr="003912D8">
        <w:t>[Thi</w:t>
      </w:r>
      <w:r w:rsidRPr="003912D8">
        <w:t>98</w:t>
      </w:r>
      <w:r w:rsidR="00A071FE" w:rsidRPr="003912D8">
        <w:t>],</w:t>
      </w:r>
      <w:r w:rsidRPr="003912D8">
        <w:t xml:space="preserve"> S. 65):</w:t>
      </w:r>
    </w:p>
    <w:p w14:paraId="794DBD68" w14:textId="77777777" w:rsidR="00297F08" w:rsidRPr="003912D8" w:rsidRDefault="00297F08">
      <w:pPr>
        <w:pStyle w:val="Zitat"/>
      </w:pPr>
      <w:r w:rsidRPr="003912D8">
        <w:lastRenderedPageBreak/>
        <w:t>Kürzere Zitate schließt man in Anführungszeichen ein. Enthält der zitierte Text selbst Anführungszeichen, so werden diese in halbe Anführungszeichen (') gesetzt. Längere Zitate, d.h. etwa ab drei Zeilen Länge, erhalten einen eigenen Absatz, der etwas eingerückt ist.</w:t>
      </w:r>
    </w:p>
    <w:p w14:paraId="36683BC3" w14:textId="77777777" w:rsidR="00297F08" w:rsidRPr="003912D8" w:rsidRDefault="00297F08">
      <w:r w:rsidRPr="003912D8">
        <w:t xml:space="preserve">Die Wiedergabe der Äußerung von Roos in Abschnitt </w:t>
      </w:r>
      <w:r w:rsidRPr="003912D8">
        <w:fldChar w:fldCharType="begin"/>
      </w:r>
      <w:r w:rsidRPr="003912D8">
        <w:instrText xml:space="preserve"> REF _Ref492740172 \r \h </w:instrText>
      </w:r>
      <w:r w:rsidRPr="003912D8">
        <w:fldChar w:fldCharType="separate"/>
      </w:r>
      <w:r w:rsidRPr="003912D8">
        <w:t>6.7</w:t>
      </w:r>
      <w:r w:rsidRPr="003912D8">
        <w:fldChar w:fldCharType="end"/>
      </w:r>
      <w:r w:rsidRPr="003912D8">
        <w:t xml:space="preserve"> auf Seite </w:t>
      </w:r>
      <w:r w:rsidRPr="003912D8">
        <w:fldChar w:fldCharType="begin"/>
      </w:r>
      <w:r w:rsidRPr="003912D8">
        <w:instrText xml:space="preserve"> PAGEREF _Ref492740217 \h </w:instrText>
      </w:r>
      <w:r w:rsidRPr="003912D8">
        <w:fldChar w:fldCharType="separate"/>
      </w:r>
      <w:r w:rsidRPr="003912D8">
        <w:t>24</w:t>
      </w:r>
      <w:r w:rsidRPr="003912D8">
        <w:fldChar w:fldCharType="end"/>
      </w:r>
      <w:r w:rsidRPr="003912D8">
        <w:t xml:space="preserve"> ist dementsprechend ein kurzes wörtliches Zitat, das durch Anführungszeichen markiert ist. Die vorstehende Äußerung von Thissen ist ein längeres Zitat, das durch eine entsprechende Einrückung links und rechts (sowie Kursivschrift) gekennzeichnet ist. Dieser Effekt wird durch Verwendung der Formatvorlage </w:t>
      </w:r>
      <w:r w:rsidRPr="003912D8">
        <w:rPr>
          <w:i/>
        </w:rPr>
        <w:t>Zitat</w:t>
      </w:r>
      <w:r w:rsidRPr="003912D8">
        <w:t xml:space="preserve"> erreicht, die durch die hier vorgestellte Dokumentvorlage bereitgestellt wird.</w:t>
      </w:r>
    </w:p>
    <w:p w14:paraId="57C980C7" w14:textId="77777777" w:rsidR="00297F08" w:rsidRPr="003912D8" w:rsidRDefault="00297F08">
      <w:pPr>
        <w:pStyle w:val="berschrift3"/>
      </w:pPr>
      <w:bookmarkStart w:id="94" w:name="_Toc203403277"/>
      <w:r w:rsidRPr="003912D8">
        <w:t>Sinngemäße Zitate</w:t>
      </w:r>
      <w:bookmarkEnd w:id="94"/>
    </w:p>
    <w:p w14:paraId="685E436F" w14:textId="77777777" w:rsidR="00297F08" w:rsidRPr="003912D8" w:rsidRDefault="00297F08">
      <w:r w:rsidRPr="003912D8">
        <w:t>Sinngemäße Zitate werden oft durch indirekte Rede oder äquivalente Formulierungen gekennzeichnet, wie in nachfolgenden Beispielen:</w:t>
      </w:r>
    </w:p>
    <w:p w14:paraId="034DDDCF" w14:textId="77777777" w:rsidR="00297F08" w:rsidRPr="003912D8" w:rsidRDefault="00297F08">
      <w:pPr>
        <w:numPr>
          <w:ilvl w:val="0"/>
          <w:numId w:val="27"/>
        </w:numPr>
      </w:pPr>
      <w:r w:rsidRPr="003912D8">
        <w:t>Roos (</w:t>
      </w:r>
      <w:r w:rsidR="00A071FE" w:rsidRPr="003912D8">
        <w:t>[Roo97]</w:t>
      </w:r>
      <w:r w:rsidRPr="003912D8">
        <w:t>, S. 8) führt aus, ein Zitat sei eine wörtliche oder sinngemäße Übernahme oder Wiedergabe schriftlicher oder mündlicher Äußerungen anderer.</w:t>
      </w:r>
    </w:p>
    <w:p w14:paraId="5D42F190" w14:textId="77777777" w:rsidR="00297F08" w:rsidRPr="003912D8" w:rsidRDefault="00297F08">
      <w:pPr>
        <w:numPr>
          <w:ilvl w:val="0"/>
          <w:numId w:val="27"/>
        </w:numPr>
      </w:pPr>
      <w:r w:rsidRPr="003912D8">
        <w:t>Roos (</w:t>
      </w:r>
      <w:r w:rsidR="00A071FE" w:rsidRPr="003912D8">
        <w:t>[Roo97]</w:t>
      </w:r>
      <w:r w:rsidRPr="003912D8">
        <w:t>, S. 8) versteht unter einen Zitat eine wörtliche oder sinngemäße Übernahme oder Wiedergabe schriftlicher oder mündlicher Äußerungen anderer.</w:t>
      </w:r>
    </w:p>
    <w:p w14:paraId="6C3A1753" w14:textId="77777777" w:rsidR="00297F08" w:rsidRPr="003912D8" w:rsidRDefault="00297F08">
      <w:pPr>
        <w:numPr>
          <w:ilvl w:val="0"/>
          <w:numId w:val="27"/>
        </w:numPr>
      </w:pPr>
      <w:r w:rsidRPr="003912D8">
        <w:t>Laut Roos werden durch Zitate schriftliche oder mündliche Äußerungen anderer wörtlich oder sinngemäß in eine wissenschaftlich</w:t>
      </w:r>
      <w:r w:rsidR="00A071FE" w:rsidRPr="003912D8">
        <w:t>e Arbeit übernommen ([Roo97]</w:t>
      </w:r>
      <w:r w:rsidRPr="003912D8">
        <w:t>, S. 8).</w:t>
      </w:r>
    </w:p>
    <w:p w14:paraId="0B9DBF38" w14:textId="77777777" w:rsidR="00297F08" w:rsidRPr="003912D8" w:rsidRDefault="00297F08">
      <w:pPr>
        <w:pStyle w:val="berschrift3"/>
      </w:pPr>
      <w:bookmarkStart w:id="95" w:name="_Toc203403278"/>
      <w:r w:rsidRPr="003912D8">
        <w:t>Quellenangaben</w:t>
      </w:r>
      <w:bookmarkEnd w:id="95"/>
    </w:p>
    <w:p w14:paraId="3DBD88C2" w14:textId="77777777" w:rsidR="00297F08" w:rsidRPr="003912D8" w:rsidRDefault="00297F08">
      <w:r w:rsidRPr="003912D8">
        <w:t>In beiden Fällen (wörtliche und sinngemäße Zitate) sind Quellenangaben</w:t>
      </w:r>
      <w:r w:rsidRPr="003912D8">
        <w:fldChar w:fldCharType="begin"/>
      </w:r>
      <w:r w:rsidRPr="003912D8">
        <w:instrText xml:space="preserve"> XE "Quellenangabe" </w:instrText>
      </w:r>
      <w:r w:rsidRPr="003912D8">
        <w:fldChar w:fldCharType="end"/>
      </w:r>
      <w:r w:rsidRPr="003912D8">
        <w:t xml:space="preserve"> erforderlich. Es gibt prinzipiell zwei Arten, Quellen anzugeben:</w:t>
      </w:r>
    </w:p>
    <w:p w14:paraId="2B3443E8" w14:textId="77777777" w:rsidR="00297F08" w:rsidRPr="003912D8" w:rsidRDefault="00297F08">
      <w:pPr>
        <w:numPr>
          <w:ilvl w:val="0"/>
          <w:numId w:val="28"/>
        </w:numPr>
      </w:pPr>
      <w:r w:rsidRPr="003912D8">
        <w:t>Angabe der kompletten Fundstelle (z.B. Autor, Buchtitel, Verlag, Jahreszahl, Seitennummer) in einer Fußnote.</w:t>
      </w:r>
    </w:p>
    <w:p w14:paraId="0F1DF56C" w14:textId="77777777" w:rsidR="00297F08" w:rsidRPr="003912D8" w:rsidRDefault="00297F08">
      <w:pPr>
        <w:numPr>
          <w:ilvl w:val="0"/>
          <w:numId w:val="28"/>
        </w:numPr>
      </w:pPr>
      <w:r w:rsidRPr="003912D8">
        <w:t>Verweis auf einen Eintrag in einem Literaturverzeichnis, falls erforderlich gefolgt von einer Seitenzahl, z.B. (</w:t>
      </w:r>
      <w:r w:rsidR="00A071FE" w:rsidRPr="003912D8">
        <w:t>[Roo97]</w:t>
      </w:r>
      <w:r w:rsidRPr="003912D8">
        <w:t>, S. 8). Dies wird hier empfohlen. Die komplette Quellenangabe steht dann im Literaturverzeichnis.</w:t>
      </w:r>
    </w:p>
    <w:p w14:paraId="0B5CF76B" w14:textId="77777777" w:rsidR="00297F08" w:rsidRPr="003912D8" w:rsidRDefault="00297F08">
      <w:pPr>
        <w:pStyle w:val="berschrift2"/>
      </w:pPr>
      <w:bookmarkStart w:id="96" w:name="_Toc203403279"/>
      <w:r w:rsidRPr="003912D8">
        <w:t>Computerprogramme</w:t>
      </w:r>
      <w:bookmarkEnd w:id="96"/>
    </w:p>
    <w:p w14:paraId="088C8CC8" w14:textId="77777777" w:rsidR="004C0C06" w:rsidRPr="003912D8" w:rsidRDefault="00297F08">
      <w:r w:rsidRPr="003912D8">
        <w:t>Computerprogramme</w:t>
      </w:r>
      <w:r w:rsidRPr="003912D8">
        <w:fldChar w:fldCharType="begin"/>
      </w:r>
      <w:r w:rsidRPr="003912D8">
        <w:instrText xml:space="preserve"> XE "Computerprogramm" </w:instrText>
      </w:r>
      <w:r w:rsidRPr="003912D8">
        <w:fldChar w:fldCharType="end"/>
      </w:r>
      <w:r w:rsidRPr="003912D8">
        <w:t xml:space="preserve"> und andere in formalen Sprachen geschriebene Codeteile wie z.B. HTML-Quelltexte oder SQL-Anweisungen werden gerne in einer Schrift mit fester Zeichenbreite dargestellt. Für diesen Zweck steht die Formatvorlage </w:t>
      </w:r>
      <w:r w:rsidRPr="003912D8">
        <w:rPr>
          <w:i/>
        </w:rPr>
        <w:t>Computerprogramm</w:t>
      </w:r>
      <w:r w:rsidRPr="003912D8">
        <w:t xml:space="preserve"> bereit.</w:t>
      </w:r>
      <w:r w:rsidR="005C7967" w:rsidRPr="003912D8">
        <w:t xml:space="preserve"> Achtung: Diese Formatvorlage basiert auf dem Font „Consolas“ von Microsoft, den sie vorher installieren müssen! </w:t>
      </w:r>
    </w:p>
    <w:p w14:paraId="13017E05" w14:textId="77777777" w:rsidR="004C0C06" w:rsidRPr="003912D8" w:rsidRDefault="005C7967">
      <w:r w:rsidRPr="003912D8">
        <w:t>Download hier:</w:t>
      </w:r>
      <w:r w:rsidR="004C0C06" w:rsidRPr="003912D8">
        <w:t xml:space="preserve"> </w:t>
      </w:r>
    </w:p>
    <w:p w14:paraId="3B4C437C" w14:textId="77777777" w:rsidR="00297F08" w:rsidRPr="003912D8" w:rsidRDefault="004C0C06">
      <w:r w:rsidRPr="003912D8">
        <w:rPr>
          <w:rStyle w:val="Hyperlink"/>
        </w:rPr>
        <w:t>http://www.microsoft.com/downloads/details.aspx?familyid=22e69ae4-7e40-4807-8a86-b3d36fab68d3&amp;displaylang=en</w:t>
      </w:r>
    </w:p>
    <w:p w14:paraId="77C5B254" w14:textId="77777777" w:rsidR="008902DE" w:rsidRPr="003912D8" w:rsidRDefault="008902DE">
      <w:r w:rsidRPr="003912D8">
        <w:lastRenderedPageBreak/>
        <w:t>Der unten wiedergegebene Text muss dann so aussehen (hier als Grafik dargestellt):</w:t>
      </w:r>
    </w:p>
    <w:p w14:paraId="765728E3" w14:textId="267CF7AE" w:rsidR="005C7967" w:rsidRPr="003912D8" w:rsidRDefault="000F2F96">
      <w:r w:rsidRPr="003912D8">
        <w:drawing>
          <wp:inline distT="0" distB="0" distL="0" distR="0" wp14:anchorId="7C8F7247" wp14:editId="6EBB6775">
            <wp:extent cx="3714750" cy="1803400"/>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1803400"/>
                    </a:xfrm>
                    <a:prstGeom prst="rect">
                      <a:avLst/>
                    </a:prstGeom>
                    <a:noFill/>
                    <a:ln>
                      <a:noFill/>
                    </a:ln>
                  </pic:spPr>
                </pic:pic>
              </a:graphicData>
            </a:graphic>
          </wp:inline>
        </w:drawing>
      </w:r>
    </w:p>
    <w:p w14:paraId="08C88DB8" w14:textId="77777777" w:rsidR="00297F08" w:rsidRPr="003912D8" w:rsidRDefault="00297F08">
      <w:r w:rsidRPr="003912D8">
        <w:t>Ein Beispiel hierfür ist das nachfolgende Wordmakro zum Löschen doppelter Leerzeichen in einem Textdokument, das unter Verwendung dieser Formatvorlage wiedergegeben ist:</w:t>
      </w:r>
    </w:p>
    <w:p w14:paraId="10F18C0F" w14:textId="77777777" w:rsidR="00297F08" w:rsidRPr="003912D8" w:rsidRDefault="00297F08" w:rsidP="005C7967">
      <w:pPr>
        <w:pStyle w:val="Computerprogramm"/>
        <w:rPr>
          <w:noProof w:val="0"/>
        </w:rPr>
      </w:pPr>
      <w:r w:rsidRPr="003912D8">
        <w:rPr>
          <w:noProof w:val="0"/>
        </w:rPr>
        <w:t>Sub DoppelteLeerzeichenLoeschen()</w:t>
      </w:r>
      <w:r w:rsidRPr="003912D8">
        <w:rPr>
          <w:noProof w:val="0"/>
        </w:rPr>
        <w:br/>
        <w:t>'</w:t>
      </w:r>
      <w:r w:rsidRPr="003912D8">
        <w:rPr>
          <w:noProof w:val="0"/>
        </w:rPr>
        <w:br/>
        <w:t>'</w:t>
      </w:r>
      <w:r w:rsidRPr="003912D8">
        <w:rPr>
          <w:noProof w:val="0"/>
        </w:rPr>
        <w:tab/>
        <w:t>dient zum Loeschen doppelter Leerzeichen in einem Text</w:t>
      </w:r>
      <w:r w:rsidRPr="003912D8">
        <w:rPr>
          <w:noProof w:val="0"/>
        </w:rPr>
        <w:br/>
        <w:t>'</w:t>
      </w:r>
      <w:r w:rsidRPr="003912D8">
        <w:rPr>
          <w:noProof w:val="0"/>
        </w:rPr>
        <w:tab/>
        <w:t>Makro aufgezeichnet am 04.09.00 von Wolf-Fritz Riekert</w:t>
      </w:r>
      <w:r w:rsidRPr="003912D8">
        <w:rPr>
          <w:noProof w:val="0"/>
        </w:rPr>
        <w:br/>
        <w:t>'</w:t>
      </w:r>
      <w:r w:rsidRPr="003912D8">
        <w:rPr>
          <w:noProof w:val="0"/>
        </w:rPr>
        <w:br/>
      </w:r>
      <w:r w:rsidRPr="003912D8">
        <w:rPr>
          <w:noProof w:val="0"/>
        </w:rPr>
        <w:tab/>
        <w:t>Selection.Find.ClearFormatting</w:t>
      </w:r>
      <w:r w:rsidRPr="003912D8">
        <w:rPr>
          <w:noProof w:val="0"/>
        </w:rPr>
        <w:br/>
      </w:r>
      <w:r w:rsidRPr="003912D8">
        <w:rPr>
          <w:noProof w:val="0"/>
        </w:rPr>
        <w:tab/>
        <w:t>Selection.Find.Replacement.ClearFormatting</w:t>
      </w:r>
      <w:r w:rsidRPr="003912D8">
        <w:rPr>
          <w:noProof w:val="0"/>
        </w:rPr>
        <w:br/>
      </w:r>
      <w:r w:rsidRPr="003912D8">
        <w:rPr>
          <w:noProof w:val="0"/>
        </w:rPr>
        <w:tab/>
        <w:t>With Selection.Find</w:t>
      </w:r>
      <w:r w:rsidRPr="003912D8">
        <w:rPr>
          <w:noProof w:val="0"/>
        </w:rPr>
        <w:br/>
      </w:r>
      <w:r w:rsidRPr="003912D8">
        <w:rPr>
          <w:noProof w:val="0"/>
        </w:rPr>
        <w:tab/>
      </w:r>
      <w:r w:rsidRPr="003912D8">
        <w:rPr>
          <w:noProof w:val="0"/>
        </w:rPr>
        <w:tab/>
        <w:t>.Text = " "</w:t>
      </w:r>
      <w:r w:rsidRPr="003912D8">
        <w:rPr>
          <w:noProof w:val="0"/>
        </w:rPr>
        <w:br/>
      </w:r>
      <w:r w:rsidRPr="003912D8">
        <w:rPr>
          <w:noProof w:val="0"/>
        </w:rPr>
        <w:tab/>
      </w:r>
      <w:r w:rsidRPr="003912D8">
        <w:rPr>
          <w:noProof w:val="0"/>
        </w:rPr>
        <w:tab/>
        <w:t>.Replacement.Text = " "</w:t>
      </w:r>
      <w:r w:rsidRPr="003912D8">
        <w:rPr>
          <w:noProof w:val="0"/>
        </w:rPr>
        <w:br/>
      </w:r>
      <w:r w:rsidRPr="003912D8">
        <w:rPr>
          <w:noProof w:val="0"/>
        </w:rPr>
        <w:tab/>
      </w:r>
      <w:r w:rsidRPr="003912D8">
        <w:rPr>
          <w:noProof w:val="0"/>
        </w:rPr>
        <w:tab/>
        <w:t>.Forward = True</w:t>
      </w:r>
      <w:r w:rsidRPr="003912D8">
        <w:rPr>
          <w:noProof w:val="0"/>
        </w:rPr>
        <w:br/>
      </w:r>
      <w:r w:rsidRPr="003912D8">
        <w:rPr>
          <w:noProof w:val="0"/>
        </w:rPr>
        <w:tab/>
      </w:r>
      <w:r w:rsidRPr="003912D8">
        <w:rPr>
          <w:noProof w:val="0"/>
        </w:rPr>
        <w:tab/>
        <w:t>.Wrap = wdFindContinue</w:t>
      </w:r>
      <w:r w:rsidRPr="003912D8">
        <w:rPr>
          <w:noProof w:val="0"/>
        </w:rPr>
        <w:br/>
      </w:r>
      <w:r w:rsidRPr="003912D8">
        <w:rPr>
          <w:noProof w:val="0"/>
        </w:rPr>
        <w:tab/>
      </w:r>
      <w:r w:rsidRPr="003912D8">
        <w:rPr>
          <w:noProof w:val="0"/>
        </w:rPr>
        <w:tab/>
        <w:t>.Format = False</w:t>
      </w:r>
      <w:r w:rsidRPr="003912D8">
        <w:rPr>
          <w:noProof w:val="0"/>
        </w:rPr>
        <w:br/>
      </w:r>
      <w:r w:rsidRPr="003912D8">
        <w:rPr>
          <w:noProof w:val="0"/>
        </w:rPr>
        <w:tab/>
      </w:r>
      <w:r w:rsidRPr="003912D8">
        <w:rPr>
          <w:noProof w:val="0"/>
        </w:rPr>
        <w:tab/>
        <w:t>.MatchCase = False</w:t>
      </w:r>
      <w:r w:rsidRPr="003912D8">
        <w:rPr>
          <w:noProof w:val="0"/>
        </w:rPr>
        <w:br/>
      </w:r>
      <w:r w:rsidRPr="003912D8">
        <w:rPr>
          <w:noProof w:val="0"/>
        </w:rPr>
        <w:tab/>
      </w:r>
      <w:r w:rsidRPr="003912D8">
        <w:rPr>
          <w:noProof w:val="0"/>
        </w:rPr>
        <w:tab/>
        <w:t>.MatchWholeWord = False</w:t>
      </w:r>
      <w:r w:rsidRPr="003912D8">
        <w:rPr>
          <w:noProof w:val="0"/>
        </w:rPr>
        <w:br/>
      </w:r>
      <w:r w:rsidRPr="003912D8">
        <w:rPr>
          <w:noProof w:val="0"/>
        </w:rPr>
        <w:tab/>
      </w:r>
      <w:r w:rsidRPr="003912D8">
        <w:rPr>
          <w:noProof w:val="0"/>
        </w:rPr>
        <w:tab/>
        <w:t>.MatchWildcards = False</w:t>
      </w:r>
      <w:r w:rsidRPr="003912D8">
        <w:rPr>
          <w:noProof w:val="0"/>
        </w:rPr>
        <w:br/>
      </w:r>
      <w:r w:rsidRPr="003912D8">
        <w:rPr>
          <w:noProof w:val="0"/>
        </w:rPr>
        <w:tab/>
      </w:r>
      <w:r w:rsidRPr="003912D8">
        <w:rPr>
          <w:noProof w:val="0"/>
        </w:rPr>
        <w:tab/>
        <w:t>.MatchSoundsLike = False</w:t>
      </w:r>
      <w:r w:rsidRPr="003912D8">
        <w:rPr>
          <w:noProof w:val="0"/>
        </w:rPr>
        <w:br/>
      </w:r>
      <w:r w:rsidRPr="003912D8">
        <w:rPr>
          <w:noProof w:val="0"/>
        </w:rPr>
        <w:tab/>
      </w:r>
      <w:r w:rsidRPr="003912D8">
        <w:rPr>
          <w:noProof w:val="0"/>
        </w:rPr>
        <w:tab/>
        <w:t>.MatchAllWordForms = False</w:t>
      </w:r>
      <w:r w:rsidRPr="003912D8">
        <w:rPr>
          <w:noProof w:val="0"/>
        </w:rPr>
        <w:br/>
      </w:r>
      <w:r w:rsidRPr="003912D8">
        <w:rPr>
          <w:noProof w:val="0"/>
        </w:rPr>
        <w:tab/>
        <w:t>End With</w:t>
      </w:r>
      <w:r w:rsidRPr="003912D8">
        <w:rPr>
          <w:noProof w:val="0"/>
        </w:rPr>
        <w:br/>
      </w:r>
      <w:r w:rsidRPr="003912D8">
        <w:rPr>
          <w:noProof w:val="0"/>
        </w:rPr>
        <w:tab/>
        <w:t>Selection.Find.Execute Replace:=wdReplaceAll</w:t>
      </w:r>
      <w:r w:rsidRPr="003912D8">
        <w:rPr>
          <w:noProof w:val="0"/>
        </w:rPr>
        <w:br/>
        <w:t>End Sub</w:t>
      </w:r>
    </w:p>
    <w:p w14:paraId="1D96E87A" w14:textId="77777777" w:rsidR="00297F08" w:rsidRPr="003912D8" w:rsidRDefault="00297F08">
      <w:pPr>
        <w:pStyle w:val="berschrift2"/>
      </w:pPr>
      <w:bookmarkStart w:id="97" w:name="_Toc203403280"/>
      <w:r w:rsidRPr="003912D8">
        <w:t>Nummerierungen</w:t>
      </w:r>
      <w:r w:rsidRPr="003912D8">
        <w:fldChar w:fldCharType="begin"/>
      </w:r>
      <w:r w:rsidRPr="003912D8">
        <w:instrText xml:space="preserve"> XE "Nummerierungen" </w:instrText>
      </w:r>
      <w:r w:rsidRPr="003912D8">
        <w:fldChar w:fldCharType="end"/>
      </w:r>
      <w:r w:rsidRPr="003912D8">
        <w:t>, Aufzählungen</w:t>
      </w:r>
      <w:r w:rsidRPr="003912D8">
        <w:fldChar w:fldCharType="begin"/>
      </w:r>
      <w:r w:rsidRPr="003912D8">
        <w:instrText xml:space="preserve"> XE "Aufzählungen" </w:instrText>
      </w:r>
      <w:r w:rsidRPr="003912D8">
        <w:fldChar w:fldCharType="end"/>
      </w:r>
      <w:r w:rsidRPr="003912D8">
        <w:t xml:space="preserve"> und Einrückungen</w:t>
      </w:r>
      <w:bookmarkEnd w:id="97"/>
      <w:r w:rsidRPr="003912D8">
        <w:fldChar w:fldCharType="begin"/>
      </w:r>
      <w:r w:rsidRPr="003912D8">
        <w:instrText xml:space="preserve"> XE "Einrückungen" </w:instrText>
      </w:r>
      <w:r w:rsidRPr="003912D8">
        <w:fldChar w:fldCharType="end"/>
      </w:r>
    </w:p>
    <w:p w14:paraId="41615FAB" w14:textId="77777777" w:rsidR="00297F08" w:rsidRPr="003912D8" w:rsidRDefault="00297F08">
      <w:r w:rsidRPr="003912D8">
        <w:t xml:space="preserve">Es ist möglich, Absätze eines Textes zu nummerieren, mit einem Aufzählungszeichen (z.B. •) zu versehen oder mit einer definierten Einrückung zu versehen. Die Dokumentvorlage hält hierfür Formatvorlagen bereit, die der Benutzer aber nicht zu kennen braucht, da es hierfür einfachere Bedienmöglichkeiten gibt. Am besten nutzt man hierfür die Funktionssymbole am oberen Fensterrand (siehe </w:t>
      </w:r>
      <w:r w:rsidRPr="003912D8">
        <w:fldChar w:fldCharType="begin"/>
      </w:r>
      <w:r w:rsidRPr="003912D8">
        <w:instrText xml:space="preserve"> REF _Ref491683807 \h </w:instrText>
      </w:r>
      <w:r w:rsidRPr="003912D8">
        <w:fldChar w:fldCharType="separate"/>
      </w:r>
      <w:r w:rsidRPr="003912D8">
        <w:t>Abbildung 5</w:t>
      </w:r>
      <w:r w:rsidRPr="003912D8">
        <w:fldChar w:fldCharType="end"/>
      </w:r>
      <w:r w:rsidRPr="003912D8">
        <w:t>).</w:t>
      </w:r>
    </w:p>
    <w:p w14:paraId="4FA00AAC" w14:textId="62070C7A" w:rsidR="00297F08" w:rsidRPr="003912D8" w:rsidRDefault="000F2F96">
      <w:pPr>
        <w:pStyle w:val="Abbildung"/>
      </w:pPr>
      <w:r w:rsidRPr="003912D8">
        <w:lastRenderedPageBreak/>
        <w:drawing>
          <wp:inline distT="0" distB="0" distL="0" distR="0" wp14:anchorId="26200920" wp14:editId="01B6EF4D">
            <wp:extent cx="1473200" cy="41275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3200" cy="412750"/>
                    </a:xfrm>
                    <a:prstGeom prst="rect">
                      <a:avLst/>
                    </a:prstGeom>
                    <a:noFill/>
                    <a:ln>
                      <a:noFill/>
                    </a:ln>
                  </pic:spPr>
                </pic:pic>
              </a:graphicData>
            </a:graphic>
          </wp:inline>
        </w:drawing>
      </w:r>
    </w:p>
    <w:p w14:paraId="49C6435F" w14:textId="77777777" w:rsidR="00297F08" w:rsidRPr="003912D8" w:rsidRDefault="00297F08">
      <w:pPr>
        <w:pStyle w:val="Beschriftung"/>
      </w:pPr>
      <w:bookmarkStart w:id="98" w:name="_Ref491683807"/>
      <w:bookmarkStart w:id="99" w:name="_Toc492886525"/>
      <w:r w:rsidRPr="003912D8">
        <w:t xml:space="preserve">Abbildung </w:t>
      </w:r>
      <w:fldSimple w:instr=" SEQ Abbildung \* ARABIC ">
        <w:r w:rsidRPr="003912D8">
          <w:t>5</w:t>
        </w:r>
      </w:fldSimple>
      <w:bookmarkEnd w:id="98"/>
      <w:r w:rsidRPr="003912D8">
        <w:t>: Formatierung von Nummerierungen, Aufzählungen und Einrückungen</w:t>
      </w:r>
      <w:bookmarkEnd w:id="99"/>
    </w:p>
    <w:p w14:paraId="56137A03" w14:textId="77777777" w:rsidR="00297F08" w:rsidRPr="003912D8" w:rsidRDefault="00297F08">
      <w:r w:rsidRPr="003912D8">
        <w:t>Mit diesen Funktionssymbolen kann man bequem eine Reihe von Formatierungsfunktionen auslösen:</w:t>
      </w:r>
    </w:p>
    <w:p w14:paraId="443CB183" w14:textId="77777777" w:rsidR="00297F08" w:rsidRPr="003912D8" w:rsidRDefault="00297F08" w:rsidP="00297F08">
      <w:pPr>
        <w:numPr>
          <w:ilvl w:val="0"/>
          <w:numId w:val="17"/>
        </w:numPr>
        <w:tabs>
          <w:tab w:val="clear" w:pos="360"/>
        </w:tabs>
      </w:pPr>
      <w:r w:rsidRPr="003912D8">
        <w:t>Das Selektieren des linken Funktionssymbols („Nummerierung“) bewirkt, dass die markierten Absätze durchnummeriert werden wie dieser und die folgenden Absätze.</w:t>
      </w:r>
    </w:p>
    <w:p w14:paraId="6772C20F" w14:textId="77777777" w:rsidR="00297F08" w:rsidRPr="003912D8" w:rsidRDefault="00297F08">
      <w:pPr>
        <w:numPr>
          <w:ilvl w:val="0"/>
          <w:numId w:val="17"/>
        </w:numPr>
      </w:pPr>
      <w:r w:rsidRPr="003912D8">
        <w:t xml:space="preserve">Das Selektieren des daneben stehenden Funktionssymbols („Aufzählungszeichen“) bewirkt, dass die markierten Absätze mit einem Aufzählungszeichen versehen werden, so wie in der Aufzählung auf Seite </w:t>
      </w:r>
      <w:bookmarkStart w:id="100" w:name="_Hlt492745354"/>
      <w:r w:rsidRPr="003912D8">
        <w:fldChar w:fldCharType="begin"/>
      </w:r>
      <w:r w:rsidRPr="003912D8">
        <w:instrText xml:space="preserve"> PAGEREF Aufzaehlungsbeispiel \h </w:instrText>
      </w:r>
      <w:r w:rsidRPr="003912D8">
        <w:fldChar w:fldCharType="separate"/>
      </w:r>
      <w:r w:rsidRPr="003912D8">
        <w:t>23</w:t>
      </w:r>
      <w:r w:rsidRPr="003912D8">
        <w:fldChar w:fldCharType="end"/>
      </w:r>
      <w:bookmarkEnd w:id="100"/>
      <w:r w:rsidRPr="003912D8">
        <w:t>.</w:t>
      </w:r>
    </w:p>
    <w:p w14:paraId="388BA0A0" w14:textId="77777777" w:rsidR="00297F08" w:rsidRPr="003912D8" w:rsidRDefault="00297F08">
      <w:pPr>
        <w:numPr>
          <w:ilvl w:val="0"/>
          <w:numId w:val="17"/>
        </w:numPr>
      </w:pPr>
      <w:r w:rsidRPr="003912D8">
        <w:t>Das Betätigen der beiden rechten Funktionssymbole („Einzug vergrößern“ bzw. „Einzug verkleinern“) ermöglicht es,</w:t>
      </w:r>
    </w:p>
    <w:p w14:paraId="5F9DF888" w14:textId="77777777" w:rsidR="00297F08" w:rsidRPr="003912D8" w:rsidRDefault="00297F08" w:rsidP="00297F08">
      <w:pPr>
        <w:numPr>
          <w:ilvl w:val="0"/>
          <w:numId w:val="16"/>
        </w:numPr>
        <w:tabs>
          <w:tab w:val="clear" w:pos="360"/>
          <w:tab w:val="num" w:pos="717"/>
        </w:tabs>
        <w:ind w:left="717"/>
      </w:pPr>
      <w:r w:rsidRPr="003912D8">
        <w:t>bei normalem Fließtext den Einzug zu vergrößern, d.h. den Text um eine Tabulatorbreite</w:t>
      </w:r>
      <w:r w:rsidRPr="003912D8">
        <w:rPr>
          <w:rStyle w:val="Funotenzeichen"/>
        </w:rPr>
        <w:footnoteReference w:id="8"/>
      </w:r>
      <w:r w:rsidRPr="003912D8">
        <w:t xml:space="preserve"> (6,3 mm) einzurücken und dies auch wieder rückgängig zu machen,</w:t>
      </w:r>
    </w:p>
    <w:p w14:paraId="4A547483" w14:textId="77777777" w:rsidR="00297F08" w:rsidRPr="003912D8" w:rsidRDefault="00297F08" w:rsidP="00297F08">
      <w:pPr>
        <w:numPr>
          <w:ilvl w:val="0"/>
          <w:numId w:val="16"/>
        </w:numPr>
        <w:tabs>
          <w:tab w:val="clear" w:pos="360"/>
          <w:tab w:val="num" w:pos="717"/>
        </w:tabs>
        <w:ind w:left="717"/>
      </w:pPr>
      <w:r w:rsidRPr="003912D8">
        <w:t>bei Absätzen, die mit Nummerierung oder Aufzählungszeichen versehen sind, hierarchische Einrückungen vorzunehmen, so wie in diesem Abschnitt.</w:t>
      </w:r>
    </w:p>
    <w:p w14:paraId="2506B024" w14:textId="77777777" w:rsidR="00297F08" w:rsidRPr="003912D8" w:rsidRDefault="00297F08">
      <w:pPr>
        <w:ind w:left="357"/>
      </w:pPr>
      <w:r w:rsidRPr="003912D8">
        <w:t>Der Einzug kann durch mehrfaches Betätigen der Funktionssymbole auch mehrfach vergrößert oder verkleinert werden.</w:t>
      </w:r>
    </w:p>
    <w:p w14:paraId="0CA013CC" w14:textId="77777777" w:rsidR="00297F08" w:rsidRPr="003912D8" w:rsidRDefault="00297F08">
      <w:pPr>
        <w:ind w:left="357"/>
      </w:pPr>
      <w:r w:rsidRPr="003912D8">
        <w:t>Statt der Funktionssymbole „Einzug vergrößern“ und „Einzug verkleinern“ kann in Nummerierungen und Aufzählungen auch die Tabulatorfunktion bzw. der Rückwärtstabulator (</w:t>
      </w:r>
      <w:r w:rsidRPr="003912D8">
        <w:rPr>
          <w:i/>
        </w:rPr>
        <w:t>Umsch -Tab</w:t>
      </w:r>
      <w:r w:rsidRPr="003912D8">
        <w:t>) verwendet werden.</w:t>
      </w:r>
    </w:p>
    <w:p w14:paraId="74242DDB" w14:textId="77777777" w:rsidR="00297F08" w:rsidRPr="003912D8" w:rsidRDefault="00297F08">
      <w:r w:rsidRPr="003912D8">
        <w:t xml:space="preserve">Kompliziertere Formatierwünsche können mit Hilfe der Menüfunktion </w:t>
      </w:r>
      <w:r w:rsidRPr="003912D8">
        <w:rPr>
          <w:i/>
        </w:rPr>
        <w:t>Format – Nummerierungen und Aufzählungen</w:t>
      </w:r>
      <w:r w:rsidRPr="003912D8">
        <w:t xml:space="preserve"> realisiert werden. Dabei kann man</w:t>
      </w:r>
    </w:p>
    <w:p w14:paraId="2B0025F8" w14:textId="77777777" w:rsidR="00297F08" w:rsidRPr="003912D8" w:rsidRDefault="00297F08">
      <w:pPr>
        <w:numPr>
          <w:ilvl w:val="0"/>
          <w:numId w:val="19"/>
        </w:numPr>
      </w:pPr>
      <w:r w:rsidRPr="003912D8">
        <w:t>ein anderes Aufzählungszeichen wählen,</w:t>
      </w:r>
    </w:p>
    <w:p w14:paraId="3FBD54DD" w14:textId="77777777" w:rsidR="00297F08" w:rsidRPr="003912D8" w:rsidRDefault="00297F08">
      <w:pPr>
        <w:numPr>
          <w:ilvl w:val="0"/>
          <w:numId w:val="19"/>
        </w:numPr>
      </w:pPr>
      <w:r w:rsidRPr="003912D8">
        <w:t>die Art der Nummerierung ändern, so wie in diesem Beispiel,</w:t>
      </w:r>
    </w:p>
    <w:p w14:paraId="5D6D7DD9" w14:textId="77777777" w:rsidR="00297F08" w:rsidRPr="003912D8" w:rsidRDefault="00297F08">
      <w:pPr>
        <w:numPr>
          <w:ilvl w:val="0"/>
          <w:numId w:val="19"/>
        </w:numPr>
      </w:pPr>
      <w:r w:rsidRPr="003912D8">
        <w:t>oder auch hierarchische Untergliederungen vornehmen,</w:t>
      </w:r>
    </w:p>
    <w:p w14:paraId="4C81C652" w14:textId="77777777" w:rsidR="00297F08" w:rsidRPr="003912D8" w:rsidRDefault="00297F08">
      <w:pPr>
        <w:numPr>
          <w:ilvl w:val="1"/>
          <w:numId w:val="19"/>
        </w:numPr>
      </w:pPr>
      <w:r w:rsidRPr="003912D8">
        <w:t>bei denen</w:t>
      </w:r>
    </w:p>
    <w:p w14:paraId="29A2257C" w14:textId="77777777" w:rsidR="00297F08" w:rsidRPr="003912D8" w:rsidRDefault="00297F08">
      <w:pPr>
        <w:numPr>
          <w:ilvl w:val="2"/>
          <w:numId w:val="19"/>
        </w:numPr>
      </w:pPr>
      <w:r w:rsidRPr="003912D8">
        <w:t>in jeder Stufe</w:t>
      </w:r>
    </w:p>
    <w:p w14:paraId="4C84DCE3" w14:textId="77777777" w:rsidR="00297F08" w:rsidRPr="003912D8" w:rsidRDefault="00297F08">
      <w:pPr>
        <w:numPr>
          <w:ilvl w:val="2"/>
          <w:numId w:val="19"/>
        </w:numPr>
      </w:pPr>
      <w:r w:rsidRPr="003912D8">
        <w:t>nach einem anderen Schema</w:t>
      </w:r>
    </w:p>
    <w:p w14:paraId="201ADE50" w14:textId="77777777" w:rsidR="00297F08" w:rsidRPr="003912D8" w:rsidRDefault="00297F08">
      <w:pPr>
        <w:numPr>
          <w:ilvl w:val="1"/>
          <w:numId w:val="19"/>
        </w:numPr>
      </w:pPr>
      <w:r w:rsidRPr="003912D8">
        <w:t>nummeriert wird.</w:t>
      </w:r>
    </w:p>
    <w:p w14:paraId="41CF617A" w14:textId="77777777" w:rsidR="00297F08" w:rsidRPr="003912D8" w:rsidRDefault="00297F08">
      <w:r w:rsidRPr="003912D8">
        <w:t>Außerdem kann festgelegt werden, dass eine alte Nummerierungsfolge</w:t>
      </w:r>
    </w:p>
    <w:p w14:paraId="4BDB6AEC" w14:textId="77777777" w:rsidR="00297F08" w:rsidRPr="003912D8" w:rsidRDefault="00297F08">
      <w:pPr>
        <w:numPr>
          <w:ilvl w:val="0"/>
          <w:numId w:val="19"/>
        </w:numPr>
      </w:pPr>
      <w:r w:rsidRPr="003912D8">
        <w:lastRenderedPageBreak/>
        <w:t>wieder aufgenommen wird so wie in diesem Beispiel,</w:t>
      </w:r>
    </w:p>
    <w:p w14:paraId="3BA1C543" w14:textId="77777777" w:rsidR="00297F08" w:rsidRPr="003912D8" w:rsidRDefault="00297F08">
      <w:r w:rsidRPr="003912D8">
        <w:t>oder ob eine neue Nummerierung begonnen wird,</w:t>
      </w:r>
    </w:p>
    <w:p w14:paraId="481979E6" w14:textId="77777777" w:rsidR="00297F08" w:rsidRPr="003912D8" w:rsidRDefault="00297F08">
      <w:pPr>
        <w:numPr>
          <w:ilvl w:val="0"/>
          <w:numId w:val="20"/>
        </w:numPr>
      </w:pPr>
      <w:r w:rsidRPr="003912D8">
        <w:t>die mit einem bestimmten Startwert,</w:t>
      </w:r>
    </w:p>
    <w:p w14:paraId="14664F3D" w14:textId="77777777" w:rsidR="00297F08" w:rsidRPr="003912D8" w:rsidRDefault="00297F08">
      <w:pPr>
        <w:numPr>
          <w:ilvl w:val="0"/>
          <w:numId w:val="20"/>
        </w:numPr>
      </w:pPr>
      <w:r w:rsidRPr="003912D8">
        <w:t>in der Regel der Zahl 1, beginnt.</w:t>
      </w:r>
    </w:p>
    <w:p w14:paraId="33FA931B" w14:textId="77777777" w:rsidR="00297F08" w:rsidRPr="003912D8" w:rsidRDefault="00297F08">
      <w:pPr>
        <w:pStyle w:val="berschrift2"/>
      </w:pPr>
      <w:bookmarkStart w:id="101" w:name="_Ref491742372"/>
      <w:bookmarkStart w:id="102" w:name="_Ref491742408"/>
      <w:bookmarkStart w:id="103" w:name="_Toc203403281"/>
      <w:r w:rsidRPr="003912D8">
        <w:t>Überschriften</w:t>
      </w:r>
      <w:bookmarkEnd w:id="101"/>
      <w:bookmarkEnd w:id="102"/>
      <w:bookmarkEnd w:id="103"/>
      <w:r w:rsidRPr="003912D8">
        <w:fldChar w:fldCharType="begin"/>
      </w:r>
      <w:r w:rsidRPr="003912D8">
        <w:instrText xml:space="preserve"> XE "Überschriften" </w:instrText>
      </w:r>
      <w:r w:rsidRPr="003912D8">
        <w:fldChar w:fldCharType="end"/>
      </w:r>
    </w:p>
    <w:p w14:paraId="2EEA3246" w14:textId="77777777" w:rsidR="00297F08" w:rsidRPr="003912D8" w:rsidRDefault="00297F08">
      <w:r w:rsidRPr="003912D8">
        <w:t xml:space="preserve">Für </w:t>
      </w:r>
      <w:r w:rsidRPr="003912D8">
        <w:rPr>
          <w:i/>
        </w:rPr>
        <w:t>Überschriften</w:t>
      </w:r>
      <w:r w:rsidRPr="003912D8">
        <w:t xml:space="preserve"> gibt es besondere Formatvorlagen. Dies hat zum einen den Vorteil, dass gleichrangige Überschriften im Druckbild stets gleichartig erscheinen. Zum andern können Überschriften auf diese Weise automatisch ins Inhaltsverzeichnis aufgenommen werden. Außerdem werden Querverweise auf Überschriftennummern und </w:t>
      </w:r>
      <w:r w:rsidRPr="003912D8">
        <w:noBreakHyphen/>
        <w:t>texte möglich.</w:t>
      </w:r>
    </w:p>
    <w:p w14:paraId="69977B7F" w14:textId="77777777" w:rsidR="00297F08" w:rsidRPr="003912D8" w:rsidRDefault="00297F08">
      <w:r w:rsidRPr="003912D8">
        <w:t xml:space="preserve">Überschriften können auf unterschiedlichen </w:t>
      </w:r>
      <w:r w:rsidRPr="003912D8">
        <w:rPr>
          <w:i/>
        </w:rPr>
        <w:t>Ebenen</w:t>
      </w:r>
      <w:r w:rsidRPr="003912D8">
        <w:rPr>
          <w:i/>
        </w:rPr>
        <w:fldChar w:fldCharType="begin"/>
      </w:r>
      <w:r w:rsidRPr="003912D8">
        <w:instrText xml:space="preserve"> XE "Ebenen" </w:instrText>
      </w:r>
      <w:r w:rsidRPr="003912D8">
        <w:rPr>
          <w:i/>
        </w:rPr>
        <w:fldChar w:fldCharType="end"/>
      </w:r>
      <w:r w:rsidRPr="003912D8">
        <w:t xml:space="preserve"> liegen. Kapitelüberschriften liegen auf Ebene 1, die in der Hierarchie um eine Stufe tiefer stehenden Abschnittsüberschriften stehen auf Ebene 2, Unterabschnittsüberschriften stehen auf Ebene 3 usw. bis zu Ebene 9. Die Dokumentvorlage unterstützt Überschriften bis Ebene 9, doch wird empfohlen, nicht mehr als drei, in Ausnahmefällen vier Überschriftebenen zu verwenden.</w:t>
      </w:r>
    </w:p>
    <w:p w14:paraId="7369AFB2" w14:textId="77777777" w:rsidR="00297F08" w:rsidRPr="003912D8" w:rsidRDefault="00297F08">
      <w:pPr>
        <w:pStyle w:val="Tabellenberschrift"/>
      </w:pPr>
      <w:bookmarkStart w:id="104" w:name="_Toc492886527"/>
      <w:r w:rsidRPr="003912D8">
        <w:t xml:space="preserve">Tabelle </w:t>
      </w:r>
      <w:fldSimple w:instr=" SEQ Tabelle \* ARABIC ">
        <w:r w:rsidRPr="003912D8">
          <w:t>2</w:t>
        </w:r>
      </w:fldSimple>
      <w:r w:rsidRPr="003912D8">
        <w:t>: Beispiele für Überschriftebenen</w:t>
      </w:r>
      <w:bookmarkEnd w:id="104"/>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4463"/>
        <w:gridCol w:w="2483"/>
      </w:tblGrid>
      <w:tr w:rsidR="00297F08" w:rsidRPr="003912D8" w14:paraId="7CB12E16" w14:textId="77777777">
        <w:tc>
          <w:tcPr>
            <w:tcW w:w="709" w:type="dxa"/>
            <w:tcBorders>
              <w:bottom w:val="single" w:sz="4" w:space="0" w:color="auto"/>
              <w:right w:val="nil"/>
            </w:tcBorders>
          </w:tcPr>
          <w:p w14:paraId="38862378" w14:textId="77777777" w:rsidR="00297F08" w:rsidRPr="003912D8" w:rsidRDefault="00297F08">
            <w:pPr>
              <w:keepNext/>
              <w:spacing w:before="80"/>
              <w:rPr>
                <w:b/>
                <w:snapToGrid w:val="0"/>
                <w:sz w:val="32"/>
              </w:rPr>
            </w:pPr>
            <w:r w:rsidRPr="003912D8">
              <w:rPr>
                <w:b/>
                <w:snapToGrid w:val="0"/>
                <w:sz w:val="32"/>
              </w:rPr>
              <w:t>1.</w:t>
            </w:r>
          </w:p>
        </w:tc>
        <w:tc>
          <w:tcPr>
            <w:tcW w:w="4463" w:type="dxa"/>
            <w:tcBorders>
              <w:left w:val="nil"/>
              <w:bottom w:val="single" w:sz="4" w:space="0" w:color="auto"/>
            </w:tcBorders>
          </w:tcPr>
          <w:p w14:paraId="0D0B8A57" w14:textId="77777777" w:rsidR="00297F08" w:rsidRPr="003912D8" w:rsidRDefault="00297F08">
            <w:pPr>
              <w:keepNext/>
              <w:keepLines/>
              <w:spacing w:before="80"/>
              <w:rPr>
                <w:b/>
                <w:snapToGrid w:val="0"/>
                <w:sz w:val="32"/>
              </w:rPr>
            </w:pPr>
            <w:r w:rsidRPr="003912D8">
              <w:rPr>
                <w:b/>
                <w:snapToGrid w:val="0"/>
                <w:sz w:val="32"/>
              </w:rPr>
              <w:t>Kapitelüberschrift</w:t>
            </w:r>
          </w:p>
        </w:tc>
        <w:tc>
          <w:tcPr>
            <w:tcW w:w="2483" w:type="dxa"/>
            <w:tcBorders>
              <w:right w:val="single" w:sz="4" w:space="0" w:color="auto"/>
            </w:tcBorders>
          </w:tcPr>
          <w:p w14:paraId="0EC6D39F" w14:textId="77777777" w:rsidR="00297F08" w:rsidRPr="003912D8" w:rsidRDefault="00297F08">
            <w:pPr>
              <w:keepNext/>
              <w:keepLines/>
              <w:spacing w:before="80"/>
              <w:rPr>
                <w:b/>
                <w:i/>
                <w:snapToGrid w:val="0"/>
                <w:sz w:val="32"/>
              </w:rPr>
            </w:pPr>
            <w:r w:rsidRPr="003912D8">
              <w:rPr>
                <w:b/>
                <w:i/>
                <w:snapToGrid w:val="0"/>
                <w:sz w:val="32"/>
              </w:rPr>
              <w:t>Ebene 1</w:t>
            </w:r>
          </w:p>
        </w:tc>
      </w:tr>
      <w:tr w:rsidR="00297F08" w:rsidRPr="003912D8" w14:paraId="4773EAC3" w14:textId="77777777">
        <w:tc>
          <w:tcPr>
            <w:tcW w:w="709" w:type="dxa"/>
            <w:tcBorders>
              <w:top w:val="single" w:sz="4" w:space="0" w:color="auto"/>
              <w:bottom w:val="single" w:sz="4" w:space="0" w:color="auto"/>
              <w:right w:val="nil"/>
            </w:tcBorders>
          </w:tcPr>
          <w:p w14:paraId="3441EC17" w14:textId="77777777" w:rsidR="00297F08" w:rsidRPr="003912D8" w:rsidRDefault="00297F08">
            <w:pPr>
              <w:keepNext/>
              <w:spacing w:before="80"/>
              <w:rPr>
                <w:b/>
                <w:snapToGrid w:val="0"/>
                <w:sz w:val="32"/>
              </w:rPr>
            </w:pPr>
            <w:r w:rsidRPr="003912D8">
              <w:rPr>
                <w:b/>
                <w:snapToGrid w:val="0"/>
                <w:sz w:val="32"/>
              </w:rPr>
              <w:t>2.</w:t>
            </w:r>
          </w:p>
        </w:tc>
        <w:tc>
          <w:tcPr>
            <w:tcW w:w="4463" w:type="dxa"/>
            <w:tcBorders>
              <w:top w:val="single" w:sz="4" w:space="0" w:color="auto"/>
              <w:left w:val="nil"/>
              <w:bottom w:val="single" w:sz="4" w:space="0" w:color="auto"/>
            </w:tcBorders>
          </w:tcPr>
          <w:p w14:paraId="600B0FFC" w14:textId="77777777" w:rsidR="00297F08" w:rsidRPr="003912D8" w:rsidRDefault="00297F08">
            <w:pPr>
              <w:keepNext/>
              <w:keepLines/>
              <w:spacing w:before="80"/>
              <w:rPr>
                <w:b/>
                <w:snapToGrid w:val="0"/>
                <w:sz w:val="32"/>
              </w:rPr>
            </w:pPr>
            <w:r w:rsidRPr="003912D8">
              <w:rPr>
                <w:b/>
                <w:snapToGrid w:val="0"/>
                <w:sz w:val="32"/>
              </w:rPr>
              <w:t>Kapitelüberschrift</w:t>
            </w:r>
          </w:p>
        </w:tc>
        <w:tc>
          <w:tcPr>
            <w:tcW w:w="2483" w:type="dxa"/>
            <w:tcBorders>
              <w:right w:val="single" w:sz="4" w:space="0" w:color="auto"/>
            </w:tcBorders>
          </w:tcPr>
          <w:p w14:paraId="23712A63" w14:textId="77777777" w:rsidR="00297F08" w:rsidRPr="003912D8" w:rsidRDefault="00297F08">
            <w:pPr>
              <w:keepNext/>
              <w:keepLines/>
              <w:spacing w:before="80"/>
              <w:rPr>
                <w:b/>
                <w:i/>
                <w:snapToGrid w:val="0"/>
                <w:sz w:val="32"/>
              </w:rPr>
            </w:pPr>
            <w:r w:rsidRPr="003912D8">
              <w:rPr>
                <w:b/>
                <w:i/>
                <w:snapToGrid w:val="0"/>
                <w:sz w:val="32"/>
              </w:rPr>
              <w:t>Ebene 1</w:t>
            </w:r>
          </w:p>
        </w:tc>
      </w:tr>
      <w:tr w:rsidR="00297F08" w:rsidRPr="003912D8" w14:paraId="1DF78558" w14:textId="77777777">
        <w:tc>
          <w:tcPr>
            <w:tcW w:w="709" w:type="dxa"/>
            <w:tcBorders>
              <w:top w:val="single" w:sz="4" w:space="0" w:color="auto"/>
              <w:bottom w:val="single" w:sz="4" w:space="0" w:color="auto"/>
              <w:right w:val="nil"/>
            </w:tcBorders>
          </w:tcPr>
          <w:p w14:paraId="450209AA" w14:textId="77777777" w:rsidR="00297F08" w:rsidRPr="003912D8" w:rsidRDefault="00297F08">
            <w:pPr>
              <w:keepNext/>
              <w:spacing w:before="80"/>
              <w:rPr>
                <w:b/>
                <w:snapToGrid w:val="0"/>
                <w:sz w:val="32"/>
              </w:rPr>
            </w:pPr>
            <w:r w:rsidRPr="003912D8">
              <w:rPr>
                <w:b/>
                <w:snapToGrid w:val="0"/>
                <w:sz w:val="32"/>
              </w:rPr>
              <w:t>3.</w:t>
            </w:r>
          </w:p>
        </w:tc>
        <w:tc>
          <w:tcPr>
            <w:tcW w:w="4463" w:type="dxa"/>
            <w:tcBorders>
              <w:top w:val="single" w:sz="4" w:space="0" w:color="auto"/>
              <w:left w:val="nil"/>
              <w:bottom w:val="single" w:sz="4" w:space="0" w:color="auto"/>
            </w:tcBorders>
          </w:tcPr>
          <w:p w14:paraId="7A399BE4" w14:textId="77777777" w:rsidR="00297F08" w:rsidRPr="003912D8" w:rsidRDefault="00297F08">
            <w:pPr>
              <w:keepNext/>
              <w:keepLines/>
              <w:spacing w:before="80"/>
              <w:rPr>
                <w:b/>
                <w:snapToGrid w:val="0"/>
                <w:sz w:val="32"/>
              </w:rPr>
            </w:pPr>
            <w:r w:rsidRPr="003912D8">
              <w:rPr>
                <w:b/>
                <w:snapToGrid w:val="0"/>
                <w:sz w:val="32"/>
              </w:rPr>
              <w:t>Kapitelüberschrift</w:t>
            </w:r>
          </w:p>
        </w:tc>
        <w:tc>
          <w:tcPr>
            <w:tcW w:w="2483" w:type="dxa"/>
            <w:tcBorders>
              <w:right w:val="single" w:sz="4" w:space="0" w:color="auto"/>
            </w:tcBorders>
          </w:tcPr>
          <w:p w14:paraId="0F1E7191" w14:textId="77777777" w:rsidR="00297F08" w:rsidRPr="003912D8" w:rsidRDefault="00297F08">
            <w:pPr>
              <w:keepNext/>
              <w:keepLines/>
              <w:spacing w:before="80"/>
              <w:rPr>
                <w:b/>
                <w:i/>
                <w:snapToGrid w:val="0"/>
                <w:sz w:val="32"/>
              </w:rPr>
            </w:pPr>
            <w:r w:rsidRPr="003912D8">
              <w:rPr>
                <w:b/>
                <w:i/>
                <w:snapToGrid w:val="0"/>
                <w:sz w:val="32"/>
              </w:rPr>
              <w:t>Ebene 1</w:t>
            </w:r>
          </w:p>
        </w:tc>
      </w:tr>
      <w:tr w:rsidR="00297F08" w:rsidRPr="003912D8" w14:paraId="4FBEF4B8" w14:textId="77777777">
        <w:tc>
          <w:tcPr>
            <w:tcW w:w="709" w:type="dxa"/>
            <w:tcBorders>
              <w:top w:val="single" w:sz="4" w:space="0" w:color="auto"/>
              <w:bottom w:val="single" w:sz="4" w:space="0" w:color="auto"/>
              <w:right w:val="nil"/>
            </w:tcBorders>
          </w:tcPr>
          <w:p w14:paraId="3BC34741" w14:textId="77777777" w:rsidR="00297F08" w:rsidRPr="003912D8" w:rsidRDefault="00297F08">
            <w:pPr>
              <w:keepNext/>
              <w:spacing w:before="80"/>
              <w:rPr>
                <w:b/>
                <w:snapToGrid w:val="0"/>
                <w:sz w:val="28"/>
              </w:rPr>
            </w:pPr>
            <w:r w:rsidRPr="003912D8">
              <w:rPr>
                <w:b/>
                <w:snapToGrid w:val="0"/>
                <w:sz w:val="28"/>
              </w:rPr>
              <w:t>3.1</w:t>
            </w:r>
          </w:p>
        </w:tc>
        <w:tc>
          <w:tcPr>
            <w:tcW w:w="4463" w:type="dxa"/>
            <w:tcBorders>
              <w:top w:val="single" w:sz="4" w:space="0" w:color="auto"/>
              <w:left w:val="nil"/>
              <w:bottom w:val="single" w:sz="4" w:space="0" w:color="auto"/>
            </w:tcBorders>
          </w:tcPr>
          <w:p w14:paraId="4D914AA0" w14:textId="77777777" w:rsidR="00297F08" w:rsidRPr="003912D8" w:rsidRDefault="00297F08">
            <w:pPr>
              <w:keepNext/>
              <w:keepLines/>
              <w:spacing w:before="80"/>
              <w:rPr>
                <w:b/>
                <w:snapToGrid w:val="0"/>
                <w:sz w:val="28"/>
              </w:rPr>
            </w:pPr>
            <w:r w:rsidRPr="003912D8">
              <w:rPr>
                <w:b/>
                <w:snapToGrid w:val="0"/>
                <w:sz w:val="28"/>
              </w:rPr>
              <w:t>Abschnittsüberschrift</w:t>
            </w:r>
          </w:p>
        </w:tc>
        <w:tc>
          <w:tcPr>
            <w:tcW w:w="2483" w:type="dxa"/>
            <w:tcBorders>
              <w:right w:val="single" w:sz="4" w:space="0" w:color="auto"/>
            </w:tcBorders>
          </w:tcPr>
          <w:p w14:paraId="59E8B6F0" w14:textId="77777777" w:rsidR="00297F08" w:rsidRPr="003912D8" w:rsidRDefault="00297F08">
            <w:pPr>
              <w:keepNext/>
              <w:keepLines/>
              <w:spacing w:before="80"/>
              <w:rPr>
                <w:b/>
                <w:i/>
                <w:snapToGrid w:val="0"/>
                <w:sz w:val="28"/>
              </w:rPr>
            </w:pPr>
            <w:r w:rsidRPr="003912D8">
              <w:rPr>
                <w:b/>
                <w:i/>
                <w:snapToGrid w:val="0"/>
                <w:sz w:val="28"/>
              </w:rPr>
              <w:t>Ebene 2</w:t>
            </w:r>
          </w:p>
        </w:tc>
      </w:tr>
      <w:tr w:rsidR="00297F08" w:rsidRPr="003912D8" w14:paraId="11841455" w14:textId="77777777">
        <w:tc>
          <w:tcPr>
            <w:tcW w:w="709" w:type="dxa"/>
            <w:tcBorders>
              <w:top w:val="single" w:sz="4" w:space="0" w:color="auto"/>
              <w:bottom w:val="single" w:sz="4" w:space="0" w:color="auto"/>
              <w:right w:val="nil"/>
            </w:tcBorders>
          </w:tcPr>
          <w:p w14:paraId="6BBF2762" w14:textId="77777777" w:rsidR="00297F08" w:rsidRPr="003912D8" w:rsidRDefault="00297F08">
            <w:pPr>
              <w:keepNext/>
              <w:spacing w:before="80"/>
              <w:rPr>
                <w:b/>
                <w:snapToGrid w:val="0"/>
                <w:sz w:val="28"/>
              </w:rPr>
            </w:pPr>
            <w:r w:rsidRPr="003912D8">
              <w:rPr>
                <w:b/>
                <w:snapToGrid w:val="0"/>
                <w:sz w:val="28"/>
              </w:rPr>
              <w:t>3.2</w:t>
            </w:r>
          </w:p>
        </w:tc>
        <w:tc>
          <w:tcPr>
            <w:tcW w:w="4463" w:type="dxa"/>
            <w:tcBorders>
              <w:top w:val="single" w:sz="4" w:space="0" w:color="auto"/>
              <w:left w:val="nil"/>
              <w:bottom w:val="single" w:sz="4" w:space="0" w:color="auto"/>
            </w:tcBorders>
          </w:tcPr>
          <w:p w14:paraId="1F56D410" w14:textId="77777777" w:rsidR="00297F08" w:rsidRPr="003912D8" w:rsidRDefault="00297F08">
            <w:pPr>
              <w:keepNext/>
              <w:keepLines/>
              <w:spacing w:before="80"/>
              <w:rPr>
                <w:b/>
                <w:snapToGrid w:val="0"/>
                <w:sz w:val="28"/>
              </w:rPr>
            </w:pPr>
            <w:r w:rsidRPr="003912D8">
              <w:rPr>
                <w:b/>
                <w:snapToGrid w:val="0"/>
                <w:sz w:val="28"/>
              </w:rPr>
              <w:t>Abschnittsüberschrift</w:t>
            </w:r>
          </w:p>
        </w:tc>
        <w:tc>
          <w:tcPr>
            <w:tcW w:w="2483" w:type="dxa"/>
            <w:tcBorders>
              <w:right w:val="single" w:sz="4" w:space="0" w:color="auto"/>
            </w:tcBorders>
          </w:tcPr>
          <w:p w14:paraId="61122E38" w14:textId="77777777" w:rsidR="00297F08" w:rsidRPr="003912D8" w:rsidRDefault="00297F08">
            <w:pPr>
              <w:keepNext/>
              <w:keepLines/>
              <w:spacing w:before="80"/>
              <w:rPr>
                <w:b/>
                <w:i/>
                <w:snapToGrid w:val="0"/>
                <w:sz w:val="28"/>
              </w:rPr>
            </w:pPr>
            <w:r w:rsidRPr="003912D8">
              <w:rPr>
                <w:b/>
                <w:i/>
                <w:snapToGrid w:val="0"/>
                <w:sz w:val="28"/>
              </w:rPr>
              <w:t>Ebene 2</w:t>
            </w:r>
          </w:p>
        </w:tc>
      </w:tr>
      <w:tr w:rsidR="00297F08" w:rsidRPr="003912D8" w14:paraId="25367B5F" w14:textId="77777777">
        <w:tc>
          <w:tcPr>
            <w:tcW w:w="709" w:type="dxa"/>
            <w:tcBorders>
              <w:top w:val="single" w:sz="4" w:space="0" w:color="auto"/>
              <w:bottom w:val="single" w:sz="4" w:space="0" w:color="auto"/>
              <w:right w:val="nil"/>
            </w:tcBorders>
          </w:tcPr>
          <w:p w14:paraId="130CA945" w14:textId="77777777" w:rsidR="00297F08" w:rsidRPr="003912D8" w:rsidRDefault="00297F08">
            <w:pPr>
              <w:keepNext/>
              <w:spacing w:before="80"/>
              <w:rPr>
                <w:b/>
                <w:snapToGrid w:val="0"/>
              </w:rPr>
            </w:pPr>
            <w:r w:rsidRPr="003912D8">
              <w:rPr>
                <w:b/>
                <w:snapToGrid w:val="0"/>
              </w:rPr>
              <w:t>3.2.1</w:t>
            </w:r>
          </w:p>
        </w:tc>
        <w:tc>
          <w:tcPr>
            <w:tcW w:w="4463" w:type="dxa"/>
            <w:tcBorders>
              <w:top w:val="single" w:sz="4" w:space="0" w:color="auto"/>
              <w:left w:val="nil"/>
              <w:bottom w:val="single" w:sz="4" w:space="0" w:color="auto"/>
            </w:tcBorders>
          </w:tcPr>
          <w:p w14:paraId="67C66BDE" w14:textId="77777777" w:rsidR="00297F08" w:rsidRPr="003912D8" w:rsidRDefault="00297F08">
            <w:pPr>
              <w:keepNext/>
              <w:keepLines/>
              <w:spacing w:before="80"/>
              <w:rPr>
                <w:b/>
                <w:snapToGrid w:val="0"/>
              </w:rPr>
            </w:pPr>
            <w:r w:rsidRPr="003912D8">
              <w:rPr>
                <w:b/>
                <w:snapToGrid w:val="0"/>
              </w:rPr>
              <w:t>Unterabschnittsüberschrift</w:t>
            </w:r>
          </w:p>
        </w:tc>
        <w:tc>
          <w:tcPr>
            <w:tcW w:w="2483" w:type="dxa"/>
            <w:tcBorders>
              <w:right w:val="single" w:sz="4" w:space="0" w:color="auto"/>
            </w:tcBorders>
          </w:tcPr>
          <w:p w14:paraId="42251F81" w14:textId="77777777" w:rsidR="00297F08" w:rsidRPr="003912D8" w:rsidRDefault="00297F08">
            <w:pPr>
              <w:keepNext/>
              <w:keepLines/>
              <w:spacing w:before="80"/>
              <w:rPr>
                <w:b/>
                <w:i/>
                <w:snapToGrid w:val="0"/>
              </w:rPr>
            </w:pPr>
            <w:r w:rsidRPr="003912D8">
              <w:rPr>
                <w:b/>
                <w:i/>
                <w:snapToGrid w:val="0"/>
              </w:rPr>
              <w:t>Ebene 3</w:t>
            </w:r>
          </w:p>
        </w:tc>
      </w:tr>
      <w:tr w:rsidR="00297F08" w:rsidRPr="003912D8" w14:paraId="31131541" w14:textId="77777777">
        <w:tc>
          <w:tcPr>
            <w:tcW w:w="709" w:type="dxa"/>
            <w:tcBorders>
              <w:top w:val="single" w:sz="4" w:space="0" w:color="auto"/>
              <w:right w:val="nil"/>
            </w:tcBorders>
          </w:tcPr>
          <w:p w14:paraId="3627A761" w14:textId="77777777" w:rsidR="00297F08" w:rsidRPr="003912D8" w:rsidRDefault="00297F08">
            <w:pPr>
              <w:spacing w:before="80"/>
              <w:rPr>
                <w:b/>
                <w:snapToGrid w:val="0"/>
              </w:rPr>
            </w:pPr>
            <w:r w:rsidRPr="003912D8">
              <w:rPr>
                <w:b/>
                <w:snapToGrid w:val="0"/>
              </w:rPr>
              <w:t>3.2.2</w:t>
            </w:r>
          </w:p>
        </w:tc>
        <w:tc>
          <w:tcPr>
            <w:tcW w:w="4463" w:type="dxa"/>
            <w:tcBorders>
              <w:top w:val="single" w:sz="4" w:space="0" w:color="auto"/>
              <w:left w:val="nil"/>
            </w:tcBorders>
          </w:tcPr>
          <w:p w14:paraId="2A4D1319" w14:textId="77777777" w:rsidR="00297F08" w:rsidRPr="003912D8" w:rsidRDefault="00297F08">
            <w:pPr>
              <w:spacing w:before="80"/>
              <w:rPr>
                <w:b/>
              </w:rPr>
            </w:pPr>
            <w:r w:rsidRPr="003912D8">
              <w:rPr>
                <w:b/>
                <w:snapToGrid w:val="0"/>
              </w:rPr>
              <w:t>Unterabschnittsüberschrift</w:t>
            </w:r>
          </w:p>
        </w:tc>
        <w:tc>
          <w:tcPr>
            <w:tcW w:w="2483" w:type="dxa"/>
            <w:tcBorders>
              <w:right w:val="single" w:sz="4" w:space="0" w:color="auto"/>
            </w:tcBorders>
          </w:tcPr>
          <w:p w14:paraId="69E27E45" w14:textId="77777777" w:rsidR="00297F08" w:rsidRPr="003912D8" w:rsidRDefault="00297F08">
            <w:pPr>
              <w:spacing w:before="80"/>
              <w:rPr>
                <w:b/>
                <w:i/>
                <w:snapToGrid w:val="0"/>
              </w:rPr>
            </w:pPr>
            <w:r w:rsidRPr="003912D8">
              <w:rPr>
                <w:b/>
                <w:i/>
                <w:snapToGrid w:val="0"/>
              </w:rPr>
              <w:t>Ebene 3</w:t>
            </w:r>
          </w:p>
        </w:tc>
      </w:tr>
    </w:tbl>
    <w:p w14:paraId="44231F94" w14:textId="77777777" w:rsidR="00297F08" w:rsidRPr="003912D8" w:rsidRDefault="00297F08">
      <w:pPr>
        <w:spacing w:before="480"/>
      </w:pPr>
      <w:r w:rsidRPr="003912D8">
        <w:t xml:space="preserve">Zur Markierung von Überschriften stehen die Formatvorlagen </w:t>
      </w:r>
      <w:r w:rsidRPr="003912D8">
        <w:rPr>
          <w:i/>
        </w:rPr>
        <w:t>Überschrift 1</w:t>
      </w:r>
      <w:r w:rsidRPr="003912D8">
        <w:t xml:space="preserve">, </w:t>
      </w:r>
      <w:r w:rsidRPr="003912D8">
        <w:rPr>
          <w:i/>
        </w:rPr>
        <w:t>Überschrift 2</w:t>
      </w:r>
      <w:r w:rsidRPr="003912D8">
        <w:t xml:space="preserve">, </w:t>
      </w:r>
      <w:r w:rsidRPr="003912D8">
        <w:rPr>
          <w:i/>
        </w:rPr>
        <w:t>Überschrift 3</w:t>
      </w:r>
      <w:r w:rsidRPr="003912D8">
        <w:t xml:space="preserve"> usw. bis </w:t>
      </w:r>
      <w:r w:rsidRPr="003912D8">
        <w:rPr>
          <w:i/>
        </w:rPr>
        <w:t>Überschrift 9</w:t>
      </w:r>
      <w:r w:rsidRPr="003912D8">
        <w:t xml:space="preserve"> zur Verfügung, die den Ebenen 1 bis 9 entsprechen. Diese Formatvorlagen bringen folgende Eigenschaften mit:</w:t>
      </w:r>
    </w:p>
    <w:p w14:paraId="127F36C0" w14:textId="77777777" w:rsidR="00297F08" w:rsidRPr="003912D8" w:rsidRDefault="00297F08">
      <w:pPr>
        <w:numPr>
          <w:ilvl w:val="0"/>
          <w:numId w:val="21"/>
        </w:numPr>
      </w:pPr>
      <w:r w:rsidRPr="003912D8">
        <w:t>Bis zur Ebene 3 werden die Überschriften ins Inhaltsverzeichnis aufgenommen.</w:t>
      </w:r>
    </w:p>
    <w:p w14:paraId="35643041" w14:textId="77777777" w:rsidR="00297F08" w:rsidRPr="003912D8" w:rsidRDefault="00297F08">
      <w:pPr>
        <w:numPr>
          <w:ilvl w:val="0"/>
          <w:numId w:val="21"/>
        </w:numPr>
      </w:pPr>
      <w:r w:rsidRPr="003912D8">
        <w:t xml:space="preserve">Überschriften der Ebene 1 sind so voreingestellt, dass sie einen Seitenwechsel bewirken. </w:t>
      </w:r>
    </w:p>
    <w:p w14:paraId="5F9BF28C" w14:textId="77777777" w:rsidR="00297F08" w:rsidRPr="003912D8" w:rsidRDefault="00297F08">
      <w:pPr>
        <w:numPr>
          <w:ilvl w:val="0"/>
          <w:numId w:val="21"/>
        </w:numPr>
      </w:pPr>
      <w:r w:rsidRPr="003912D8">
        <w:t>Überschriften sind linksbündig formatiert, was besser aussieht als der standardmäßige Blocksatz.</w:t>
      </w:r>
    </w:p>
    <w:p w14:paraId="7CB4C2E4" w14:textId="77777777" w:rsidR="00297F08" w:rsidRPr="003912D8" w:rsidRDefault="00297F08">
      <w:pPr>
        <w:numPr>
          <w:ilvl w:val="0"/>
          <w:numId w:val="21"/>
        </w:numPr>
      </w:pPr>
      <w:r w:rsidRPr="003912D8">
        <w:lastRenderedPageBreak/>
        <w:t xml:space="preserve">In Überschriften ist die automatische Silbentrennung ausgeschaltet, was in der Regel ebenfalls besser aussieht. Falls erforderlich, können mit </w:t>
      </w:r>
      <w:bookmarkStart w:id="105" w:name="_MON_1029757417"/>
      <w:bookmarkEnd w:id="105"/>
      <w:r w:rsidRPr="003912D8">
        <w:rPr>
          <w:position w:val="-10"/>
        </w:rPr>
        <w:object w:dxaOrig="1936" w:dyaOrig="796" w14:anchorId="2A784CDE">
          <v:shape id="_x0000_i1029" type="#_x0000_t75" style="width:39.45pt;height:16.05pt" o:ole="" fillcolor="window">
            <v:imagedata r:id="rId11" o:title=""/>
          </v:shape>
          <o:OLEObject Type="Embed" ProgID="Word.Picture.8" ShapeID="_x0000_i1029" DrawAspect="Content" ObjectID="_1814030361" r:id="rId22"/>
        </w:object>
      </w:r>
      <w:r w:rsidRPr="003912D8">
        <w:rPr>
          <w:position w:val="-10"/>
        </w:rPr>
        <w:t xml:space="preserve"> </w:t>
      </w:r>
      <w:r w:rsidRPr="003912D8">
        <w:t>manuelle Trennungen vorgenommen werden.</w:t>
      </w:r>
    </w:p>
    <w:p w14:paraId="3DA5A375" w14:textId="77777777" w:rsidR="00297F08" w:rsidRPr="003912D8" w:rsidRDefault="00297F08">
      <w:pPr>
        <w:numPr>
          <w:ilvl w:val="0"/>
          <w:numId w:val="21"/>
        </w:numPr>
      </w:pPr>
      <w:r w:rsidRPr="003912D8">
        <w:t>Überschriften werden mit dem nachfolgenden Absatz zusammengehalten, was alleinstehende Überschriften verhindert.</w:t>
      </w:r>
    </w:p>
    <w:p w14:paraId="167C9872" w14:textId="77777777" w:rsidR="00297F08" w:rsidRPr="003912D8" w:rsidRDefault="00297F08">
      <w:r w:rsidRPr="003912D8">
        <w:t xml:space="preserve">Im Normalfall besitzen Überschriften eine Nummerierung. Für die unnummerierten Kapitel zu Beginn und am Ende einer wissenschaftlichen Arbeit kann die Nummerierung sehr einfach durch Anklicken des Funktionssymbols Nummerierung (siehe links in </w:t>
      </w:r>
      <w:r w:rsidRPr="003912D8">
        <w:fldChar w:fldCharType="begin"/>
      </w:r>
      <w:r w:rsidRPr="003912D8">
        <w:instrText xml:space="preserve"> REF _Ref491683807 \h </w:instrText>
      </w:r>
      <w:r w:rsidRPr="003912D8">
        <w:fldChar w:fldCharType="separate"/>
      </w:r>
      <w:r w:rsidRPr="003912D8">
        <w:t>Abbildung 5</w:t>
      </w:r>
      <w:r w:rsidRPr="003912D8">
        <w:fldChar w:fldCharType="end"/>
      </w:r>
      <w:r w:rsidRPr="003912D8">
        <w:t>) ausgeschaltet werden.</w:t>
      </w:r>
    </w:p>
    <w:p w14:paraId="44F11831" w14:textId="77777777" w:rsidR="00297F08" w:rsidRPr="003912D8" w:rsidRDefault="00297F08">
      <w:r w:rsidRPr="003912D8">
        <w:t xml:space="preserve">Manchmal ist es auch nicht erwünscht, dass Überschriften der Ebene 1 eine neue Seite beginnen. Mit Hilfe der Menüfunktion </w:t>
      </w:r>
      <w:r w:rsidRPr="003912D8">
        <w:rPr>
          <w:i/>
        </w:rPr>
        <w:t>Format – Absatz – Textfluss</w:t>
      </w:r>
      <w:r w:rsidRPr="003912D8">
        <w:t xml:space="preserve"> und durch anschließendes Ausschalten der Checkbox „Seitenwechsel oberhalb“ kann dieses Verhalten für eine einzelne Überschrift ausgeschaltet werden. In dem vorliegenden Muster für die Gliederung einer Diplomarbeit wurde dies u.a. für das Kapitel </w:t>
      </w:r>
      <w:r w:rsidRPr="003912D8">
        <w:rPr>
          <w:i/>
        </w:rPr>
        <w:t>Abstract</w:t>
      </w:r>
      <w:r w:rsidRPr="003912D8">
        <w:t xml:space="preserve"> auf Seite </w:t>
      </w:r>
      <w:r w:rsidRPr="003912D8">
        <w:fldChar w:fldCharType="begin"/>
      </w:r>
      <w:r w:rsidRPr="003912D8">
        <w:instrText xml:space="preserve"> PAGEREF _Ref491691319 \h </w:instrText>
      </w:r>
      <w:r w:rsidRPr="003912D8">
        <w:fldChar w:fldCharType="separate"/>
      </w:r>
      <w:r w:rsidRPr="003912D8">
        <w:t>2</w:t>
      </w:r>
      <w:r w:rsidRPr="003912D8">
        <w:fldChar w:fldCharType="end"/>
      </w:r>
      <w:r w:rsidRPr="003912D8">
        <w:t xml:space="preserve"> so gemacht.</w:t>
      </w:r>
    </w:p>
    <w:p w14:paraId="7039F447" w14:textId="77777777" w:rsidR="00297F08" w:rsidRPr="003912D8" w:rsidRDefault="00297F08">
      <w:pPr>
        <w:pStyle w:val="berschrift2"/>
      </w:pPr>
      <w:bookmarkStart w:id="106" w:name="_Ref491742528"/>
      <w:bookmarkStart w:id="107" w:name="_Ref491742548"/>
      <w:bookmarkStart w:id="108" w:name="_Toc203403282"/>
      <w:r w:rsidRPr="003912D8">
        <w:t>Literaturverzeichnis</w:t>
      </w:r>
      <w:bookmarkEnd w:id="106"/>
      <w:bookmarkEnd w:id="107"/>
      <w:bookmarkEnd w:id="108"/>
      <w:r w:rsidRPr="003912D8">
        <w:fldChar w:fldCharType="begin"/>
      </w:r>
      <w:r w:rsidRPr="003912D8">
        <w:instrText xml:space="preserve"> XE "Literaturverzeichnis" </w:instrText>
      </w:r>
      <w:r w:rsidRPr="003912D8">
        <w:fldChar w:fldCharType="end"/>
      </w:r>
    </w:p>
    <w:p w14:paraId="7A5D37E2" w14:textId="77777777" w:rsidR="00297F08" w:rsidRPr="003912D8" w:rsidRDefault="00297F08">
      <w:r w:rsidRPr="003912D8">
        <w:t xml:space="preserve">Für die Formatierung des Literaturverzeichnisses steht eine sehr einfache Formatvorlage mit dem Namen </w:t>
      </w:r>
      <w:r w:rsidRPr="003912D8">
        <w:rPr>
          <w:i/>
        </w:rPr>
        <w:t>Literaturverzeichnis</w:t>
      </w:r>
      <w:r w:rsidRPr="003912D8">
        <w:t xml:space="preserve"> zur Verfügung. Diese bewirkt lediglich, dass das Literaturverzeichnis linksbündig und nicht im Blocksatz formatiert wird.</w:t>
      </w:r>
    </w:p>
    <w:p w14:paraId="6535CF1D" w14:textId="77777777" w:rsidR="00297F08" w:rsidRPr="003912D8" w:rsidRDefault="00297F08">
      <w:r w:rsidRPr="003912D8">
        <w:t>Bei sehr großen Literaturlisten kann es sinnvoll sein, die Schriftgröße um einen Punkt auf 11pt zu verringern, um etwas Platz zu sparen.</w:t>
      </w:r>
    </w:p>
    <w:p w14:paraId="5C5768AB" w14:textId="77777777" w:rsidR="00297F08" w:rsidRPr="003912D8" w:rsidRDefault="00297F08">
      <w:pPr>
        <w:pStyle w:val="berschrift2"/>
      </w:pPr>
      <w:bookmarkStart w:id="109" w:name="_Toc203403283"/>
      <w:r w:rsidRPr="003912D8">
        <w:t>Verwendung von echten Word-Dokumentvorlagen</w:t>
      </w:r>
      <w:bookmarkEnd w:id="109"/>
    </w:p>
    <w:p w14:paraId="20575FDC" w14:textId="77777777" w:rsidR="00297F08" w:rsidRPr="003912D8" w:rsidRDefault="00297F08">
      <w:r w:rsidRPr="003912D8">
        <w:t xml:space="preserve">In der bisherigen Beschreibung wurde stets davon ausgegangen, dass das Musterdokument </w:t>
      </w:r>
      <w:r w:rsidRPr="003912D8">
        <w:rPr>
          <w:rFonts w:ascii="Courier New" w:hAnsi="Courier New"/>
        </w:rPr>
        <w:t>thesis.doc</w:t>
      </w:r>
      <w:r w:rsidRPr="003912D8">
        <w:t xml:space="preserve"> verwendet wird. Dieses enthält sowohl die Mustergliederung als auch die Definitionen der bereitstehenden Formatvorlagen. Die Word-Dokumentvorlage</w:t>
      </w:r>
      <w:r w:rsidRPr="003912D8">
        <w:fldChar w:fldCharType="begin"/>
      </w:r>
      <w:r w:rsidRPr="003912D8">
        <w:instrText xml:space="preserve"> XE "Word-Dokumentvorlage" </w:instrText>
      </w:r>
      <w:r w:rsidRPr="003912D8">
        <w:fldChar w:fldCharType="end"/>
      </w:r>
      <w:r w:rsidRPr="003912D8">
        <w:t xml:space="preserve"> </w:t>
      </w:r>
      <w:r w:rsidRPr="003912D8">
        <w:rPr>
          <w:rFonts w:ascii="Courier New" w:hAnsi="Courier New"/>
        </w:rPr>
        <w:t>thesis.dot</w:t>
      </w:r>
      <w:r w:rsidRPr="003912D8">
        <w:t xml:space="preserve"> hingegen enthält nur die Formatvorlagen und nicht die Mustergliederung. Obwohl eine solche Word-Dokumentvorlage scheinbar weniger leistet als ein Word-Dokument, macht ihre Nutzung häufig Sinn, so z.B.</w:t>
      </w:r>
    </w:p>
    <w:p w14:paraId="53053870" w14:textId="77777777" w:rsidR="00297F08" w:rsidRPr="003912D8" w:rsidRDefault="00297F08">
      <w:pPr>
        <w:numPr>
          <w:ilvl w:val="0"/>
          <w:numId w:val="29"/>
        </w:numPr>
      </w:pPr>
      <w:r w:rsidRPr="003912D8">
        <w:t>wenn man eine Diplomarbeit auf der Basis eines älteren Musterdokuments begonnen hat und gerne auf die neuesten Versionen der Formatvorlagen übergehen möchte</w:t>
      </w:r>
    </w:p>
    <w:p w14:paraId="0A52FF67" w14:textId="77777777" w:rsidR="00297F08" w:rsidRPr="003912D8" w:rsidRDefault="00297F08">
      <w:pPr>
        <w:numPr>
          <w:ilvl w:val="0"/>
          <w:numId w:val="29"/>
        </w:numPr>
      </w:pPr>
      <w:r w:rsidRPr="003912D8">
        <w:t>oder wenn man nur die Formatvorlagen nutzen möchte und nicht die musterhaften Inhalte.</w:t>
      </w:r>
    </w:p>
    <w:p w14:paraId="2D1CB64F" w14:textId="77777777" w:rsidR="00297F08" w:rsidRPr="003912D8" w:rsidRDefault="00297F08">
      <w:r w:rsidRPr="003912D8">
        <w:t>In beiden Fällen ist es möglich, zu einem existierenden Word-Dokument eine Word-Dokumentvorlage gewissermaßen hinzuzuladen.</w:t>
      </w:r>
    </w:p>
    <w:p w14:paraId="418ACEC3" w14:textId="77777777" w:rsidR="00297F08" w:rsidRPr="003912D8" w:rsidRDefault="00297F08">
      <w:r w:rsidRPr="003912D8">
        <w:t xml:space="preserve">Allerdings erwartet Word seine Dokumentvorlagen im sogenannten Benutzer-Vorlagen-Verzeichnis oder in einem Unterverzeichnis dieses Verzeichnisses. Typischerweise liegt dieses Verzeichnis auf </w:t>
      </w:r>
      <w:r w:rsidRPr="003912D8">
        <w:rPr>
          <w:i/>
        </w:rPr>
        <w:t>C:\Programme\Office97\Vorlagen</w:t>
      </w:r>
      <w:r w:rsidRPr="003912D8">
        <w:t xml:space="preserve">. Zur Sicherheit sollte man sich aber mit der Menüfunktion </w:t>
      </w:r>
      <w:r w:rsidRPr="003912D8">
        <w:rPr>
          <w:i/>
        </w:rPr>
        <w:t>Extras – Optionen -Dateiablage</w:t>
      </w:r>
      <w:r w:rsidRPr="003912D8">
        <w:t xml:space="preserve"> den aktuellen Ort der </w:t>
      </w:r>
      <w:r w:rsidRPr="003912D8">
        <w:rPr>
          <w:i/>
        </w:rPr>
        <w:t>Benutzer-Vorlagen</w:t>
      </w:r>
      <w:r w:rsidRPr="003912D8">
        <w:t xml:space="preserve"> anzeigen lassen.</w:t>
      </w:r>
    </w:p>
    <w:p w14:paraId="052AF56C" w14:textId="77777777" w:rsidR="00297F08" w:rsidRPr="003912D8" w:rsidRDefault="00297F08">
      <w:r w:rsidRPr="003912D8">
        <w:lastRenderedPageBreak/>
        <w:t xml:space="preserve">Wenn Sie also die Word-Dokumentvorlage </w:t>
      </w:r>
      <w:r w:rsidRPr="003912D8">
        <w:rPr>
          <w:rFonts w:ascii="Courier New" w:hAnsi="Courier New"/>
        </w:rPr>
        <w:t>thesis.dot</w:t>
      </w:r>
      <w:r w:rsidRPr="003912D8">
        <w:t xml:space="preserve"> nutzen möchten, sollten Sie sich diese von der hi</w:t>
      </w:r>
      <w:r w:rsidR="00A071FE" w:rsidRPr="003912D8">
        <w:t>erfür eingerichteten Web-Seite [Rie01]</w:t>
      </w:r>
      <w:r w:rsidRPr="003912D8">
        <w:t xml:space="preserve"> herunterladen und diese dabei gleich auf dem Benutzer-Vorlagen-Verzeichnis (oder in einem Unterverzeichnis dieses Verzeichnisses) abspeichern. Dies geschieht durch Anklicken des betreffenden Hyperlinks mit der </w:t>
      </w:r>
      <w:r w:rsidRPr="003912D8">
        <w:rPr>
          <w:b/>
        </w:rPr>
        <w:t>rechten</w:t>
      </w:r>
      <w:r w:rsidRPr="003912D8">
        <w:t xml:space="preserve"> Maustaste und Menüauswahl </w:t>
      </w:r>
      <w:r w:rsidRPr="003912D8">
        <w:rPr>
          <w:i/>
        </w:rPr>
        <w:t>„Ziel speichern unter...“</w:t>
      </w:r>
      <w:r w:rsidRPr="003912D8">
        <w:t xml:space="preserve"> (Internet Explorer) bzw. </w:t>
      </w:r>
      <w:r w:rsidRPr="003912D8">
        <w:rPr>
          <w:i/>
        </w:rPr>
        <w:t>„Verknüpfung speichern unter...“</w:t>
      </w:r>
      <w:r w:rsidRPr="003912D8">
        <w:t xml:space="preserve"> (Netscape).</w:t>
      </w:r>
    </w:p>
    <w:p w14:paraId="5C15D6E5" w14:textId="77777777" w:rsidR="00297F08" w:rsidRPr="003912D8" w:rsidRDefault="00297F08">
      <w:r w:rsidRPr="003912D8">
        <w:t xml:space="preserve">Sie können dann die Formatvorlagen dieser Dokumentvorlage in Ihr aktuelles Textdokument übernehmen, indem Sie mit Hilfe der Menüfunktion </w:t>
      </w:r>
      <w:r w:rsidRPr="003912D8">
        <w:rPr>
          <w:i/>
        </w:rPr>
        <w:t>Format – Formatvorlagen-Katalog</w:t>
      </w:r>
      <w:r w:rsidRPr="003912D8">
        <w:rPr>
          <w:i/>
        </w:rPr>
        <w:fldChar w:fldCharType="begin"/>
      </w:r>
      <w:r w:rsidRPr="003912D8">
        <w:instrText xml:space="preserve"> XE "Formatvorlagen-Katalog" </w:instrText>
      </w:r>
      <w:r w:rsidRPr="003912D8">
        <w:rPr>
          <w:i/>
        </w:rPr>
        <w:fldChar w:fldCharType="end"/>
      </w:r>
      <w:r w:rsidRPr="003912D8">
        <w:t xml:space="preserve"> den Namen der Dokumentvorlage (also „</w:t>
      </w:r>
      <w:r w:rsidRPr="003912D8">
        <w:rPr>
          <w:i/>
        </w:rPr>
        <w:t>Thesis“</w:t>
      </w:r>
      <w:r w:rsidRPr="003912D8">
        <w:t>) auswählen.</w:t>
      </w:r>
    </w:p>
    <w:p w14:paraId="4CE204E7" w14:textId="77777777" w:rsidR="00297F08" w:rsidRPr="003912D8" w:rsidRDefault="00297F08">
      <w:r w:rsidRPr="003912D8">
        <w:t xml:space="preserve">Im Rahmen einer künftigen Weiterentwicklung der hier vorgestellten Arbeit ist es auch geplant, neben der standardmäßigen Word-Dokumentvorlage </w:t>
      </w:r>
      <w:r w:rsidRPr="003912D8">
        <w:rPr>
          <w:rFonts w:ascii="Courier New" w:hAnsi="Courier New"/>
        </w:rPr>
        <w:t>thesis.dot</w:t>
      </w:r>
      <w:r w:rsidRPr="003912D8">
        <w:t xml:space="preserve"> noch weitere Word-Dokumentvorlagen bereitzustellen, die unterschiedliche Design-Prä</w:t>
      </w:r>
      <w:r w:rsidRPr="003912D8">
        <w:softHyphen/>
        <w:t>fe</w:t>
      </w:r>
      <w:r w:rsidRPr="003912D8">
        <w:softHyphen/>
        <w:t>ren</w:t>
      </w:r>
      <w:r w:rsidRPr="003912D8">
        <w:softHyphen/>
        <w:t>zen unterstützen wie z.B. andere oder größere Schriftarten, andere Abstände zwischen Zeilen und Absätzen usw.</w:t>
      </w:r>
    </w:p>
    <w:p w14:paraId="15E2F979" w14:textId="77777777" w:rsidR="00297F08" w:rsidRPr="003912D8" w:rsidRDefault="00297F08"/>
    <w:p w14:paraId="3F894B7B" w14:textId="77777777" w:rsidR="00297F08" w:rsidRPr="003912D8" w:rsidRDefault="00297F08">
      <w:pPr>
        <w:pStyle w:val="berschrift1"/>
      </w:pPr>
      <w:bookmarkStart w:id="110" w:name="_Ref492800471"/>
      <w:bookmarkStart w:id="111" w:name="_Toc203403284"/>
      <w:r w:rsidRPr="003912D8">
        <w:lastRenderedPageBreak/>
        <w:t>Allgemeine Hinweise zur Nutzung von Microsoft Word für die Erstellung wissenschaftlicher Arbeiten</w:t>
      </w:r>
      <w:bookmarkEnd w:id="110"/>
      <w:bookmarkEnd w:id="111"/>
    </w:p>
    <w:p w14:paraId="11219430" w14:textId="77777777" w:rsidR="00297F08" w:rsidRPr="003912D8" w:rsidRDefault="00297F08">
      <w:r w:rsidRPr="003912D8">
        <w:t>In diesem Kapitel werden allgemeine Hinweise für die Nutzung des Textsystems Microsoft Word für das Schreiben von wissenschaftlichen Arbeiten gegeben.</w:t>
      </w:r>
    </w:p>
    <w:p w14:paraId="503EBB7F" w14:textId="77777777" w:rsidR="00297F08" w:rsidRPr="003912D8" w:rsidRDefault="00297F08">
      <w:pPr>
        <w:pStyle w:val="berschrift2"/>
      </w:pPr>
      <w:bookmarkStart w:id="112" w:name="_Hlt492884388"/>
      <w:bookmarkStart w:id="113" w:name="_Ref492884373"/>
      <w:bookmarkStart w:id="114" w:name="_Ref492884380"/>
      <w:bookmarkStart w:id="115" w:name="_Toc203403285"/>
      <w:bookmarkEnd w:id="112"/>
      <w:r w:rsidRPr="003912D8">
        <w:t>Formatierung von Absätzen</w:t>
      </w:r>
      <w:bookmarkEnd w:id="113"/>
      <w:bookmarkEnd w:id="114"/>
      <w:bookmarkEnd w:id="115"/>
    </w:p>
    <w:p w14:paraId="11ABCA9C" w14:textId="77777777" w:rsidR="00297F08" w:rsidRPr="003912D8" w:rsidRDefault="00297F08">
      <w:r w:rsidRPr="003912D8">
        <w:t>In Word werden Absätze</w:t>
      </w:r>
      <w:r w:rsidRPr="003912D8">
        <w:fldChar w:fldCharType="begin"/>
      </w:r>
      <w:r w:rsidRPr="003912D8">
        <w:instrText xml:space="preserve"> XE "Absatz" </w:instrText>
      </w:r>
      <w:r w:rsidRPr="003912D8">
        <w:fldChar w:fldCharType="end"/>
      </w:r>
      <w:r w:rsidRPr="003912D8">
        <w:t xml:space="preserve"> als Endlostexte ohne Verwendung der Entertaste eingegeben. Der Zeilenumbruch wird von Word automatisch vorgenommen, und zwar je nach Wahl bzw. Formatvorlage linksbündig, zentriert, rechtsbündig oder mit beidseitigem Randausgleich (Blocksatz). Das Betätigen der Entertaste bewirkt das Setzen einer Absatzmarke und schließt dadurch den Absatz ab.</w:t>
      </w:r>
    </w:p>
    <w:p w14:paraId="0688837D" w14:textId="77777777" w:rsidR="00297F08" w:rsidRPr="003912D8" w:rsidRDefault="00297F08">
      <w:r w:rsidRPr="003912D8">
        <w:t>Die Formatvorlagen legen oft Abstände</w:t>
      </w:r>
      <w:r w:rsidRPr="003912D8">
        <w:fldChar w:fldCharType="begin"/>
      </w:r>
      <w:r w:rsidRPr="003912D8">
        <w:instrText xml:space="preserve"> XE "Abstand zwischen Absätzen" </w:instrText>
      </w:r>
      <w:r w:rsidRPr="003912D8">
        <w:fldChar w:fldCharType="end"/>
      </w:r>
      <w:r w:rsidRPr="003912D8">
        <w:t xml:space="preserve"> zu vorangegangenen bzw. nachfolgenden Absätzen fest. Diese Abstände sollten im Normalfall ausreichen und brauchen nicht verändert zu werden.</w:t>
      </w:r>
    </w:p>
    <w:p w14:paraId="3E290A75" w14:textId="77777777" w:rsidR="00297F08" w:rsidRPr="003912D8" w:rsidRDefault="00297F08">
      <w:r w:rsidRPr="003912D8">
        <w:rPr>
          <w:b/>
        </w:rPr>
        <w:t>Niemals sollten solche Abstände durch zweimaliges Einfügen einer Absatzmarke</w:t>
      </w:r>
      <w:r w:rsidRPr="003912D8">
        <w:t xml:space="preserve"> (</w:t>
      </w:r>
      <w:r w:rsidRPr="003912D8">
        <w:rPr>
          <w:b/>
        </w:rPr>
        <w:t>d.h. zweimaliges Drücken der Enter-Taste) vergrößert werden</w:t>
      </w:r>
      <w:r w:rsidRPr="003912D8">
        <w:t xml:space="preserve">. Wenn es – in Ausnahmefällen, beispielsweise auf dem Titelblatt – je erforderlich sein sollte, den Abstand zwischen zwei Absätzen zu verändern, so sollte dies mit Hilfe der Menüfunktion </w:t>
      </w:r>
      <w:r w:rsidRPr="003912D8">
        <w:rPr>
          <w:i/>
        </w:rPr>
        <w:t>Formatieren – Absatz – Einzüge und Abstände</w:t>
      </w:r>
      <w:r w:rsidRPr="003912D8">
        <w:t xml:space="preserve"> geschehen, indem der </w:t>
      </w:r>
      <w:r w:rsidRPr="003912D8">
        <w:rPr>
          <w:i/>
        </w:rPr>
        <w:t>Abstand vor</w:t>
      </w:r>
      <w:r w:rsidRPr="003912D8">
        <w:t xml:space="preserve"> bzw. </w:t>
      </w:r>
      <w:r w:rsidRPr="003912D8">
        <w:rPr>
          <w:i/>
        </w:rPr>
        <w:t>nach</w:t>
      </w:r>
      <w:r w:rsidRPr="003912D8">
        <w:t xml:space="preserve"> dem selektierten Absatz geändert  wird.</w:t>
      </w:r>
    </w:p>
    <w:p w14:paraId="4782FF3F" w14:textId="77777777" w:rsidR="00297F08" w:rsidRPr="003912D8" w:rsidRDefault="00297F08">
      <w:r w:rsidRPr="003912D8">
        <w:t xml:space="preserve">Falls Sie einen Zeilenwechsel innerhalb eines Absatzes erzwingen wollen, können Sie dies durch Eingabe des Tastenakkords </w:t>
      </w:r>
      <w:bookmarkStart w:id="116" w:name="_MON_1029757419"/>
      <w:bookmarkStart w:id="117" w:name="_MON_1050931454"/>
      <w:bookmarkEnd w:id="116"/>
      <w:bookmarkEnd w:id="117"/>
      <w:bookmarkStart w:id="118" w:name="_MON_1050931601"/>
      <w:bookmarkEnd w:id="118"/>
      <w:r w:rsidRPr="003912D8">
        <w:rPr>
          <w:position w:val="-10"/>
        </w:rPr>
        <w:object w:dxaOrig="1936" w:dyaOrig="796" w14:anchorId="4A84C7DE">
          <v:shape id="_x0000_i1030" type="#_x0000_t75" style="width:39.45pt;height:16.05pt" o:ole="" fillcolor="window">
            <v:imagedata r:id="rId9" o:title=""/>
          </v:shape>
          <o:OLEObject Type="Embed" ProgID="Word.Picture.8" ShapeID="_x0000_i1030" DrawAspect="Content" ObjectID="_1814030362" r:id="rId23"/>
        </w:object>
      </w:r>
      <w:r w:rsidRPr="003912D8">
        <w:t xml:space="preserve"> (Umsch – Entertaste) bewirken. Bei linksbündig oder zentriert eingestelltem Text funktioniert dies stets zufriedenstellend. Bei Texten, die im Blocksatz formatiert sind, bewirkt dies allerdings eine Spreizung des Texts auf die gesamte Zeilenbreite, was in der Regel nicht gewünscht ist. Durch Eingeben eines Tabulatorzeichens vor dem Eingeben des Zeilenwechsels mit </w:t>
      </w:r>
      <w:r w:rsidRPr="003912D8">
        <w:rPr>
          <w:position w:val="-10"/>
        </w:rPr>
        <w:object w:dxaOrig="1936" w:dyaOrig="796" w14:anchorId="62F47ACB">
          <v:shape id="_x0000_i1031" type="#_x0000_t75" style="width:39.45pt;height:16.05pt" o:ole="" fillcolor="window">
            <v:imagedata r:id="rId9" o:title=""/>
          </v:shape>
          <o:OLEObject Type="Embed" ProgID="Word.Picture.8" ShapeID="_x0000_i1031" DrawAspect="Content" ObjectID="_1814030363" r:id="rId24"/>
        </w:object>
      </w:r>
      <w:r w:rsidRPr="003912D8">
        <w:t xml:space="preserve"> kann dieser Effekt verhindert werden.</w:t>
      </w:r>
    </w:p>
    <w:p w14:paraId="0786FE70" w14:textId="77777777" w:rsidR="00297F08" w:rsidRPr="003912D8" w:rsidRDefault="00297F08">
      <w:pPr>
        <w:pStyle w:val="berschrift2"/>
      </w:pPr>
      <w:bookmarkStart w:id="119" w:name="_Ref492798956"/>
      <w:bookmarkStart w:id="120" w:name="_Toc203403286"/>
      <w:r w:rsidRPr="003912D8">
        <w:t>Rechtschreibprüfung</w:t>
      </w:r>
      <w:bookmarkEnd w:id="119"/>
      <w:bookmarkEnd w:id="120"/>
    </w:p>
    <w:p w14:paraId="60DBCD67" w14:textId="77777777" w:rsidR="00297F08" w:rsidRPr="003912D8" w:rsidRDefault="00297F08">
      <w:r w:rsidRPr="003912D8">
        <w:t>Es wird empfohlen, die neue deutsche Rechtschreibung</w:t>
      </w:r>
      <w:r w:rsidRPr="003912D8">
        <w:fldChar w:fldCharType="begin"/>
      </w:r>
      <w:r w:rsidRPr="003912D8">
        <w:instrText xml:space="preserve"> XE "Rechtschreibung" </w:instrText>
      </w:r>
      <w:r w:rsidRPr="003912D8">
        <w:fldChar w:fldCharType="end"/>
      </w:r>
      <w:r w:rsidRPr="003912D8">
        <w:t xml:space="preserve"> zu verwenden; aufgrund der geltenden Über</w:t>
      </w:r>
      <w:r w:rsidRPr="003912D8">
        <w:softHyphen/>
        <w:t>gangsfristen ist aber auch die alte deutsche Rechtschreibung akzeptabel. Wie bereits erwähnt, bietet Microsoft für Office97 einen Software-Update an, mit dem sich die Rechtschreibprüfung zwischen der alten und der neuen Regelung hi</w:t>
      </w:r>
      <w:r w:rsidR="00A071FE" w:rsidRPr="003912D8">
        <w:t>n- und herschalten lassen kann [</w:t>
      </w:r>
      <w:r w:rsidRPr="003912D8">
        <w:t>Mic</w:t>
      </w:r>
      <w:r w:rsidR="00A071FE" w:rsidRPr="003912D8">
        <w:t>00]</w:t>
      </w:r>
      <w:r w:rsidRPr="003912D8">
        <w:t>.</w:t>
      </w:r>
    </w:p>
    <w:p w14:paraId="6B63C387" w14:textId="77777777" w:rsidR="00297F08" w:rsidRPr="003912D8" w:rsidRDefault="00297F08">
      <w:pPr>
        <w:pStyle w:val="berschrift2"/>
      </w:pPr>
      <w:bookmarkStart w:id="121" w:name="_Ref492799020"/>
      <w:bookmarkStart w:id="122" w:name="_Toc203403287"/>
      <w:r w:rsidRPr="003912D8">
        <w:t>Silbentrennung</w:t>
      </w:r>
      <w:bookmarkEnd w:id="121"/>
      <w:bookmarkEnd w:id="122"/>
    </w:p>
    <w:p w14:paraId="6D510D73" w14:textId="77777777" w:rsidR="00297F08" w:rsidRPr="003912D8" w:rsidRDefault="00297F08">
      <w:r w:rsidRPr="003912D8">
        <w:t xml:space="preserve">Die Formatvorlage </w:t>
      </w:r>
      <w:r w:rsidRPr="003912D8">
        <w:rPr>
          <w:i/>
        </w:rPr>
        <w:t>Standard</w:t>
      </w:r>
      <w:r w:rsidRPr="003912D8">
        <w:t xml:space="preserve"> sowie einige weitere Formatvorlagen sehen die automatische Silbentrennung</w:t>
      </w:r>
      <w:r w:rsidRPr="003912D8">
        <w:fldChar w:fldCharType="begin"/>
      </w:r>
      <w:r w:rsidRPr="003912D8">
        <w:instrText xml:space="preserve"> XE "Silbentrennung" </w:instrText>
      </w:r>
      <w:r w:rsidRPr="003912D8">
        <w:fldChar w:fldCharType="end"/>
      </w:r>
      <w:r w:rsidRPr="003912D8">
        <w:t xml:space="preserve"> vor. Falls die automatische Silbentrennung dennoch nicht </w:t>
      </w:r>
      <w:r w:rsidRPr="003912D8">
        <w:lastRenderedPageBreak/>
        <w:t>wirksam sein sollte, sollte die Aktivierung dieses Hilfsmittels mit der Menüfunktion Extras – Sprache – Silbentrennung überprüft und gegebenenfalls freigeschaltet werden.</w:t>
      </w:r>
    </w:p>
    <w:p w14:paraId="597DD4E9" w14:textId="77777777" w:rsidR="00297F08" w:rsidRPr="003912D8" w:rsidRDefault="00297F08">
      <w:r w:rsidRPr="003912D8">
        <w:t>Die automatische Silbentrennung arbeitet inzwischen sehr gut, in Einzelfällen kann es jedoch immer zu fehlerhaften Trennungen kommen. Es empfiehlt sich daher, die Endfassung der Arbeit auf diese Trennungen hin nochmals Korrektur zu lesen, wobei der endgültige Druckertreiber eingestellt sein sollte. Erforderlichenfalls können Sie manuelle Silbentrennungen vornehmen, dies geschieht mit Hilfe sogenannter „bedingter Trennstriche</w:t>
      </w:r>
      <w:r w:rsidRPr="003912D8">
        <w:fldChar w:fldCharType="begin"/>
      </w:r>
      <w:r w:rsidRPr="003912D8">
        <w:instrText xml:space="preserve"> XE "Trennstriche" </w:instrText>
      </w:r>
      <w:r w:rsidRPr="003912D8">
        <w:fldChar w:fldCharType="end"/>
      </w:r>
      <w:r w:rsidRPr="003912D8">
        <w:t xml:space="preserve">“, die Sie mit der Tastenkombination </w:t>
      </w:r>
      <w:bookmarkStart w:id="123" w:name="_MON_1028540450"/>
      <w:bookmarkStart w:id="124" w:name="_MON_1028540825"/>
      <w:bookmarkEnd w:id="123"/>
      <w:bookmarkEnd w:id="124"/>
      <w:bookmarkStart w:id="125" w:name="_MON_1029757422"/>
      <w:bookmarkEnd w:id="125"/>
      <w:r w:rsidRPr="003912D8">
        <w:rPr>
          <w:position w:val="-10"/>
        </w:rPr>
        <w:object w:dxaOrig="1936" w:dyaOrig="796" w14:anchorId="2069F096">
          <v:shape id="_x0000_i1032" type="#_x0000_t75" style="width:39.45pt;height:16.05pt" o:ole="" fillcolor="window">
            <v:imagedata r:id="rId11" o:title=""/>
          </v:shape>
          <o:OLEObject Type="Embed" ProgID="Word.Picture.8" ShapeID="_x0000_i1032" DrawAspect="Content" ObjectID="_1814030364" r:id="rId25"/>
        </w:object>
      </w:r>
      <w:r w:rsidRPr="003912D8">
        <w:t xml:space="preserve"> in das zu trennende Wort einfügen können. </w:t>
      </w:r>
      <w:r w:rsidRPr="003912D8">
        <w:rPr>
          <w:b/>
        </w:rPr>
        <w:t>Auf keinen Fall sollte eine Silbentrennung durch Einfügen eines einfachen Bindestrichs erzwungen werden</w:t>
      </w:r>
      <w:r w:rsidRPr="003912D8">
        <w:t>, weil sich dann bei kleinen Textänderungen oder bei Verwendung eines anderen Druckertreibers plötzlich ein unerwünschter Bindestrich mitten in einer Zeile befinden kann.</w:t>
      </w:r>
    </w:p>
    <w:p w14:paraId="4B5DCA48" w14:textId="77777777" w:rsidR="00297F08" w:rsidRPr="003912D8" w:rsidRDefault="00297F08">
      <w:r w:rsidRPr="003912D8">
        <w:t>Ein Problem mit der Silbentrennung kann entstehen, wenn Wortteile im Text vorkommen, die mit einem Bindestrich</w:t>
      </w:r>
      <w:r w:rsidRPr="003912D8">
        <w:fldChar w:fldCharType="begin"/>
      </w:r>
      <w:r w:rsidRPr="003912D8">
        <w:instrText xml:space="preserve"> XE "Bindestrich" </w:instrText>
      </w:r>
      <w:r w:rsidRPr="003912D8">
        <w:fldChar w:fldCharType="end"/>
      </w:r>
      <w:r w:rsidRPr="003912D8">
        <w:t xml:space="preserve"> beginnen, wie z.B. in „Informationsbereitstellung und -nutzung“. Um zu verhindern, dass der alleinstehende Bindestrich vom nachfolgenden Wortteil abgetrennt wird, sollte man einen </w:t>
      </w:r>
      <w:r w:rsidRPr="003912D8">
        <w:rPr>
          <w:i/>
        </w:rPr>
        <w:t>geschützten Bindestrich</w:t>
      </w:r>
      <w:r w:rsidRPr="003912D8">
        <w:t xml:space="preserve"> verwenden, den man mit der Menüfunktion </w:t>
      </w:r>
      <w:r w:rsidRPr="003912D8">
        <w:rPr>
          <w:i/>
        </w:rPr>
        <w:t>Einfügen – Sonderzeichen – Auswahl 2</w:t>
      </w:r>
      <w:r w:rsidRPr="003912D8">
        <w:t xml:space="preserve"> erreicht. Der eingefügte geschützte Bindestrich wird dann (wie in diesem Beispiel „Informationsbereitstellung und </w:t>
      </w:r>
      <w:r w:rsidRPr="003912D8">
        <w:noBreakHyphen/>
        <w:t>nutzung“) korrekt in die neue Zeile übernommen.</w:t>
      </w:r>
    </w:p>
    <w:p w14:paraId="68260B9D" w14:textId="77777777" w:rsidR="00297F08" w:rsidRPr="003912D8" w:rsidRDefault="00297F08">
      <w:pPr>
        <w:pStyle w:val="berschrift2"/>
      </w:pPr>
      <w:bookmarkStart w:id="126" w:name="_Ref492802951"/>
      <w:bookmarkStart w:id="127" w:name="_Toc203403288"/>
      <w:r w:rsidRPr="003912D8">
        <w:t>Nicht druckbare Zeichen eines Word-Dokuments</w:t>
      </w:r>
      <w:bookmarkEnd w:id="126"/>
      <w:bookmarkEnd w:id="127"/>
    </w:p>
    <w:p w14:paraId="16986F9D" w14:textId="77777777" w:rsidR="00297F08" w:rsidRPr="003912D8" w:rsidRDefault="00297F08">
      <w:r w:rsidRPr="003912D8">
        <w:t>Word-Dokumente enthalten auch nicht druckbare Zeichen</w:t>
      </w:r>
      <w:r w:rsidRPr="003912D8">
        <w:fldChar w:fldCharType="begin"/>
      </w:r>
      <w:r w:rsidRPr="003912D8">
        <w:instrText xml:space="preserve"> XE "nicht druckbare Zeichen" </w:instrText>
      </w:r>
      <w:r w:rsidRPr="003912D8">
        <w:fldChar w:fldCharType="end"/>
      </w:r>
      <w:r w:rsidRPr="003912D8">
        <w:t xml:space="preserve"> (Leerzeichen, Tabulatorzeichen, Absatzmarken, diverse Steuerzeichen sowie auch Steuerbefehle für verschiedene Teilfunktionalitäten des Textsystems). Im Normalfall sind alle diese Zeichen unsichtbar. Manchmal möchte man jedoch bestimmte Texteigenschaften genauer untersuchen und möchte einige oder alle dieser Spezialzeichen sichtbar machen. Manchmal gerät man durch irgendeine Aktion in einen Modus, in dem solche Zeichen sichtbar werden.</w:t>
      </w:r>
      <w:r w:rsidRPr="003912D8">
        <w:rPr>
          <w:rStyle w:val="Funotenzeichen"/>
        </w:rPr>
        <w:footnoteReference w:id="9"/>
      </w:r>
      <w:r w:rsidRPr="003912D8">
        <w:t xml:space="preserve"> Dann möchte man gerne diesen Modus wieder ausschalten. Deshalb soll hier kurz auf die Sichtbarkeit</w:t>
      </w:r>
      <w:r w:rsidRPr="003912D8">
        <w:fldChar w:fldCharType="begin"/>
      </w:r>
      <w:r w:rsidRPr="003912D8">
        <w:instrText xml:space="preserve"> XE "Sichtbarkeit" </w:instrText>
      </w:r>
      <w:r w:rsidRPr="003912D8">
        <w:fldChar w:fldCharType="end"/>
      </w:r>
      <w:r w:rsidRPr="003912D8">
        <w:t xml:space="preserve"> von Elementen eines Worddokuments eingegangen werden.</w:t>
      </w:r>
    </w:p>
    <w:p w14:paraId="70FE8AE3" w14:textId="77777777" w:rsidR="00297F08" w:rsidRPr="003912D8" w:rsidRDefault="00297F08">
      <w:r w:rsidRPr="003912D8">
        <w:t xml:space="preserve">Die wichtigsten nichtdruckbaren Zeichen können durch Anklicken des Symbols </w:t>
      </w:r>
      <w:bookmarkStart w:id="128" w:name="_MON_1029757423"/>
      <w:bookmarkEnd w:id="128"/>
      <w:r w:rsidRPr="003912D8">
        <w:rPr>
          <w:position w:val="-2"/>
        </w:rPr>
        <w:object w:dxaOrig="821" w:dyaOrig="837" w14:anchorId="1B3F6A8F">
          <v:shape id="_x0000_i1033" type="#_x0000_t75" style="width:10.55pt;height:11.45pt" o:ole="" fillcolor="window">
            <v:imagedata r:id="rId13" o:title="" cropbottom="22201f" cropright="22630f"/>
          </v:shape>
          <o:OLEObject Type="Embed" ProgID="Word.Picture.8" ShapeID="_x0000_i1033" DrawAspect="Content" ObjectID="_1814030365" r:id="rId26"/>
        </w:object>
      </w:r>
      <w:r w:rsidRPr="003912D8">
        <w:rPr>
          <w:position w:val="-6"/>
        </w:rPr>
        <w:t xml:space="preserve"> </w:t>
      </w:r>
      <w:r w:rsidRPr="003912D8">
        <w:t xml:space="preserve">in der Symbolleiste am Fensterrand sichtbar gemacht werden. Es werden dann u.a. Leerzeichen als hochgestellte Punkte, Tabulatorzeichen als Pfeile und vor allem Grenzen zwischen Absätzen als Absatzmarken (¶) angezeigt. Außerdem werden die Steuerbefehle für Indexeinträge in geschweiften Klammern angezeigt; in dieser Form können Sie sogar noch geändert werden. Manche Benutzer arbeiten gerne grundsätzlich in diesem Modus, weil sie dann besser die Dokumentstruktur erkennen. Eigentlich ist das Symbol </w:t>
      </w:r>
      <w:bookmarkStart w:id="129" w:name="_MON_1029757424"/>
      <w:bookmarkEnd w:id="129"/>
      <w:r w:rsidRPr="003912D8">
        <w:rPr>
          <w:position w:val="-2"/>
        </w:rPr>
        <w:object w:dxaOrig="821" w:dyaOrig="837" w14:anchorId="6AE7AF09">
          <v:shape id="_x0000_i1034" type="#_x0000_t75" style="width:10.55pt;height:11.45pt" o:ole="" fillcolor="window">
            <v:imagedata r:id="rId13" o:title="" cropbottom="22201f" cropright="22630f"/>
          </v:shape>
          <o:OLEObject Type="Embed" ProgID="Word.Picture.8" ShapeID="_x0000_i1034" DrawAspect="Content" ObjectID="_1814030366" r:id="rId27"/>
        </w:object>
      </w:r>
      <w:r w:rsidRPr="003912D8">
        <w:rPr>
          <w:position w:val="-6"/>
        </w:rPr>
        <w:t xml:space="preserve"> </w:t>
      </w:r>
      <w:r w:rsidRPr="003912D8">
        <w:t>ein Umschalter, der zwischen Sichtbarkeit und Unsichtbarkeit hin- und herschaltet. Bei jedem zweiten Anklicken werden die nichtdruckbaren Zeichen wieder unsichtbar gemacht.</w:t>
      </w:r>
    </w:p>
    <w:p w14:paraId="702310C9" w14:textId="77777777" w:rsidR="00297F08" w:rsidRPr="003912D8" w:rsidRDefault="00297F08">
      <w:r w:rsidRPr="003912D8">
        <w:lastRenderedPageBreak/>
        <w:t>Weitere Elemente eines Worddokuments können über die Menüfunktion Extras – Optionen – Ansicht sichtbar bzw. unsichtbar geschaltet werden, doch werden i.d.R. nur fortgeschrittene Benutzer diese Funktion verwenden.</w:t>
      </w:r>
    </w:p>
    <w:p w14:paraId="0C47E5A2" w14:textId="77777777" w:rsidR="00297F08" w:rsidRPr="003912D8" w:rsidRDefault="00297F08">
      <w:pPr>
        <w:pStyle w:val="berschrift2"/>
      </w:pPr>
      <w:bookmarkStart w:id="130" w:name="_Toc203403289"/>
      <w:r w:rsidRPr="003912D8">
        <w:t>Keine Panik</w:t>
      </w:r>
      <w:bookmarkEnd w:id="130"/>
    </w:p>
    <w:p w14:paraId="3D414002" w14:textId="77777777" w:rsidR="00297F08" w:rsidRPr="003912D8" w:rsidRDefault="00297F08">
      <w:r w:rsidRPr="003912D8">
        <w:t>Häufig entstehen beim schnellen Arbeiten kleine Fehler</w:t>
      </w:r>
      <w:r w:rsidRPr="003912D8">
        <w:fldChar w:fldCharType="begin"/>
      </w:r>
      <w:r w:rsidRPr="003912D8">
        <w:instrText xml:space="preserve"> XE "Fehler" </w:instrText>
      </w:r>
      <w:r w:rsidRPr="003912D8">
        <w:fldChar w:fldCharType="end"/>
      </w:r>
      <w:r w:rsidRPr="003912D8">
        <w:t xml:space="preserve">. Zum Beispiel kann das unbedachte Löschen einer Absatzmarke bewirken, dass der vorangehende Absatz im nachfolgenden Absatz aufgeht und dadurch dessen Formatierung übernimmt (z.B. Überschrift 1). In solchen Fällen empfiehlt es sich, als „erste Hilfe“ die </w:t>
      </w:r>
      <w:r w:rsidRPr="003912D8">
        <w:rPr>
          <w:i/>
        </w:rPr>
        <w:t>Rückgängig</w:t>
      </w:r>
      <w:r w:rsidRPr="003912D8">
        <w:t xml:space="preserve">-Funktion von Word zu nutzen, die man mit der Menüfunktion </w:t>
      </w:r>
      <w:r w:rsidRPr="003912D8">
        <w:rPr>
          <w:i/>
        </w:rPr>
        <w:t>Bearbeiten – Rückgängig</w:t>
      </w:r>
      <w:r w:rsidRPr="003912D8">
        <w:t xml:space="preserve"> oder ein Symbolfeld am Fensterrand erreicht. Wenn aus Versehen zuviel rückgängig gemacht wurde, gibt es die Schwesterfunktion </w:t>
      </w:r>
      <w:r w:rsidRPr="003912D8">
        <w:rPr>
          <w:i/>
        </w:rPr>
        <w:t>Wiederherstellen</w:t>
      </w:r>
      <w:r w:rsidRPr="003912D8">
        <w:t>.</w:t>
      </w:r>
    </w:p>
    <w:p w14:paraId="0B41637F" w14:textId="77777777" w:rsidR="00297F08" w:rsidRPr="003912D8" w:rsidRDefault="00297F08">
      <w:r w:rsidRPr="003912D8">
        <w:t>Oft muss auch für bestimmte Formatieraufgaben die richtige Ansicht</w:t>
      </w:r>
      <w:r w:rsidRPr="003912D8">
        <w:fldChar w:fldCharType="begin"/>
      </w:r>
      <w:r w:rsidRPr="003912D8">
        <w:instrText xml:space="preserve"> XE "Ansicht" </w:instrText>
      </w:r>
      <w:r w:rsidRPr="003912D8">
        <w:fldChar w:fldCharType="end"/>
      </w:r>
      <w:r w:rsidRPr="003912D8">
        <w:t xml:space="preserve"> gewählt werden. Wenn wie im genannten Beispiel eine Absatzmarke gelöscht werden soll und dies Probleme bereitet, ist es sinnvoll, sich mit Hilfe des Funktionssymbols </w:t>
      </w:r>
      <w:bookmarkStart w:id="131" w:name="_MON_1029757426"/>
      <w:bookmarkEnd w:id="131"/>
      <w:r w:rsidRPr="003912D8">
        <w:rPr>
          <w:position w:val="-2"/>
        </w:rPr>
        <w:object w:dxaOrig="821" w:dyaOrig="837" w14:anchorId="28927D6C">
          <v:shape id="_x0000_i1035" type="#_x0000_t75" style="width:10.55pt;height:11.45pt" o:ole="" fillcolor="window">
            <v:imagedata r:id="rId13" o:title="" cropbottom="22201f" cropright="22630f"/>
          </v:shape>
          <o:OLEObject Type="Embed" ProgID="Word.Picture.8" ShapeID="_x0000_i1035" DrawAspect="Content" ObjectID="_1814030367" r:id="rId28"/>
        </w:object>
      </w:r>
      <w:r w:rsidRPr="003912D8">
        <w:rPr>
          <w:position w:val="-6"/>
        </w:rPr>
        <w:t xml:space="preserve"> </w:t>
      </w:r>
      <w:r w:rsidRPr="003912D8">
        <w:t>die Absatzmarken anzeigen zu lassen.</w:t>
      </w:r>
    </w:p>
    <w:p w14:paraId="6692BFA6" w14:textId="77777777" w:rsidR="00297F08" w:rsidRPr="003912D8" w:rsidRDefault="00297F08">
      <w:r w:rsidRPr="003912D8">
        <w:t xml:space="preserve">Wenn das Online-Layout (Menüfunktion </w:t>
      </w:r>
      <w:r w:rsidRPr="003912D8">
        <w:rPr>
          <w:i/>
        </w:rPr>
        <w:t>Ansicht – Online-Layout</w:t>
      </w:r>
      <w:r w:rsidRPr="003912D8">
        <w:t xml:space="preserve">) hektisch zwischen verschiedenen Layoutvarianten oszilliert (etwa in der guten Absicht, alleinstehende Zeilen zu vermeiden), empfiehlt es sich, zur Normal-Ansicht (Menüfunktion </w:t>
      </w:r>
      <w:r w:rsidRPr="003912D8">
        <w:rPr>
          <w:i/>
        </w:rPr>
        <w:t>Ansicht – Normal</w:t>
      </w:r>
      <w:r w:rsidRPr="003912D8">
        <w:t>) überzugehen. Das empfiehlt sich auch, wenn Text scheinbar verschwunden ist. Meist taucht er dann wieder auf und wird schließlich irgendwann auch wieder vom Online-Layout adoptiert.</w:t>
      </w:r>
    </w:p>
    <w:p w14:paraId="26CF2C35" w14:textId="77777777" w:rsidR="00297F08" w:rsidRPr="003912D8" w:rsidRDefault="00297F08">
      <w:pPr>
        <w:pStyle w:val="berschrift2"/>
      </w:pPr>
      <w:bookmarkStart w:id="132" w:name="_Toc203403290"/>
      <w:r w:rsidRPr="003912D8">
        <w:t>Abspeichern der Arbeit</w:t>
      </w:r>
      <w:bookmarkEnd w:id="132"/>
    </w:p>
    <w:p w14:paraId="74DFAC1E" w14:textId="77777777" w:rsidR="00297F08" w:rsidRPr="003912D8" w:rsidRDefault="00297F08">
      <w:r w:rsidRPr="003912D8">
        <w:t>Sie sollten regelmäßig Sicherungen</w:t>
      </w:r>
      <w:r w:rsidRPr="003912D8">
        <w:fldChar w:fldCharType="begin"/>
      </w:r>
      <w:r w:rsidRPr="003912D8">
        <w:instrText xml:space="preserve"> XE "Sicherungen" </w:instrText>
      </w:r>
      <w:r w:rsidRPr="003912D8">
        <w:fldChar w:fldCharType="end"/>
      </w:r>
      <w:r w:rsidRPr="003912D8">
        <w:fldChar w:fldCharType="begin"/>
      </w:r>
      <w:r w:rsidRPr="003912D8">
        <w:instrText xml:space="preserve"> XE "Speichern" </w:instrText>
      </w:r>
      <w:r w:rsidRPr="003912D8">
        <w:fldChar w:fldCharType="end"/>
      </w:r>
      <w:r w:rsidRPr="003912D8">
        <w:t xml:space="preserve"> Ihrer Arbeit vornehmen. Dabei sollten Sie sich auch Zwischenstände aufbewahren, auf die Sie zur Not später zurückgreifen können:</w:t>
      </w:r>
    </w:p>
    <w:p w14:paraId="43DAE3F3" w14:textId="77777777" w:rsidR="00297F08" w:rsidRPr="003912D8" w:rsidRDefault="00297F08">
      <w:pPr>
        <w:numPr>
          <w:ilvl w:val="0"/>
          <w:numId w:val="30"/>
        </w:numPr>
      </w:pPr>
      <w:r w:rsidRPr="003912D8">
        <w:t xml:space="preserve">Wenn ein größeres Dokument bearbeitet wird z.B. eine Datei </w:t>
      </w:r>
      <w:r w:rsidRPr="003912D8">
        <w:rPr>
          <w:rFonts w:ascii="Courier New" w:hAnsi="Courier New"/>
        </w:rPr>
        <w:t>document.doc</w:t>
      </w:r>
      <w:r w:rsidRPr="003912D8">
        <w:t xml:space="preserve">, empfiehlt es sich, vor jeder Bearbeitungssitzung eine Kopie des Dokuments anzufertigen, die einen neuen Namen trägt; z.B. das erste Mal nennt man die Kopie </w:t>
      </w:r>
      <w:r w:rsidRPr="003912D8">
        <w:rPr>
          <w:rFonts w:ascii="Courier New" w:hAnsi="Courier New"/>
        </w:rPr>
        <w:t>document-1.doc</w:t>
      </w:r>
      <w:r w:rsidRPr="003912D8">
        <w:t xml:space="preserve">, das zweite Mal </w:t>
      </w:r>
      <w:r w:rsidRPr="003912D8">
        <w:rPr>
          <w:rFonts w:ascii="Courier New" w:hAnsi="Courier New"/>
        </w:rPr>
        <w:t>document-2.doc</w:t>
      </w:r>
      <w:r w:rsidRPr="003912D8">
        <w:t xml:space="preserve">, das dritte Mal </w:t>
      </w:r>
      <w:r w:rsidRPr="003912D8">
        <w:rPr>
          <w:rFonts w:ascii="Courier New" w:hAnsi="Courier New"/>
        </w:rPr>
        <w:t>document-3.doc</w:t>
      </w:r>
      <w:r w:rsidRPr="003912D8">
        <w:t xml:space="preserve"> usw. Die aktuelle Version heißt dabei immer </w:t>
      </w:r>
      <w:r w:rsidRPr="003912D8">
        <w:rPr>
          <w:rFonts w:ascii="Courier New" w:hAnsi="Courier New"/>
        </w:rPr>
        <w:t>document.doc</w:t>
      </w:r>
      <w:r w:rsidRPr="003912D8">
        <w:t>, ältere Versionen erkennt man an der Nummerierung.</w:t>
      </w:r>
    </w:p>
    <w:p w14:paraId="3F67AE3B" w14:textId="77777777" w:rsidR="00297F08" w:rsidRPr="003912D8" w:rsidRDefault="00297F08">
      <w:pPr>
        <w:numPr>
          <w:ilvl w:val="0"/>
          <w:numId w:val="30"/>
        </w:numPr>
      </w:pPr>
      <w:r w:rsidRPr="003912D8">
        <w:t xml:space="preserve">Außerdem empfiehlt es sich, den aktuellen Editierstand regelmäßig zu speichern (Menüfunktion </w:t>
      </w:r>
      <w:r w:rsidRPr="003912D8">
        <w:rPr>
          <w:i/>
        </w:rPr>
        <w:t>Datei – Speichern</w:t>
      </w:r>
      <w:r w:rsidRPr="003912D8">
        <w:t>), insbesondere vor größeren und ungewohnten Aktionen oder wenn man das Word-Fenster zeitweilig verlässt, um z.B. im Internet zu navigieren oder um ein umfangreiches Grafikprogramm zu starten.</w:t>
      </w:r>
    </w:p>
    <w:p w14:paraId="0793D5D1" w14:textId="77777777" w:rsidR="00297F08" w:rsidRPr="003912D8" w:rsidRDefault="00297F08">
      <w:pPr>
        <w:numPr>
          <w:ilvl w:val="0"/>
          <w:numId w:val="30"/>
        </w:numPr>
      </w:pPr>
      <w:r w:rsidRPr="003912D8">
        <w:t>Schließlich sollte man regelmäßig Kopien der Arbeit auf anderen Datenträgern anlegen, z.B. auf Diskette, CD-ROM oder auf einer Festplatte eines anderen Computers.</w:t>
      </w:r>
    </w:p>
    <w:p w14:paraId="4D7E783C" w14:textId="77777777" w:rsidR="00297F08" w:rsidRPr="003912D8" w:rsidRDefault="00297F08">
      <w:r w:rsidRPr="003912D8">
        <w:lastRenderedPageBreak/>
        <w:t>Viele Wordbenutzer haben die Schnellspeicheroption</w:t>
      </w:r>
      <w:r w:rsidRPr="003912D8">
        <w:fldChar w:fldCharType="begin"/>
      </w:r>
      <w:r w:rsidRPr="003912D8">
        <w:instrText xml:space="preserve"> XE "Schnellspeicheroption" </w:instrText>
      </w:r>
      <w:r w:rsidRPr="003912D8">
        <w:fldChar w:fldCharType="end"/>
      </w:r>
      <w:r w:rsidRPr="003912D8">
        <w:t xml:space="preserve"> aktiviert (Menüfunktion </w:t>
      </w:r>
      <w:r w:rsidRPr="003912D8">
        <w:rPr>
          <w:i/>
        </w:rPr>
        <w:t>Extras – Optionen – Speichern</w:t>
      </w:r>
      <w:r w:rsidRPr="003912D8">
        <w:t>), die ein schnelleres Abspeichern von Worddokumenten ermöglicht. Nachteil dieser Option ist es, dass dabei mit Speicherplatz großzügig umgegangen wird und die Dokumentgröße nach mehreren Speichervorgängen stark anwächst. Man sollte deshalb die Schnellspeicheroption von Zeit zu Zeit ausschalten. Dadurch sollte die abgespeicherte Datei wieder kleiner werden. Ein erprobtes Mittel zur Verkleinerung des Speicherbedarfs eines Dokuments ist auch das Abspeichern unter neuem Namen.</w:t>
      </w:r>
    </w:p>
    <w:p w14:paraId="07D77050" w14:textId="77777777" w:rsidR="00297F08" w:rsidRPr="003912D8" w:rsidRDefault="00297F08">
      <w:r w:rsidRPr="003912D8">
        <w:t>Sehr nützlich ist die von Word bereitgestellte Funktionalität des Auto-Wiederherstellen</w:t>
      </w:r>
      <w:r w:rsidRPr="003912D8">
        <w:fldChar w:fldCharType="begin"/>
      </w:r>
      <w:r w:rsidRPr="003912D8">
        <w:instrText xml:space="preserve"> XE "Auto-Wiederherstellen" </w:instrText>
      </w:r>
      <w:r w:rsidRPr="003912D8">
        <w:fldChar w:fldCharType="end"/>
      </w:r>
      <w:r w:rsidRPr="003912D8">
        <w:t xml:space="preserve">s. Wenn eine Word-Sitzung durch Stromausfall oder Rechnerabsturz irregulär beendet wird, ist es möglich zu einem von Word automatisch gesicherten Zwischenstand zurückzukehren. Mit der Menüfunktion </w:t>
      </w:r>
      <w:r w:rsidRPr="003912D8">
        <w:rPr>
          <w:i/>
        </w:rPr>
        <w:t>Extras – Optionen – Speichern</w:t>
      </w:r>
      <w:r w:rsidRPr="003912D8">
        <w:t xml:space="preserve"> kann man die zeitliche Periode festlegen, nach der regelmäßig die sogenannte AutoWiederherstellen-Info gesichert wird.</w:t>
      </w:r>
    </w:p>
    <w:p w14:paraId="6EFC70B8" w14:textId="77777777" w:rsidR="00297F08" w:rsidRPr="003912D8" w:rsidRDefault="00297F08">
      <w:r w:rsidRPr="003912D8">
        <w:t xml:space="preserve">Bei einem Neustart von Word nach einem irregulären Abbruch (Stromausfall oder Rechnerabsturz) stehen die wiederhergestellten Dokumente entweder im Hauptfenster bereit oder sie können mit der Menüfunktion </w:t>
      </w:r>
      <w:r w:rsidRPr="003912D8">
        <w:rPr>
          <w:i/>
        </w:rPr>
        <w:t>Fenster</w:t>
      </w:r>
      <w:r w:rsidRPr="003912D8">
        <w:t xml:space="preserve"> angewählt werden. Diese Dokumente tragen den Namenszusatz „(Wiederhergestellt)“. Man sollte sich alle wiederhergestellten Dateien unbedingt gleich ansehen und unter einem neuen Dateinamen abspeichern. Die Verwendung eines neuen Dateinamens empfehlt sich deswegen, weil u.U. der automatisch gesicherte Zwischenstand älter sein kann als die letzte manuell vorgenommene Abspeicherung. Schließlich sollte man in Ruhe entscheiden, ab man mit der weiteren Arbeit auf der letzten manuellen Sicherung oder auf dem automatisch wiedergestellten Dokument aufsetzen möchte.</w:t>
      </w:r>
    </w:p>
    <w:p w14:paraId="657D43DE" w14:textId="77777777" w:rsidR="00297F08" w:rsidRPr="003912D8" w:rsidRDefault="00297F08">
      <w:pPr>
        <w:pStyle w:val="berschrift2"/>
      </w:pPr>
      <w:bookmarkStart w:id="133" w:name="_Toc203403291"/>
      <w:r w:rsidRPr="003912D8">
        <w:t>Abschließende Arbeiten</w:t>
      </w:r>
      <w:bookmarkEnd w:id="133"/>
    </w:p>
    <w:p w14:paraId="11A193C3" w14:textId="77777777" w:rsidR="00297F08" w:rsidRPr="003912D8" w:rsidRDefault="00297F08">
      <w:r w:rsidRPr="003912D8">
        <w:t>Es wird dringend empfohlen, nach Fertigstellung einer wissenschaftlichen Arbeit noch ein paar Schritte zur Qualitätssicherung nachzuschalten:</w:t>
      </w:r>
    </w:p>
    <w:p w14:paraId="7EAE59D5" w14:textId="77777777" w:rsidR="00297F08" w:rsidRPr="003912D8" w:rsidRDefault="00297F08">
      <w:pPr>
        <w:numPr>
          <w:ilvl w:val="0"/>
          <w:numId w:val="22"/>
        </w:numPr>
      </w:pPr>
      <w:r w:rsidRPr="003912D8">
        <w:t>Es empfiehlt sich, den Text auf mehrfach auftretende Leerzeichen</w:t>
      </w:r>
      <w:r w:rsidRPr="003912D8">
        <w:fldChar w:fldCharType="begin"/>
      </w:r>
      <w:r w:rsidRPr="003912D8">
        <w:instrText xml:space="preserve"> XE "Leerzeichen" </w:instrText>
      </w:r>
      <w:r w:rsidRPr="003912D8">
        <w:fldChar w:fldCharType="end"/>
      </w:r>
      <w:r w:rsidRPr="003912D8">
        <w:t xml:space="preserve"> hin durchzusehen. Dies kann mit einem einfachen Ersetzungsbefehl (Menüfunktion </w:t>
      </w:r>
      <w:r w:rsidRPr="003912D8">
        <w:rPr>
          <w:i/>
        </w:rPr>
        <w:t>Bearbeiten – Ersetzen</w:t>
      </w:r>
      <w:r w:rsidRPr="003912D8">
        <w:t>) automatisiert werden, indem man im ganzen Text so lange zwei Leerzeichen durch eines ersetzt, bis die Ersetzung keine Änderung mehr erbringt.</w:t>
      </w:r>
    </w:p>
    <w:p w14:paraId="01B930DA" w14:textId="77777777" w:rsidR="00297F08" w:rsidRPr="003912D8" w:rsidRDefault="00297F08">
      <w:pPr>
        <w:numPr>
          <w:ilvl w:val="0"/>
          <w:numId w:val="22"/>
        </w:numPr>
      </w:pPr>
      <w:r w:rsidRPr="003912D8">
        <w:t>Genauso empfiehlt es sich, doppelte Absatzmarken</w:t>
      </w:r>
      <w:r w:rsidRPr="003912D8">
        <w:fldChar w:fldCharType="begin"/>
      </w:r>
      <w:r w:rsidRPr="003912D8">
        <w:instrText xml:space="preserve"> XE "Absatzmarken" </w:instrText>
      </w:r>
      <w:r w:rsidRPr="003912D8">
        <w:fldChar w:fldCharType="end"/>
      </w:r>
      <w:r w:rsidRPr="003912D8">
        <w:t xml:space="preserve"> (= überflüssige Leerzeilen) aufzuspüren. Dies geschieht mit der Menüfunktion </w:t>
      </w:r>
      <w:r w:rsidRPr="003912D8">
        <w:rPr>
          <w:i/>
        </w:rPr>
        <w:t>Bearbeiten – Suchen – Erweitern</w:t>
      </w:r>
      <w:r w:rsidRPr="003912D8">
        <w:t xml:space="preserve">. Nach doppelten Absatzmarken sucht man, indem man unter der Funktionsfläche </w:t>
      </w:r>
      <w:r w:rsidRPr="003912D8">
        <w:rPr>
          <w:i/>
        </w:rPr>
        <w:t>Sonstiges</w:t>
      </w:r>
      <w:r w:rsidRPr="003912D8">
        <w:t xml:space="preserve"> zweimal die „Absatzmarke“ auswählt und anschließend die Schaltfläche </w:t>
      </w:r>
      <w:r w:rsidRPr="003912D8">
        <w:rPr>
          <w:i/>
        </w:rPr>
        <w:t>Weitersuchen</w:t>
      </w:r>
      <w:r w:rsidRPr="003912D8">
        <w:t xml:space="preserve"> betätigt. Mit Hilfe der Menüfunktion </w:t>
      </w:r>
      <w:r w:rsidRPr="003912D8">
        <w:rPr>
          <w:i/>
        </w:rPr>
        <w:t>Bearbeiten – Ersetzen</w:t>
      </w:r>
      <w:r w:rsidRPr="003912D8">
        <w:t xml:space="preserve"> kann man in analoger Weise natürlich auch immer gleich zwei Absatzmarken durch eine ersetzen.</w:t>
      </w:r>
    </w:p>
    <w:p w14:paraId="3893C109" w14:textId="77777777" w:rsidR="00297F08" w:rsidRPr="003912D8" w:rsidRDefault="00297F08">
      <w:pPr>
        <w:numPr>
          <w:ilvl w:val="0"/>
          <w:numId w:val="22"/>
        </w:numPr>
      </w:pPr>
      <w:r w:rsidRPr="003912D8">
        <w:t>Außerdem sollte das gesamte Dokument auf korrekte Silbentrennung</w:t>
      </w:r>
      <w:r w:rsidRPr="003912D8">
        <w:fldChar w:fldCharType="begin"/>
      </w:r>
      <w:r w:rsidRPr="003912D8">
        <w:instrText xml:space="preserve"> XE "Silbentrennung" </w:instrText>
      </w:r>
      <w:r w:rsidRPr="003912D8">
        <w:fldChar w:fldCharType="end"/>
      </w:r>
      <w:r w:rsidRPr="003912D8">
        <w:t xml:space="preserve"> und Rechtschreibung</w:t>
      </w:r>
      <w:r w:rsidRPr="003912D8">
        <w:fldChar w:fldCharType="begin"/>
      </w:r>
      <w:r w:rsidRPr="003912D8">
        <w:instrText xml:space="preserve"> XE "Rechtschreibung" </w:instrText>
      </w:r>
      <w:r w:rsidRPr="003912D8">
        <w:fldChar w:fldCharType="end"/>
      </w:r>
      <w:r w:rsidRPr="003912D8">
        <w:t xml:space="preserve"> hin durchgeschaut werden. Die automatische Rechtschreibprüfung sollte dabei genutzt werden.</w:t>
      </w:r>
    </w:p>
    <w:p w14:paraId="176145B3" w14:textId="77777777" w:rsidR="00297F08" w:rsidRPr="003912D8" w:rsidRDefault="00297F08">
      <w:r w:rsidRPr="003912D8">
        <w:t>Nützlich ist es auch, die sogenannte Datei-Info</w:t>
      </w:r>
      <w:r w:rsidRPr="003912D8">
        <w:fldChar w:fldCharType="begin"/>
      </w:r>
      <w:r w:rsidRPr="003912D8">
        <w:instrText xml:space="preserve"> XE "Datei-Info" </w:instrText>
      </w:r>
      <w:r w:rsidRPr="003912D8">
        <w:fldChar w:fldCharType="end"/>
      </w:r>
      <w:r w:rsidRPr="003912D8">
        <w:t xml:space="preserve"> zu aktualisieren, die man mit der Menüfunktion </w:t>
      </w:r>
      <w:r w:rsidRPr="003912D8">
        <w:rPr>
          <w:i/>
        </w:rPr>
        <w:t>Datei – Eigenschaften – Datei-Info</w:t>
      </w:r>
      <w:r w:rsidRPr="003912D8">
        <w:t xml:space="preserve"> erreicht. Sie können dort Informationen wie </w:t>
      </w:r>
      <w:r w:rsidRPr="003912D8">
        <w:lastRenderedPageBreak/>
        <w:t>Titel, Thema, Autor und Stichwörter eingeben, die dann später beispielsweise von einem Dokumentenmanagementsystem oder von einer Suchmaschine ausgewertet werden können.</w:t>
      </w:r>
    </w:p>
    <w:p w14:paraId="09BB9CD4" w14:textId="77777777" w:rsidR="00297F08" w:rsidRPr="003912D8" w:rsidRDefault="00297F08">
      <w:pPr>
        <w:pStyle w:val="berschrift1"/>
      </w:pPr>
      <w:bookmarkStart w:id="134" w:name="_Toc203403292"/>
      <w:r w:rsidRPr="003912D8">
        <w:lastRenderedPageBreak/>
        <w:t>Zusammenfassung und Ausblick</w:t>
      </w:r>
      <w:bookmarkEnd w:id="134"/>
    </w:p>
    <w:p w14:paraId="7D7C1859" w14:textId="77777777" w:rsidR="00297F08" w:rsidRPr="003912D8" w:rsidRDefault="00297F08">
      <w:r w:rsidRPr="003912D8">
        <w:t>Mit der hier vorgelegten Dokumentvorlage steht ein Werkzeug zur Verfügung, das es möglich macht, auf relativ einfache Weise die Textgestaltung für Diplomarbeiten und andere wissenschaftliche Arbeiten zu automatisieren. Dies spart Arbeitszeit, Beratungsaufwand und erhöht zugleich die Qualität des Ergebnisses hinsichtlich formaler Kriterien.</w:t>
      </w:r>
    </w:p>
    <w:p w14:paraId="1CBF1C66" w14:textId="77777777" w:rsidR="00297F08" w:rsidRPr="003912D8" w:rsidRDefault="00297F08">
      <w:r w:rsidRPr="003912D8">
        <w:t xml:space="preserve">Gleichzeitig unterstützt die Dokumentvorlage die Lehre in Fächern </w:t>
      </w:r>
      <w:r w:rsidRPr="003912D8">
        <w:rPr>
          <w:i/>
        </w:rPr>
        <w:t>wie Arbeits-, Lern- und Präsentationstechniken</w:t>
      </w:r>
      <w:r w:rsidRPr="003912D8">
        <w:t xml:space="preserve"> und </w:t>
      </w:r>
      <w:r w:rsidRPr="003912D8">
        <w:rPr>
          <w:i/>
        </w:rPr>
        <w:t>Vorbereitung auf die Bachelor- bzw. Masterarbeit</w:t>
      </w:r>
      <w:r w:rsidRPr="003912D8">
        <w:t>,</w:t>
      </w:r>
    </w:p>
    <w:p w14:paraId="6AB13784" w14:textId="77777777" w:rsidR="00297F08" w:rsidRPr="003912D8" w:rsidRDefault="00297F08">
      <w:r w:rsidRPr="003912D8">
        <w:t>Die Dokumentvorlage wurde im Sommer 2000 in der vorliegenden grundlegend überarbeiteten Version zum ersten Mal hochschulweit benutzt, nachdem bereits die Vorgängerversion im Jahr 1999 für drei Diplomarbeiten erfolgreich eingesetzt wurde.</w:t>
      </w:r>
    </w:p>
    <w:p w14:paraId="2BABA137" w14:textId="77777777" w:rsidR="00297F08" w:rsidRPr="003912D8" w:rsidRDefault="00297F08">
      <w:r w:rsidRPr="003912D8">
        <w:t>Erweiterungen der Dokumentvorlage und der darin enthaltenen Anleitung zur Erstellung von Diplomarbeiten mit dem Textsystem Microsoft Word sind auch für die Zukunft geplant. Das Feedback aus der Nutzung der Dokumentvorlage für Diplomarbeiten an der HdM wird dabei fortgesetzt aufgegriffen und zur Verbesserung genutzt werden.</w:t>
      </w:r>
    </w:p>
    <w:p w14:paraId="725481C9" w14:textId="77777777" w:rsidR="00297F08" w:rsidRPr="003912D8" w:rsidRDefault="00297F08">
      <w:pPr>
        <w:pStyle w:val="berschrift1"/>
        <w:numPr>
          <w:ilvl w:val="0"/>
          <w:numId w:val="0"/>
        </w:numPr>
      </w:pPr>
      <w:bookmarkStart w:id="135" w:name="_Ref491742270"/>
      <w:bookmarkStart w:id="136" w:name="_Ref491742277"/>
      <w:bookmarkStart w:id="137" w:name="_Toc203403293"/>
      <w:r w:rsidRPr="003912D8">
        <w:lastRenderedPageBreak/>
        <w:t>Anhang A: Beispiele für die Gliederung von Diplomarbeiten</w:t>
      </w:r>
      <w:bookmarkEnd w:id="135"/>
      <w:bookmarkEnd w:id="136"/>
      <w:bookmarkEnd w:id="137"/>
    </w:p>
    <w:p w14:paraId="2F03EED0" w14:textId="77777777" w:rsidR="00297F08" w:rsidRPr="003912D8" w:rsidRDefault="00297F08">
      <w:r w:rsidRPr="003912D8">
        <w:t>Die nachfolgenden Gliederungen stellen lediglich Vorschläge dar, die stets am konkreten Fall überprüft und in der Regel angepasst werden müssen.</w:t>
      </w:r>
    </w:p>
    <w:p w14:paraId="44ED5F87" w14:textId="77777777" w:rsidR="00297F08" w:rsidRPr="003912D8" w:rsidRDefault="00297F08">
      <w:pPr>
        <w:pStyle w:val="berschrift2"/>
        <w:numPr>
          <w:ilvl w:val="0"/>
          <w:numId w:val="0"/>
        </w:numPr>
      </w:pPr>
      <w:bookmarkStart w:id="138" w:name="_Toc203403294"/>
      <w:r w:rsidRPr="003912D8">
        <w:t>A.1 Literaturarbeiten</w:t>
      </w:r>
      <w:bookmarkEnd w:id="138"/>
    </w:p>
    <w:p w14:paraId="6176A033" w14:textId="77777777" w:rsidR="00297F08" w:rsidRPr="003912D8" w:rsidRDefault="00297F08">
      <w:pPr>
        <w:numPr>
          <w:ilvl w:val="0"/>
          <w:numId w:val="23"/>
        </w:numPr>
      </w:pPr>
      <w:r w:rsidRPr="003912D8">
        <w:t>Überblick (oder: Zusammenfassung, „Executive Summary“, alles Wichtige für den „Manager“ oder Schnellleser)</w:t>
      </w:r>
    </w:p>
    <w:p w14:paraId="1EEC9C6C" w14:textId="77777777" w:rsidR="00297F08" w:rsidRPr="003912D8" w:rsidRDefault="00297F08">
      <w:pPr>
        <w:numPr>
          <w:ilvl w:val="0"/>
          <w:numId w:val="23"/>
        </w:numPr>
      </w:pPr>
      <w:r w:rsidRPr="003912D8">
        <w:t>Fragestellung (oder: Ziele, Ausgangspunkt, Motivation)</w:t>
      </w:r>
    </w:p>
    <w:p w14:paraId="7639912E" w14:textId="77777777" w:rsidR="00297F08" w:rsidRPr="003912D8" w:rsidRDefault="00297F08">
      <w:pPr>
        <w:numPr>
          <w:ilvl w:val="0"/>
          <w:numId w:val="23"/>
        </w:numPr>
      </w:pPr>
      <w:r w:rsidRPr="003912D8">
        <w:t>Übersicht über den Stand der Wissenschaft und Technik (Beschreibung der Lösungsansätze, Beispiele etc. in einzelnen Abschnitten)</w:t>
      </w:r>
    </w:p>
    <w:p w14:paraId="19838986" w14:textId="77777777" w:rsidR="00297F08" w:rsidRPr="003912D8" w:rsidRDefault="00297F08">
      <w:pPr>
        <w:numPr>
          <w:ilvl w:val="0"/>
          <w:numId w:val="23"/>
        </w:numPr>
      </w:pPr>
      <w:r w:rsidRPr="003912D8">
        <w:t>Bewertung der einzelnen untersuchten Ansätze, Beispiele etc., Identifikation von Defiziten</w:t>
      </w:r>
    </w:p>
    <w:p w14:paraId="663F9E3D" w14:textId="77777777" w:rsidR="00297F08" w:rsidRPr="003912D8" w:rsidRDefault="00297F08">
      <w:pPr>
        <w:numPr>
          <w:ilvl w:val="0"/>
          <w:numId w:val="23"/>
        </w:numPr>
      </w:pPr>
      <w:r w:rsidRPr="003912D8">
        <w:t>Synthese: Erstellung einer Gesamtschau, allgemeine Prinzipien, Beschreibung einer eigenen Sicht auf das Problem, evtl. auch eigene Vorschläge</w:t>
      </w:r>
    </w:p>
    <w:p w14:paraId="31A66BB8" w14:textId="77777777" w:rsidR="00297F08" w:rsidRPr="003912D8" w:rsidRDefault="00297F08">
      <w:pPr>
        <w:numPr>
          <w:ilvl w:val="0"/>
          <w:numId w:val="23"/>
        </w:numPr>
      </w:pPr>
      <w:r w:rsidRPr="003912D8">
        <w:t>Zusammenfassung (Erklärung des Nutzens), Ausblick</w:t>
      </w:r>
    </w:p>
    <w:p w14:paraId="587F385A" w14:textId="77777777" w:rsidR="00297F08" w:rsidRPr="003912D8" w:rsidRDefault="00297F08">
      <w:r w:rsidRPr="003912D8">
        <w:t>Anhang: eventuell recherchierte Texte, Produktbeschreibungen, etc.</w:t>
      </w:r>
    </w:p>
    <w:p w14:paraId="23A1AB9D" w14:textId="77777777" w:rsidR="00297F08" w:rsidRPr="003912D8" w:rsidRDefault="00297F08">
      <w:pPr>
        <w:pStyle w:val="berschrift2"/>
        <w:numPr>
          <w:ilvl w:val="0"/>
          <w:numId w:val="0"/>
        </w:numPr>
      </w:pPr>
      <w:bookmarkStart w:id="139" w:name="_Toc203403295"/>
      <w:r w:rsidRPr="003912D8">
        <w:t>A.2 Systementwicklungen</w:t>
      </w:r>
      <w:bookmarkEnd w:id="139"/>
    </w:p>
    <w:p w14:paraId="0C41747D" w14:textId="77777777" w:rsidR="00297F08" w:rsidRPr="003912D8" w:rsidRDefault="00297F08">
      <w:pPr>
        <w:numPr>
          <w:ilvl w:val="0"/>
          <w:numId w:val="24"/>
        </w:numPr>
      </w:pPr>
      <w:r w:rsidRPr="003912D8">
        <w:t>Überblick (oder: Zusammenfassung, „Executive Summary“, alles Wichtige für den „Manager“ oder Schnellleser)</w:t>
      </w:r>
    </w:p>
    <w:p w14:paraId="461E99B4" w14:textId="77777777" w:rsidR="00297F08" w:rsidRPr="003912D8" w:rsidRDefault="00297F08">
      <w:pPr>
        <w:numPr>
          <w:ilvl w:val="0"/>
          <w:numId w:val="24"/>
        </w:numPr>
      </w:pPr>
      <w:r w:rsidRPr="003912D8">
        <w:t>Problemstellung (oder: Ziele, Ausgangspunkt), Vorgesehener Benutzerkreis, Bedürfnisse der Benutzer</w:t>
      </w:r>
    </w:p>
    <w:p w14:paraId="1EFB745F" w14:textId="77777777" w:rsidR="00297F08" w:rsidRPr="003912D8" w:rsidRDefault="00297F08">
      <w:pPr>
        <w:numPr>
          <w:ilvl w:val="0"/>
          <w:numId w:val="24"/>
        </w:numPr>
      </w:pPr>
      <w:r w:rsidRPr="003912D8">
        <w:t>Stand der Technik (Wie wird das Problem bisher gelöst, wo sind die Defizite)</w:t>
      </w:r>
    </w:p>
    <w:p w14:paraId="2FAC1C28" w14:textId="77777777" w:rsidR="00297F08" w:rsidRPr="003912D8" w:rsidRDefault="00297F08">
      <w:pPr>
        <w:numPr>
          <w:ilvl w:val="0"/>
          <w:numId w:val="24"/>
        </w:numPr>
      </w:pPr>
      <w:r w:rsidRPr="003912D8">
        <w:t>Gewählter Lösungsansatz (allgemeines Prinzip, welche Werkzeuge, z.B. Programmiersprachen werden verwendet)</w:t>
      </w:r>
    </w:p>
    <w:p w14:paraId="78C0F47B" w14:textId="77777777" w:rsidR="00297F08" w:rsidRPr="003912D8" w:rsidRDefault="00297F08">
      <w:pPr>
        <w:numPr>
          <w:ilvl w:val="0"/>
          <w:numId w:val="24"/>
        </w:numPr>
      </w:pPr>
      <w:r w:rsidRPr="003912D8">
        <w:t>Beschreibung der durchgeführten Arbeiten</w:t>
      </w:r>
    </w:p>
    <w:p w14:paraId="1D701D9A" w14:textId="77777777" w:rsidR="00297F08" w:rsidRPr="003912D8" w:rsidRDefault="00297F08">
      <w:pPr>
        <w:numPr>
          <w:ilvl w:val="0"/>
          <w:numId w:val="24"/>
        </w:numPr>
      </w:pPr>
      <w:r w:rsidRPr="003912D8">
        <w:t>Ergebnis (z.B. Screenshots mit Erläuterungen)</w:t>
      </w:r>
    </w:p>
    <w:p w14:paraId="712C6DCA" w14:textId="77777777" w:rsidR="00297F08" w:rsidRPr="003912D8" w:rsidRDefault="00297F08">
      <w:pPr>
        <w:numPr>
          <w:ilvl w:val="0"/>
          <w:numId w:val="24"/>
        </w:numPr>
      </w:pPr>
      <w:r w:rsidRPr="003912D8">
        <w:t>Zusammenfassung (Erklärung des Nutzens), Ausblick</w:t>
      </w:r>
    </w:p>
    <w:p w14:paraId="507CDE36" w14:textId="77777777" w:rsidR="00297F08" w:rsidRPr="003912D8" w:rsidRDefault="00297F08">
      <w:r w:rsidRPr="003912D8">
        <w:t>Anhang: evtl. (ausgewählte) Programmbeispiele</w:t>
      </w:r>
    </w:p>
    <w:p w14:paraId="616592F5" w14:textId="77777777" w:rsidR="00297F08" w:rsidRPr="003912D8" w:rsidRDefault="00297F08">
      <w:r w:rsidRPr="003912D8">
        <w:t>Evtl. Diskette/CD-ROM als Beilage</w:t>
      </w:r>
    </w:p>
    <w:p w14:paraId="10C3BCF0" w14:textId="77777777" w:rsidR="00297F08" w:rsidRPr="003912D8" w:rsidRDefault="00297F08">
      <w:pPr>
        <w:pStyle w:val="berschrift1"/>
        <w:numPr>
          <w:ilvl w:val="0"/>
          <w:numId w:val="0"/>
        </w:numPr>
      </w:pPr>
      <w:bookmarkStart w:id="140" w:name="_Toc203403296"/>
      <w:r w:rsidRPr="003912D8">
        <w:lastRenderedPageBreak/>
        <w:t>Anhang B: Formatvorlagen</w:t>
      </w:r>
      <w:bookmarkEnd w:id="140"/>
    </w:p>
    <w:p w14:paraId="4034074C" w14:textId="77777777" w:rsidR="00297F08" w:rsidRPr="003912D8" w:rsidRDefault="00297F08">
      <w:r w:rsidRPr="003912D8">
        <w:t>Nachfolgend sind die für die Benutzer der Dokumentvorlage wichtigsten Formatvorlagen aufgelistet. Vermerkt ist jeweils auch der Zweck der Formatvorlage und ob es sich um eine neue oder eine modifizierte Formatvorlage handelt.</w:t>
      </w:r>
    </w:p>
    <w:p w14:paraId="2708CCB9" w14:textId="77777777" w:rsidR="00297F08" w:rsidRPr="003912D8" w:rsidRDefault="00297F08">
      <w:pPr>
        <w:pStyle w:val="Tabellenberschrift"/>
      </w:pPr>
      <w:bookmarkStart w:id="141" w:name="_Toc492886528"/>
      <w:r w:rsidRPr="003912D8">
        <w:t xml:space="preserve">Tabelle </w:t>
      </w:r>
      <w:fldSimple w:instr=" SEQ Tabelle \* ARABIC ">
        <w:r w:rsidRPr="003912D8">
          <w:t>3</w:t>
        </w:r>
      </w:fldSimple>
      <w:r w:rsidRPr="003912D8">
        <w:t>: Aufstellung der wichtigsten Formatvorlagen der Dokumentvorlage</w:t>
      </w:r>
      <w:bookmarkEnd w:id="141"/>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97F08" w:rsidRPr="003912D8" w14:paraId="10D62D9F" w14:textId="77777777">
        <w:trPr>
          <w:trHeight w:val="247"/>
        </w:trPr>
        <w:tc>
          <w:tcPr>
            <w:tcW w:w="2127" w:type="dxa"/>
            <w:tcBorders>
              <w:left w:val="single" w:sz="4" w:space="0" w:color="auto"/>
            </w:tcBorders>
          </w:tcPr>
          <w:p w14:paraId="17A28E15" w14:textId="77777777" w:rsidR="00297F08" w:rsidRPr="003912D8" w:rsidRDefault="00297F08">
            <w:pPr>
              <w:rPr>
                <w:b/>
                <w:snapToGrid w:val="0"/>
                <w:color w:val="000000"/>
              </w:rPr>
            </w:pPr>
            <w:r w:rsidRPr="003912D8">
              <w:rPr>
                <w:b/>
                <w:snapToGrid w:val="0"/>
                <w:color w:val="000000"/>
              </w:rPr>
              <w:t>Formatvorlage</w:t>
            </w:r>
          </w:p>
        </w:tc>
        <w:tc>
          <w:tcPr>
            <w:tcW w:w="4110" w:type="dxa"/>
          </w:tcPr>
          <w:p w14:paraId="523169EF" w14:textId="77777777" w:rsidR="00297F08" w:rsidRPr="003912D8" w:rsidRDefault="00297F08">
            <w:pPr>
              <w:jc w:val="left"/>
              <w:rPr>
                <w:b/>
                <w:snapToGrid w:val="0"/>
                <w:color w:val="000000"/>
              </w:rPr>
            </w:pPr>
            <w:r w:rsidRPr="003912D8">
              <w:rPr>
                <w:b/>
                <w:snapToGrid w:val="0"/>
                <w:color w:val="000000"/>
              </w:rPr>
              <w:t>Zweck</w:t>
            </w:r>
          </w:p>
        </w:tc>
        <w:tc>
          <w:tcPr>
            <w:tcW w:w="1701" w:type="dxa"/>
            <w:tcBorders>
              <w:right w:val="single" w:sz="4" w:space="0" w:color="auto"/>
            </w:tcBorders>
          </w:tcPr>
          <w:p w14:paraId="4CB9D967" w14:textId="77777777" w:rsidR="00297F08" w:rsidRPr="003912D8" w:rsidRDefault="00297F08">
            <w:pPr>
              <w:jc w:val="left"/>
              <w:rPr>
                <w:b/>
                <w:snapToGrid w:val="0"/>
                <w:color w:val="000000"/>
              </w:rPr>
            </w:pPr>
            <w:r w:rsidRPr="003912D8">
              <w:rPr>
                <w:b/>
                <w:snapToGrid w:val="0"/>
                <w:color w:val="000000"/>
              </w:rPr>
              <w:t>neu oder</w:t>
            </w:r>
            <w:r w:rsidRPr="003912D8">
              <w:rPr>
                <w:b/>
                <w:snapToGrid w:val="0"/>
                <w:color w:val="000000"/>
              </w:rPr>
              <w:br/>
              <w:t>modifiziert</w:t>
            </w:r>
          </w:p>
        </w:tc>
      </w:tr>
      <w:tr w:rsidR="00297F08" w:rsidRPr="003912D8" w14:paraId="6D5C0739" w14:textId="77777777">
        <w:trPr>
          <w:trHeight w:val="247"/>
        </w:trPr>
        <w:tc>
          <w:tcPr>
            <w:tcW w:w="2127" w:type="dxa"/>
            <w:tcBorders>
              <w:left w:val="single" w:sz="4" w:space="0" w:color="auto"/>
            </w:tcBorders>
          </w:tcPr>
          <w:p w14:paraId="03A0E124" w14:textId="77777777" w:rsidR="00297F08" w:rsidRPr="003912D8" w:rsidRDefault="00297F08">
            <w:pPr>
              <w:rPr>
                <w:snapToGrid w:val="0"/>
                <w:color w:val="000000"/>
              </w:rPr>
            </w:pPr>
            <w:r w:rsidRPr="003912D8">
              <w:rPr>
                <w:snapToGrid w:val="0"/>
                <w:color w:val="000000"/>
              </w:rPr>
              <w:t>Abbildung</w:t>
            </w:r>
          </w:p>
        </w:tc>
        <w:tc>
          <w:tcPr>
            <w:tcW w:w="4110" w:type="dxa"/>
          </w:tcPr>
          <w:p w14:paraId="4DE9D448" w14:textId="77777777" w:rsidR="00297F08" w:rsidRPr="003912D8" w:rsidRDefault="00297F08">
            <w:pPr>
              <w:jc w:val="left"/>
              <w:rPr>
                <w:snapToGrid w:val="0"/>
                <w:color w:val="000000"/>
              </w:rPr>
            </w:pPr>
            <w:r w:rsidRPr="003912D8">
              <w:rPr>
                <w:snapToGrid w:val="0"/>
                <w:color w:val="000000"/>
              </w:rPr>
              <w:t>Abbildungen</w:t>
            </w:r>
          </w:p>
        </w:tc>
        <w:tc>
          <w:tcPr>
            <w:tcW w:w="1701" w:type="dxa"/>
            <w:tcBorders>
              <w:right w:val="single" w:sz="4" w:space="0" w:color="auto"/>
            </w:tcBorders>
          </w:tcPr>
          <w:p w14:paraId="1E819C75" w14:textId="77777777" w:rsidR="00297F08" w:rsidRPr="003912D8" w:rsidRDefault="00297F08">
            <w:pPr>
              <w:rPr>
                <w:snapToGrid w:val="0"/>
                <w:color w:val="000000"/>
              </w:rPr>
            </w:pPr>
            <w:r w:rsidRPr="003912D8">
              <w:rPr>
                <w:snapToGrid w:val="0"/>
                <w:color w:val="000000"/>
              </w:rPr>
              <w:t>neu definiert</w:t>
            </w:r>
          </w:p>
        </w:tc>
      </w:tr>
      <w:tr w:rsidR="00297F08" w:rsidRPr="003912D8" w14:paraId="21DACA40" w14:textId="77777777">
        <w:trPr>
          <w:trHeight w:val="247"/>
        </w:trPr>
        <w:tc>
          <w:tcPr>
            <w:tcW w:w="2127" w:type="dxa"/>
            <w:tcBorders>
              <w:left w:val="single" w:sz="4" w:space="0" w:color="auto"/>
            </w:tcBorders>
          </w:tcPr>
          <w:p w14:paraId="7E8E03EC" w14:textId="77777777" w:rsidR="00297F08" w:rsidRPr="003912D8" w:rsidRDefault="00297F08">
            <w:pPr>
              <w:rPr>
                <w:snapToGrid w:val="0"/>
                <w:color w:val="000000"/>
              </w:rPr>
            </w:pPr>
            <w:r w:rsidRPr="003912D8">
              <w:rPr>
                <w:snapToGrid w:val="0"/>
                <w:color w:val="000000"/>
              </w:rPr>
              <w:t>Beschriftung</w:t>
            </w:r>
          </w:p>
        </w:tc>
        <w:tc>
          <w:tcPr>
            <w:tcW w:w="4110" w:type="dxa"/>
          </w:tcPr>
          <w:p w14:paraId="29397C6E" w14:textId="77777777" w:rsidR="00297F08" w:rsidRPr="003912D8" w:rsidRDefault="00297F08">
            <w:pPr>
              <w:jc w:val="left"/>
              <w:rPr>
                <w:snapToGrid w:val="0"/>
                <w:color w:val="000000"/>
              </w:rPr>
            </w:pPr>
            <w:r w:rsidRPr="003912D8">
              <w:rPr>
                <w:snapToGrid w:val="0"/>
                <w:color w:val="000000"/>
              </w:rPr>
              <w:t>Beschriftung von Abbildungen</w:t>
            </w:r>
          </w:p>
        </w:tc>
        <w:tc>
          <w:tcPr>
            <w:tcW w:w="1701" w:type="dxa"/>
            <w:tcBorders>
              <w:right w:val="single" w:sz="4" w:space="0" w:color="auto"/>
            </w:tcBorders>
          </w:tcPr>
          <w:p w14:paraId="1D676001" w14:textId="77777777" w:rsidR="00297F08" w:rsidRPr="003912D8" w:rsidRDefault="00297F08">
            <w:pPr>
              <w:rPr>
                <w:snapToGrid w:val="0"/>
                <w:color w:val="000000"/>
              </w:rPr>
            </w:pPr>
            <w:r w:rsidRPr="003912D8">
              <w:rPr>
                <w:snapToGrid w:val="0"/>
                <w:color w:val="000000"/>
              </w:rPr>
              <w:t>modifiziert</w:t>
            </w:r>
          </w:p>
        </w:tc>
      </w:tr>
      <w:tr w:rsidR="00297F08" w:rsidRPr="003912D8" w14:paraId="3EA3C609" w14:textId="77777777">
        <w:trPr>
          <w:trHeight w:val="247"/>
        </w:trPr>
        <w:tc>
          <w:tcPr>
            <w:tcW w:w="2127" w:type="dxa"/>
            <w:tcBorders>
              <w:left w:val="single" w:sz="4" w:space="0" w:color="auto"/>
            </w:tcBorders>
          </w:tcPr>
          <w:p w14:paraId="618DC274" w14:textId="77777777" w:rsidR="00297F08" w:rsidRPr="003912D8" w:rsidRDefault="00297F08">
            <w:pPr>
              <w:rPr>
                <w:snapToGrid w:val="0"/>
                <w:color w:val="000000"/>
              </w:rPr>
            </w:pPr>
            <w:r w:rsidRPr="003912D8">
              <w:rPr>
                <w:snapToGrid w:val="0"/>
                <w:color w:val="000000"/>
              </w:rPr>
              <w:t>Computerprogramm</w:t>
            </w:r>
          </w:p>
        </w:tc>
        <w:tc>
          <w:tcPr>
            <w:tcW w:w="4110" w:type="dxa"/>
          </w:tcPr>
          <w:p w14:paraId="1669C7BE" w14:textId="77777777" w:rsidR="00297F08" w:rsidRPr="003912D8" w:rsidRDefault="00297F08">
            <w:pPr>
              <w:jc w:val="left"/>
              <w:rPr>
                <w:snapToGrid w:val="0"/>
                <w:color w:val="000000"/>
              </w:rPr>
            </w:pPr>
            <w:r w:rsidRPr="003912D8">
              <w:rPr>
                <w:snapToGrid w:val="0"/>
                <w:color w:val="000000"/>
              </w:rPr>
              <w:t>Texte von Computerprogrammen u.ä.</w:t>
            </w:r>
          </w:p>
        </w:tc>
        <w:tc>
          <w:tcPr>
            <w:tcW w:w="1701" w:type="dxa"/>
            <w:tcBorders>
              <w:right w:val="single" w:sz="4" w:space="0" w:color="auto"/>
            </w:tcBorders>
          </w:tcPr>
          <w:p w14:paraId="73207134" w14:textId="77777777" w:rsidR="00297F08" w:rsidRPr="003912D8" w:rsidRDefault="00297F08">
            <w:pPr>
              <w:rPr>
                <w:snapToGrid w:val="0"/>
                <w:color w:val="000000"/>
              </w:rPr>
            </w:pPr>
            <w:r w:rsidRPr="003912D8">
              <w:rPr>
                <w:snapToGrid w:val="0"/>
                <w:color w:val="000000"/>
              </w:rPr>
              <w:t>neu definiert</w:t>
            </w:r>
          </w:p>
        </w:tc>
      </w:tr>
      <w:tr w:rsidR="00297F08" w:rsidRPr="003912D8" w14:paraId="483742C5" w14:textId="77777777">
        <w:trPr>
          <w:trHeight w:val="247"/>
        </w:trPr>
        <w:tc>
          <w:tcPr>
            <w:tcW w:w="2127" w:type="dxa"/>
            <w:tcBorders>
              <w:left w:val="single" w:sz="4" w:space="0" w:color="auto"/>
            </w:tcBorders>
          </w:tcPr>
          <w:p w14:paraId="2BF121B6" w14:textId="77777777" w:rsidR="00297F08" w:rsidRPr="003912D8" w:rsidRDefault="00297F08">
            <w:pPr>
              <w:rPr>
                <w:snapToGrid w:val="0"/>
                <w:color w:val="000000"/>
              </w:rPr>
            </w:pPr>
            <w:r w:rsidRPr="003912D8">
              <w:rPr>
                <w:snapToGrid w:val="0"/>
                <w:color w:val="000000"/>
              </w:rPr>
              <w:t>Fußnotentext</w:t>
            </w:r>
          </w:p>
        </w:tc>
        <w:tc>
          <w:tcPr>
            <w:tcW w:w="4110" w:type="dxa"/>
          </w:tcPr>
          <w:p w14:paraId="5CA6FFCF" w14:textId="77777777" w:rsidR="00297F08" w:rsidRPr="003912D8" w:rsidRDefault="00297F08">
            <w:pPr>
              <w:jc w:val="left"/>
              <w:rPr>
                <w:snapToGrid w:val="0"/>
                <w:color w:val="000000"/>
              </w:rPr>
            </w:pPr>
            <w:r w:rsidRPr="003912D8">
              <w:rPr>
                <w:snapToGrid w:val="0"/>
                <w:color w:val="000000"/>
              </w:rPr>
              <w:t>Fußnoten</w:t>
            </w:r>
          </w:p>
        </w:tc>
        <w:tc>
          <w:tcPr>
            <w:tcW w:w="1701" w:type="dxa"/>
            <w:tcBorders>
              <w:right w:val="single" w:sz="4" w:space="0" w:color="auto"/>
            </w:tcBorders>
          </w:tcPr>
          <w:p w14:paraId="0DB086FD" w14:textId="77777777" w:rsidR="00297F08" w:rsidRPr="003912D8" w:rsidRDefault="00297F08">
            <w:pPr>
              <w:rPr>
                <w:snapToGrid w:val="0"/>
                <w:color w:val="000000"/>
              </w:rPr>
            </w:pPr>
            <w:r w:rsidRPr="003912D8">
              <w:rPr>
                <w:snapToGrid w:val="0"/>
                <w:color w:val="000000"/>
              </w:rPr>
              <w:t>modifiziert</w:t>
            </w:r>
          </w:p>
        </w:tc>
      </w:tr>
      <w:tr w:rsidR="00297F08" w:rsidRPr="003912D8" w14:paraId="406CF017" w14:textId="77777777">
        <w:trPr>
          <w:trHeight w:val="247"/>
        </w:trPr>
        <w:tc>
          <w:tcPr>
            <w:tcW w:w="2127" w:type="dxa"/>
            <w:tcBorders>
              <w:left w:val="single" w:sz="4" w:space="0" w:color="auto"/>
            </w:tcBorders>
          </w:tcPr>
          <w:p w14:paraId="0B095583" w14:textId="77777777" w:rsidR="00297F08" w:rsidRPr="003912D8" w:rsidRDefault="00297F08">
            <w:pPr>
              <w:rPr>
                <w:snapToGrid w:val="0"/>
                <w:color w:val="000000"/>
              </w:rPr>
            </w:pPr>
            <w:r w:rsidRPr="003912D8">
              <w:rPr>
                <w:snapToGrid w:val="0"/>
                <w:color w:val="000000"/>
              </w:rPr>
              <w:t>Fußnotenzeichen</w:t>
            </w:r>
          </w:p>
        </w:tc>
        <w:tc>
          <w:tcPr>
            <w:tcW w:w="4110" w:type="dxa"/>
          </w:tcPr>
          <w:p w14:paraId="0022432F" w14:textId="77777777" w:rsidR="00297F08" w:rsidRPr="003912D8" w:rsidRDefault="00297F08">
            <w:pPr>
              <w:jc w:val="left"/>
              <w:rPr>
                <w:snapToGrid w:val="0"/>
                <w:color w:val="000000"/>
              </w:rPr>
            </w:pPr>
            <w:r w:rsidRPr="003912D8">
              <w:rPr>
                <w:snapToGrid w:val="0"/>
                <w:color w:val="000000"/>
              </w:rPr>
              <w:t>Fußnotenzeichen</w:t>
            </w:r>
          </w:p>
        </w:tc>
        <w:tc>
          <w:tcPr>
            <w:tcW w:w="1701" w:type="dxa"/>
            <w:tcBorders>
              <w:right w:val="single" w:sz="4" w:space="0" w:color="auto"/>
            </w:tcBorders>
          </w:tcPr>
          <w:p w14:paraId="3D780537" w14:textId="77777777" w:rsidR="00297F08" w:rsidRPr="003912D8" w:rsidRDefault="00297F08">
            <w:pPr>
              <w:rPr>
                <w:snapToGrid w:val="0"/>
                <w:color w:val="000000"/>
              </w:rPr>
            </w:pPr>
            <w:r w:rsidRPr="003912D8">
              <w:rPr>
                <w:snapToGrid w:val="0"/>
                <w:color w:val="000000"/>
              </w:rPr>
              <w:t>modifiziert</w:t>
            </w:r>
          </w:p>
        </w:tc>
      </w:tr>
      <w:tr w:rsidR="00297F08" w:rsidRPr="003912D8" w14:paraId="3A58A1F1" w14:textId="77777777">
        <w:trPr>
          <w:trHeight w:val="247"/>
        </w:trPr>
        <w:tc>
          <w:tcPr>
            <w:tcW w:w="2127" w:type="dxa"/>
            <w:tcBorders>
              <w:left w:val="single" w:sz="4" w:space="0" w:color="auto"/>
            </w:tcBorders>
          </w:tcPr>
          <w:p w14:paraId="2E4373CE" w14:textId="77777777" w:rsidR="00297F08" w:rsidRPr="003912D8" w:rsidRDefault="00297F08">
            <w:pPr>
              <w:rPr>
                <w:snapToGrid w:val="0"/>
                <w:color w:val="000000"/>
              </w:rPr>
            </w:pPr>
            <w:r w:rsidRPr="003912D8">
              <w:rPr>
                <w:snapToGrid w:val="0"/>
                <w:color w:val="000000"/>
              </w:rPr>
              <w:t>Fußzeile</w:t>
            </w:r>
          </w:p>
        </w:tc>
        <w:tc>
          <w:tcPr>
            <w:tcW w:w="4110" w:type="dxa"/>
          </w:tcPr>
          <w:p w14:paraId="6CBE6A51" w14:textId="77777777" w:rsidR="00297F08" w:rsidRPr="003912D8" w:rsidRDefault="00297F08">
            <w:pPr>
              <w:jc w:val="left"/>
              <w:rPr>
                <w:snapToGrid w:val="0"/>
                <w:color w:val="000000"/>
              </w:rPr>
            </w:pPr>
            <w:r w:rsidRPr="003912D8">
              <w:rPr>
                <w:snapToGrid w:val="0"/>
                <w:color w:val="000000"/>
              </w:rPr>
              <w:t>Fußzeile (normalerweise ausgeschaltet)</w:t>
            </w:r>
          </w:p>
        </w:tc>
        <w:tc>
          <w:tcPr>
            <w:tcW w:w="1701" w:type="dxa"/>
            <w:tcBorders>
              <w:right w:val="single" w:sz="4" w:space="0" w:color="auto"/>
            </w:tcBorders>
          </w:tcPr>
          <w:p w14:paraId="6001A660" w14:textId="77777777" w:rsidR="00297F08" w:rsidRPr="003912D8" w:rsidRDefault="00297F08">
            <w:pPr>
              <w:rPr>
                <w:snapToGrid w:val="0"/>
                <w:color w:val="000000"/>
              </w:rPr>
            </w:pPr>
            <w:r w:rsidRPr="003912D8">
              <w:rPr>
                <w:snapToGrid w:val="0"/>
                <w:color w:val="000000"/>
              </w:rPr>
              <w:t>modifiziert</w:t>
            </w:r>
          </w:p>
        </w:tc>
      </w:tr>
      <w:tr w:rsidR="00297F08" w:rsidRPr="003912D8" w14:paraId="4394DB5C" w14:textId="77777777">
        <w:trPr>
          <w:trHeight w:val="247"/>
        </w:trPr>
        <w:tc>
          <w:tcPr>
            <w:tcW w:w="2127" w:type="dxa"/>
            <w:tcBorders>
              <w:left w:val="single" w:sz="4" w:space="0" w:color="auto"/>
            </w:tcBorders>
          </w:tcPr>
          <w:p w14:paraId="7549780F" w14:textId="77777777" w:rsidR="00297F08" w:rsidRPr="003912D8" w:rsidRDefault="00297F08">
            <w:pPr>
              <w:rPr>
                <w:snapToGrid w:val="0"/>
                <w:color w:val="000000"/>
              </w:rPr>
            </w:pPr>
            <w:r w:rsidRPr="003912D8">
              <w:rPr>
                <w:snapToGrid w:val="0"/>
                <w:color w:val="000000"/>
              </w:rPr>
              <w:t>Kopfzeile</w:t>
            </w:r>
          </w:p>
        </w:tc>
        <w:tc>
          <w:tcPr>
            <w:tcW w:w="4110" w:type="dxa"/>
          </w:tcPr>
          <w:p w14:paraId="1E8FCBAA" w14:textId="77777777" w:rsidR="00297F08" w:rsidRPr="003912D8" w:rsidRDefault="00297F08">
            <w:pPr>
              <w:jc w:val="left"/>
              <w:rPr>
                <w:snapToGrid w:val="0"/>
                <w:color w:val="000000"/>
              </w:rPr>
            </w:pPr>
            <w:r w:rsidRPr="003912D8">
              <w:rPr>
                <w:snapToGrid w:val="0"/>
                <w:color w:val="000000"/>
              </w:rPr>
              <w:t>Kopfzeile (wird automatisch erstellt)</w:t>
            </w:r>
          </w:p>
        </w:tc>
        <w:tc>
          <w:tcPr>
            <w:tcW w:w="1701" w:type="dxa"/>
            <w:tcBorders>
              <w:right w:val="single" w:sz="4" w:space="0" w:color="auto"/>
            </w:tcBorders>
          </w:tcPr>
          <w:p w14:paraId="0D85081C" w14:textId="77777777" w:rsidR="00297F08" w:rsidRPr="003912D8" w:rsidRDefault="00297F08">
            <w:pPr>
              <w:rPr>
                <w:snapToGrid w:val="0"/>
                <w:color w:val="000000"/>
              </w:rPr>
            </w:pPr>
            <w:r w:rsidRPr="003912D8">
              <w:rPr>
                <w:snapToGrid w:val="0"/>
                <w:color w:val="000000"/>
              </w:rPr>
              <w:t>modifiziert</w:t>
            </w:r>
          </w:p>
        </w:tc>
      </w:tr>
      <w:tr w:rsidR="00297F08" w:rsidRPr="003912D8" w14:paraId="0047F1C0" w14:textId="77777777">
        <w:trPr>
          <w:trHeight w:val="247"/>
        </w:trPr>
        <w:tc>
          <w:tcPr>
            <w:tcW w:w="2127" w:type="dxa"/>
            <w:tcBorders>
              <w:left w:val="single" w:sz="4" w:space="0" w:color="auto"/>
            </w:tcBorders>
          </w:tcPr>
          <w:p w14:paraId="40B0334F" w14:textId="77777777" w:rsidR="00297F08" w:rsidRPr="003912D8" w:rsidRDefault="00297F08">
            <w:pPr>
              <w:rPr>
                <w:snapToGrid w:val="0"/>
                <w:color w:val="000000"/>
              </w:rPr>
            </w:pPr>
            <w:r w:rsidRPr="003912D8">
              <w:rPr>
                <w:snapToGrid w:val="0"/>
                <w:color w:val="000000"/>
              </w:rPr>
              <w:t>Literaturverzeichnis</w:t>
            </w:r>
          </w:p>
        </w:tc>
        <w:tc>
          <w:tcPr>
            <w:tcW w:w="4110" w:type="dxa"/>
          </w:tcPr>
          <w:p w14:paraId="42AD4434" w14:textId="77777777" w:rsidR="00297F08" w:rsidRPr="003912D8" w:rsidRDefault="00297F08">
            <w:pPr>
              <w:jc w:val="left"/>
              <w:rPr>
                <w:snapToGrid w:val="0"/>
                <w:color w:val="000000"/>
              </w:rPr>
            </w:pPr>
            <w:r w:rsidRPr="003912D8">
              <w:rPr>
                <w:snapToGrid w:val="0"/>
                <w:color w:val="000000"/>
              </w:rPr>
              <w:t>Literaturangaben im Literaturverzeichnis</w:t>
            </w:r>
          </w:p>
        </w:tc>
        <w:tc>
          <w:tcPr>
            <w:tcW w:w="1701" w:type="dxa"/>
            <w:tcBorders>
              <w:right w:val="single" w:sz="4" w:space="0" w:color="auto"/>
            </w:tcBorders>
          </w:tcPr>
          <w:p w14:paraId="0C1E44F4" w14:textId="77777777" w:rsidR="00297F08" w:rsidRPr="003912D8" w:rsidRDefault="00297F08">
            <w:pPr>
              <w:rPr>
                <w:snapToGrid w:val="0"/>
                <w:color w:val="000000"/>
              </w:rPr>
            </w:pPr>
            <w:r w:rsidRPr="003912D8">
              <w:rPr>
                <w:snapToGrid w:val="0"/>
                <w:color w:val="000000"/>
              </w:rPr>
              <w:t>neu definiert</w:t>
            </w:r>
          </w:p>
        </w:tc>
      </w:tr>
      <w:tr w:rsidR="00297F08" w:rsidRPr="003912D8" w14:paraId="016A5600" w14:textId="77777777">
        <w:trPr>
          <w:trHeight w:val="247"/>
        </w:trPr>
        <w:tc>
          <w:tcPr>
            <w:tcW w:w="2127" w:type="dxa"/>
            <w:tcBorders>
              <w:left w:val="single" w:sz="4" w:space="0" w:color="auto"/>
            </w:tcBorders>
          </w:tcPr>
          <w:p w14:paraId="63121390" w14:textId="77777777" w:rsidR="00297F08" w:rsidRPr="003912D8" w:rsidRDefault="00297F08">
            <w:pPr>
              <w:rPr>
                <w:snapToGrid w:val="0"/>
                <w:color w:val="000000"/>
              </w:rPr>
            </w:pPr>
            <w:r w:rsidRPr="003912D8">
              <w:rPr>
                <w:snapToGrid w:val="0"/>
                <w:color w:val="000000"/>
              </w:rPr>
              <w:t>Standard</w:t>
            </w:r>
          </w:p>
        </w:tc>
        <w:tc>
          <w:tcPr>
            <w:tcW w:w="4110" w:type="dxa"/>
          </w:tcPr>
          <w:p w14:paraId="478559B9" w14:textId="77777777" w:rsidR="00297F08" w:rsidRPr="003912D8" w:rsidRDefault="00297F08">
            <w:pPr>
              <w:jc w:val="left"/>
              <w:rPr>
                <w:snapToGrid w:val="0"/>
                <w:color w:val="000000"/>
              </w:rPr>
            </w:pPr>
            <w:r w:rsidRPr="003912D8">
              <w:rPr>
                <w:snapToGrid w:val="0"/>
                <w:color w:val="000000"/>
              </w:rPr>
              <w:t>normaler Fließtext</w:t>
            </w:r>
          </w:p>
        </w:tc>
        <w:tc>
          <w:tcPr>
            <w:tcW w:w="1701" w:type="dxa"/>
            <w:tcBorders>
              <w:right w:val="single" w:sz="4" w:space="0" w:color="auto"/>
            </w:tcBorders>
          </w:tcPr>
          <w:p w14:paraId="61CFF156" w14:textId="77777777" w:rsidR="00297F08" w:rsidRPr="003912D8" w:rsidRDefault="00297F08">
            <w:pPr>
              <w:rPr>
                <w:snapToGrid w:val="0"/>
                <w:color w:val="000000"/>
              </w:rPr>
            </w:pPr>
            <w:r w:rsidRPr="003912D8">
              <w:rPr>
                <w:snapToGrid w:val="0"/>
                <w:color w:val="000000"/>
              </w:rPr>
              <w:t>modifiziert</w:t>
            </w:r>
          </w:p>
        </w:tc>
      </w:tr>
      <w:tr w:rsidR="00297F08" w:rsidRPr="003912D8" w14:paraId="70A6CCB9" w14:textId="77777777">
        <w:trPr>
          <w:trHeight w:val="247"/>
        </w:trPr>
        <w:tc>
          <w:tcPr>
            <w:tcW w:w="2127" w:type="dxa"/>
            <w:tcBorders>
              <w:left w:val="single" w:sz="4" w:space="0" w:color="auto"/>
            </w:tcBorders>
          </w:tcPr>
          <w:p w14:paraId="6771E4BC" w14:textId="77777777" w:rsidR="00297F08" w:rsidRPr="003912D8" w:rsidRDefault="00297F08">
            <w:pPr>
              <w:rPr>
                <w:snapToGrid w:val="0"/>
                <w:color w:val="000000"/>
              </w:rPr>
            </w:pPr>
            <w:r w:rsidRPr="003912D8">
              <w:rPr>
                <w:snapToGrid w:val="0"/>
                <w:color w:val="000000"/>
              </w:rPr>
              <w:t>Tabellenüberschrift</w:t>
            </w:r>
          </w:p>
        </w:tc>
        <w:tc>
          <w:tcPr>
            <w:tcW w:w="4110" w:type="dxa"/>
          </w:tcPr>
          <w:p w14:paraId="1760FCFB" w14:textId="77777777" w:rsidR="00297F08" w:rsidRPr="003912D8" w:rsidRDefault="00297F08">
            <w:pPr>
              <w:jc w:val="left"/>
              <w:rPr>
                <w:snapToGrid w:val="0"/>
                <w:color w:val="000000"/>
              </w:rPr>
            </w:pPr>
            <w:r w:rsidRPr="003912D8">
              <w:rPr>
                <w:snapToGrid w:val="0"/>
                <w:color w:val="000000"/>
              </w:rPr>
              <w:t>Beschriftung von Tabellen</w:t>
            </w:r>
          </w:p>
        </w:tc>
        <w:tc>
          <w:tcPr>
            <w:tcW w:w="1701" w:type="dxa"/>
            <w:tcBorders>
              <w:right w:val="single" w:sz="4" w:space="0" w:color="auto"/>
            </w:tcBorders>
          </w:tcPr>
          <w:p w14:paraId="7ED5F1B6" w14:textId="77777777" w:rsidR="00297F08" w:rsidRPr="003912D8" w:rsidRDefault="00297F08">
            <w:pPr>
              <w:rPr>
                <w:snapToGrid w:val="0"/>
                <w:color w:val="000000"/>
              </w:rPr>
            </w:pPr>
            <w:r w:rsidRPr="003912D8">
              <w:rPr>
                <w:snapToGrid w:val="0"/>
                <w:color w:val="000000"/>
              </w:rPr>
              <w:t>neu definiert</w:t>
            </w:r>
          </w:p>
        </w:tc>
      </w:tr>
      <w:tr w:rsidR="00297F08" w:rsidRPr="003912D8" w14:paraId="25158444" w14:textId="77777777">
        <w:trPr>
          <w:trHeight w:val="247"/>
        </w:trPr>
        <w:tc>
          <w:tcPr>
            <w:tcW w:w="2127" w:type="dxa"/>
            <w:tcBorders>
              <w:left w:val="single" w:sz="4" w:space="0" w:color="auto"/>
            </w:tcBorders>
          </w:tcPr>
          <w:p w14:paraId="4A08CDEB" w14:textId="77777777" w:rsidR="00297F08" w:rsidRPr="003912D8" w:rsidRDefault="00297F08">
            <w:pPr>
              <w:rPr>
                <w:snapToGrid w:val="0"/>
                <w:color w:val="000000"/>
              </w:rPr>
            </w:pPr>
            <w:r w:rsidRPr="003912D8">
              <w:rPr>
                <w:snapToGrid w:val="0"/>
                <w:color w:val="000000"/>
              </w:rPr>
              <w:t>Titel</w:t>
            </w:r>
          </w:p>
        </w:tc>
        <w:tc>
          <w:tcPr>
            <w:tcW w:w="4110" w:type="dxa"/>
          </w:tcPr>
          <w:p w14:paraId="4ED07BD3" w14:textId="77777777" w:rsidR="00297F08" w:rsidRPr="003912D8" w:rsidRDefault="00297F08">
            <w:pPr>
              <w:jc w:val="left"/>
              <w:rPr>
                <w:snapToGrid w:val="0"/>
                <w:color w:val="000000"/>
              </w:rPr>
            </w:pPr>
            <w:r w:rsidRPr="003912D8">
              <w:rPr>
                <w:snapToGrid w:val="0"/>
                <w:color w:val="000000"/>
              </w:rPr>
              <w:t>Titel auf der Titelseite</w:t>
            </w:r>
          </w:p>
        </w:tc>
        <w:tc>
          <w:tcPr>
            <w:tcW w:w="1701" w:type="dxa"/>
            <w:tcBorders>
              <w:right w:val="single" w:sz="4" w:space="0" w:color="auto"/>
            </w:tcBorders>
          </w:tcPr>
          <w:p w14:paraId="2F2B241F" w14:textId="77777777" w:rsidR="00297F08" w:rsidRPr="003912D8" w:rsidRDefault="00297F08">
            <w:pPr>
              <w:rPr>
                <w:snapToGrid w:val="0"/>
                <w:color w:val="000000"/>
              </w:rPr>
            </w:pPr>
            <w:r w:rsidRPr="003912D8">
              <w:rPr>
                <w:snapToGrid w:val="0"/>
                <w:color w:val="000000"/>
              </w:rPr>
              <w:t>modifiziert</w:t>
            </w:r>
          </w:p>
        </w:tc>
      </w:tr>
      <w:tr w:rsidR="00297F08" w:rsidRPr="003912D8" w14:paraId="54FA49DD" w14:textId="77777777">
        <w:trPr>
          <w:trHeight w:val="247"/>
        </w:trPr>
        <w:tc>
          <w:tcPr>
            <w:tcW w:w="2127" w:type="dxa"/>
            <w:tcBorders>
              <w:left w:val="single" w:sz="4" w:space="0" w:color="auto"/>
              <w:bottom w:val="nil"/>
            </w:tcBorders>
          </w:tcPr>
          <w:p w14:paraId="457FF7B9" w14:textId="77777777" w:rsidR="00297F08" w:rsidRPr="003912D8" w:rsidRDefault="00297F08">
            <w:pPr>
              <w:rPr>
                <w:snapToGrid w:val="0"/>
                <w:color w:val="000000"/>
              </w:rPr>
            </w:pPr>
            <w:r w:rsidRPr="003912D8">
              <w:rPr>
                <w:snapToGrid w:val="0"/>
                <w:color w:val="000000"/>
              </w:rPr>
              <w:t>Überschrift 1</w:t>
            </w:r>
          </w:p>
        </w:tc>
        <w:tc>
          <w:tcPr>
            <w:tcW w:w="4110" w:type="dxa"/>
            <w:tcBorders>
              <w:bottom w:val="nil"/>
            </w:tcBorders>
          </w:tcPr>
          <w:p w14:paraId="594F57EF" w14:textId="77777777" w:rsidR="00297F08" w:rsidRPr="003912D8" w:rsidRDefault="00297F08">
            <w:pPr>
              <w:jc w:val="left"/>
              <w:rPr>
                <w:snapToGrid w:val="0"/>
                <w:color w:val="000000"/>
              </w:rPr>
            </w:pPr>
            <w:r w:rsidRPr="003912D8">
              <w:rPr>
                <w:snapToGrid w:val="0"/>
                <w:color w:val="000000"/>
              </w:rPr>
              <w:t>Überschrift der Ebene 1</w:t>
            </w:r>
          </w:p>
        </w:tc>
        <w:tc>
          <w:tcPr>
            <w:tcW w:w="1701" w:type="dxa"/>
            <w:tcBorders>
              <w:bottom w:val="nil"/>
              <w:right w:val="single" w:sz="4" w:space="0" w:color="auto"/>
            </w:tcBorders>
          </w:tcPr>
          <w:p w14:paraId="53ED62F6" w14:textId="77777777" w:rsidR="00297F08" w:rsidRPr="003912D8" w:rsidRDefault="00297F08">
            <w:pPr>
              <w:rPr>
                <w:snapToGrid w:val="0"/>
                <w:color w:val="000000"/>
              </w:rPr>
            </w:pPr>
            <w:r w:rsidRPr="003912D8">
              <w:rPr>
                <w:snapToGrid w:val="0"/>
                <w:color w:val="000000"/>
              </w:rPr>
              <w:t>modifiziert</w:t>
            </w:r>
          </w:p>
        </w:tc>
      </w:tr>
      <w:tr w:rsidR="00297F08" w:rsidRPr="003912D8" w14:paraId="66EA7BCE" w14:textId="77777777">
        <w:trPr>
          <w:trHeight w:val="247"/>
        </w:trPr>
        <w:tc>
          <w:tcPr>
            <w:tcW w:w="2127" w:type="dxa"/>
            <w:tcBorders>
              <w:top w:val="nil"/>
              <w:left w:val="single" w:sz="4" w:space="0" w:color="auto"/>
              <w:bottom w:val="nil"/>
            </w:tcBorders>
          </w:tcPr>
          <w:p w14:paraId="20F07C9A" w14:textId="77777777" w:rsidR="00297F08" w:rsidRPr="003912D8" w:rsidRDefault="00297F08">
            <w:pPr>
              <w:jc w:val="left"/>
              <w:rPr>
                <w:snapToGrid w:val="0"/>
                <w:color w:val="000000"/>
              </w:rPr>
            </w:pPr>
            <w:r w:rsidRPr="003912D8">
              <w:rPr>
                <w:snapToGrid w:val="0"/>
                <w:color w:val="000000"/>
              </w:rPr>
              <w:t>Überschrift 2</w:t>
            </w:r>
            <w:r w:rsidRPr="003912D8">
              <w:rPr>
                <w:snapToGrid w:val="0"/>
                <w:color w:val="000000"/>
              </w:rPr>
              <w:br/>
              <w:t>usw. bis ...</w:t>
            </w:r>
          </w:p>
        </w:tc>
        <w:tc>
          <w:tcPr>
            <w:tcW w:w="4110" w:type="dxa"/>
            <w:tcBorders>
              <w:top w:val="nil"/>
              <w:bottom w:val="nil"/>
            </w:tcBorders>
          </w:tcPr>
          <w:p w14:paraId="44E8E734" w14:textId="77777777" w:rsidR="00297F08" w:rsidRPr="003912D8" w:rsidRDefault="00297F08">
            <w:pPr>
              <w:jc w:val="left"/>
              <w:rPr>
                <w:snapToGrid w:val="0"/>
                <w:color w:val="000000"/>
              </w:rPr>
            </w:pPr>
            <w:r w:rsidRPr="003912D8">
              <w:rPr>
                <w:snapToGrid w:val="0"/>
                <w:color w:val="000000"/>
              </w:rPr>
              <w:t>Überschrift der Ebene 2</w:t>
            </w:r>
          </w:p>
        </w:tc>
        <w:tc>
          <w:tcPr>
            <w:tcW w:w="1701" w:type="dxa"/>
            <w:tcBorders>
              <w:top w:val="nil"/>
              <w:bottom w:val="nil"/>
              <w:right w:val="single" w:sz="4" w:space="0" w:color="auto"/>
            </w:tcBorders>
          </w:tcPr>
          <w:p w14:paraId="35FA85C4" w14:textId="77777777" w:rsidR="00297F08" w:rsidRPr="003912D8" w:rsidRDefault="00297F08">
            <w:pPr>
              <w:rPr>
                <w:snapToGrid w:val="0"/>
                <w:color w:val="000000"/>
              </w:rPr>
            </w:pPr>
            <w:r w:rsidRPr="003912D8">
              <w:rPr>
                <w:snapToGrid w:val="0"/>
                <w:color w:val="000000"/>
              </w:rPr>
              <w:t>modifiziert</w:t>
            </w:r>
          </w:p>
        </w:tc>
      </w:tr>
      <w:tr w:rsidR="00297F08" w:rsidRPr="003912D8" w14:paraId="66D99691" w14:textId="77777777">
        <w:trPr>
          <w:trHeight w:val="247"/>
        </w:trPr>
        <w:tc>
          <w:tcPr>
            <w:tcW w:w="2127" w:type="dxa"/>
            <w:tcBorders>
              <w:top w:val="nil"/>
              <w:left w:val="single" w:sz="4" w:space="0" w:color="auto"/>
            </w:tcBorders>
          </w:tcPr>
          <w:p w14:paraId="4C9C723D" w14:textId="77777777" w:rsidR="00297F08" w:rsidRPr="003912D8" w:rsidRDefault="00297F08">
            <w:pPr>
              <w:jc w:val="left"/>
              <w:rPr>
                <w:snapToGrid w:val="0"/>
                <w:color w:val="000000"/>
              </w:rPr>
            </w:pPr>
            <w:r w:rsidRPr="003912D8">
              <w:rPr>
                <w:snapToGrid w:val="0"/>
                <w:color w:val="000000"/>
              </w:rPr>
              <w:t>Überschrift 9</w:t>
            </w:r>
          </w:p>
        </w:tc>
        <w:tc>
          <w:tcPr>
            <w:tcW w:w="4110" w:type="dxa"/>
            <w:tcBorders>
              <w:top w:val="nil"/>
            </w:tcBorders>
          </w:tcPr>
          <w:p w14:paraId="28D77749" w14:textId="77777777" w:rsidR="00297F08" w:rsidRPr="003912D8" w:rsidRDefault="00297F08">
            <w:pPr>
              <w:jc w:val="left"/>
              <w:rPr>
                <w:snapToGrid w:val="0"/>
                <w:color w:val="000000"/>
              </w:rPr>
            </w:pPr>
            <w:r w:rsidRPr="003912D8">
              <w:rPr>
                <w:snapToGrid w:val="0"/>
                <w:color w:val="000000"/>
              </w:rPr>
              <w:t>Überschrift der Ebene 9</w:t>
            </w:r>
          </w:p>
        </w:tc>
        <w:tc>
          <w:tcPr>
            <w:tcW w:w="1701" w:type="dxa"/>
            <w:tcBorders>
              <w:top w:val="nil"/>
              <w:right w:val="single" w:sz="4" w:space="0" w:color="auto"/>
            </w:tcBorders>
          </w:tcPr>
          <w:p w14:paraId="6D07FF49" w14:textId="77777777" w:rsidR="00297F08" w:rsidRPr="003912D8" w:rsidRDefault="00297F08">
            <w:pPr>
              <w:rPr>
                <w:snapToGrid w:val="0"/>
                <w:color w:val="000000"/>
              </w:rPr>
            </w:pPr>
            <w:r w:rsidRPr="003912D8">
              <w:rPr>
                <w:snapToGrid w:val="0"/>
                <w:color w:val="000000"/>
              </w:rPr>
              <w:t>modifiziert</w:t>
            </w:r>
          </w:p>
        </w:tc>
      </w:tr>
      <w:tr w:rsidR="00297F08" w:rsidRPr="003912D8" w14:paraId="4D31A008" w14:textId="77777777">
        <w:trPr>
          <w:trHeight w:val="247"/>
        </w:trPr>
        <w:tc>
          <w:tcPr>
            <w:tcW w:w="2127" w:type="dxa"/>
            <w:tcBorders>
              <w:left w:val="single" w:sz="4" w:space="0" w:color="auto"/>
            </w:tcBorders>
          </w:tcPr>
          <w:p w14:paraId="44722D0A" w14:textId="77777777" w:rsidR="00297F08" w:rsidRPr="003912D8" w:rsidRDefault="00297F08">
            <w:pPr>
              <w:rPr>
                <w:snapToGrid w:val="0"/>
                <w:color w:val="000000"/>
              </w:rPr>
            </w:pPr>
            <w:r w:rsidRPr="003912D8">
              <w:rPr>
                <w:snapToGrid w:val="0"/>
                <w:color w:val="000000"/>
              </w:rPr>
              <w:t>Untertitel</w:t>
            </w:r>
          </w:p>
        </w:tc>
        <w:tc>
          <w:tcPr>
            <w:tcW w:w="4110" w:type="dxa"/>
          </w:tcPr>
          <w:p w14:paraId="6B36B5D7" w14:textId="77777777" w:rsidR="00297F08" w:rsidRPr="003912D8" w:rsidRDefault="00297F08">
            <w:pPr>
              <w:jc w:val="left"/>
              <w:rPr>
                <w:snapToGrid w:val="0"/>
                <w:color w:val="000000"/>
              </w:rPr>
            </w:pPr>
            <w:r w:rsidRPr="003912D8">
              <w:rPr>
                <w:snapToGrid w:val="0"/>
                <w:color w:val="000000"/>
              </w:rPr>
              <w:t>Text auf der Titelseite</w:t>
            </w:r>
          </w:p>
        </w:tc>
        <w:tc>
          <w:tcPr>
            <w:tcW w:w="1701" w:type="dxa"/>
            <w:tcBorders>
              <w:right w:val="single" w:sz="4" w:space="0" w:color="auto"/>
            </w:tcBorders>
          </w:tcPr>
          <w:p w14:paraId="2CEAF7D0" w14:textId="77777777" w:rsidR="00297F08" w:rsidRPr="003912D8" w:rsidRDefault="00297F08">
            <w:pPr>
              <w:rPr>
                <w:snapToGrid w:val="0"/>
                <w:color w:val="000000"/>
              </w:rPr>
            </w:pPr>
            <w:r w:rsidRPr="003912D8">
              <w:rPr>
                <w:snapToGrid w:val="0"/>
                <w:color w:val="000000"/>
              </w:rPr>
              <w:t>modifiziert</w:t>
            </w:r>
          </w:p>
        </w:tc>
      </w:tr>
      <w:tr w:rsidR="00297F08" w:rsidRPr="003912D8" w14:paraId="63506461" w14:textId="77777777">
        <w:trPr>
          <w:trHeight w:val="247"/>
        </w:trPr>
        <w:tc>
          <w:tcPr>
            <w:tcW w:w="2127" w:type="dxa"/>
            <w:tcBorders>
              <w:left w:val="single" w:sz="4" w:space="0" w:color="auto"/>
            </w:tcBorders>
          </w:tcPr>
          <w:p w14:paraId="03D538F6" w14:textId="77777777" w:rsidR="00297F08" w:rsidRPr="003912D8" w:rsidRDefault="00297F08">
            <w:pPr>
              <w:rPr>
                <w:snapToGrid w:val="0"/>
                <w:color w:val="000000"/>
              </w:rPr>
            </w:pPr>
            <w:r w:rsidRPr="003912D8">
              <w:rPr>
                <w:snapToGrid w:val="0"/>
                <w:color w:val="000000"/>
              </w:rPr>
              <w:t>Zitat</w:t>
            </w:r>
          </w:p>
        </w:tc>
        <w:tc>
          <w:tcPr>
            <w:tcW w:w="4110" w:type="dxa"/>
          </w:tcPr>
          <w:p w14:paraId="25F6F7FB" w14:textId="77777777" w:rsidR="00297F08" w:rsidRPr="003912D8" w:rsidRDefault="00297F08">
            <w:pPr>
              <w:jc w:val="left"/>
              <w:rPr>
                <w:snapToGrid w:val="0"/>
                <w:color w:val="000000"/>
              </w:rPr>
            </w:pPr>
            <w:r w:rsidRPr="003912D8">
              <w:rPr>
                <w:snapToGrid w:val="0"/>
                <w:color w:val="000000"/>
              </w:rPr>
              <w:t>Hervorgehobenes Zitat</w:t>
            </w:r>
          </w:p>
        </w:tc>
        <w:tc>
          <w:tcPr>
            <w:tcW w:w="1701" w:type="dxa"/>
            <w:tcBorders>
              <w:right w:val="single" w:sz="4" w:space="0" w:color="auto"/>
            </w:tcBorders>
          </w:tcPr>
          <w:p w14:paraId="0E941E05" w14:textId="77777777" w:rsidR="00297F08" w:rsidRPr="003912D8" w:rsidRDefault="00297F08">
            <w:pPr>
              <w:rPr>
                <w:snapToGrid w:val="0"/>
                <w:color w:val="000000"/>
              </w:rPr>
            </w:pPr>
            <w:r w:rsidRPr="003912D8">
              <w:rPr>
                <w:snapToGrid w:val="0"/>
                <w:color w:val="000000"/>
              </w:rPr>
              <w:t>neu definiert</w:t>
            </w:r>
          </w:p>
        </w:tc>
      </w:tr>
    </w:tbl>
    <w:p w14:paraId="1E27D0C8" w14:textId="77777777" w:rsidR="00297F08" w:rsidRPr="003912D8" w:rsidRDefault="00297F08">
      <w:pPr>
        <w:pStyle w:val="berschrift1"/>
        <w:numPr>
          <w:ilvl w:val="0"/>
          <w:numId w:val="0"/>
        </w:numPr>
      </w:pPr>
      <w:bookmarkStart w:id="142" w:name="_Ref492657968"/>
      <w:bookmarkStart w:id="143" w:name="_Toc203403297"/>
      <w:r w:rsidRPr="003912D8">
        <w:lastRenderedPageBreak/>
        <w:t>Glossar</w:t>
      </w:r>
      <w:bookmarkEnd w:id="142"/>
      <w:r w:rsidR="009B74E4" w:rsidRPr="003912D8">
        <w:t xml:space="preserve"> (optional)</w:t>
      </w:r>
      <w:bookmarkEnd w:id="143"/>
    </w:p>
    <w:p w14:paraId="78813F93" w14:textId="77777777" w:rsidR="00297F08" w:rsidRPr="003912D8" w:rsidRDefault="00297F08">
      <w:r w:rsidRPr="003912D8">
        <w:rPr>
          <w:b/>
        </w:rPr>
        <w:t>Absatz</w:t>
      </w:r>
      <w:r w:rsidRPr="003912D8">
        <w:rPr>
          <w:b/>
        </w:rPr>
        <w:fldChar w:fldCharType="begin"/>
      </w:r>
      <w:r w:rsidRPr="003912D8">
        <w:instrText xml:space="preserve"> XE "Absatz" </w:instrText>
      </w:r>
      <w:r w:rsidRPr="003912D8">
        <w:rPr>
          <w:b/>
        </w:rPr>
        <w:fldChar w:fldCharType="end"/>
      </w:r>
      <w:r w:rsidRPr="003912D8">
        <w:rPr>
          <w:b/>
        </w:rPr>
        <w:t xml:space="preserve"> (engl. paragraph): </w:t>
      </w:r>
      <w:r w:rsidRPr="003912D8">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14:paraId="1170F014" w14:textId="77777777" w:rsidR="00297F08" w:rsidRPr="003912D8" w:rsidRDefault="00297F08">
      <w:r w:rsidRPr="003912D8">
        <w:rPr>
          <w:b/>
        </w:rPr>
        <w:t>Formatvorlage</w:t>
      </w:r>
      <w:r w:rsidRPr="003912D8">
        <w:rPr>
          <w:b/>
        </w:rPr>
        <w:fldChar w:fldCharType="begin"/>
      </w:r>
      <w:r w:rsidRPr="003912D8">
        <w:instrText xml:space="preserve"> XE "Formatvorlage" </w:instrText>
      </w:r>
      <w:r w:rsidRPr="003912D8">
        <w:rPr>
          <w:b/>
        </w:rPr>
        <w:fldChar w:fldCharType="end"/>
      </w:r>
      <w:r w:rsidRPr="003912D8">
        <w:rPr>
          <w:b/>
        </w:rPr>
        <w:t xml:space="preserve"> (engl. style):</w:t>
      </w:r>
      <w:r w:rsidRPr="003912D8">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14:paraId="34B6E48A" w14:textId="77777777" w:rsidR="00297F08" w:rsidRPr="003912D8" w:rsidRDefault="00297F08">
      <w:r w:rsidRPr="003912D8">
        <w:rPr>
          <w:b/>
        </w:rPr>
        <w:t>Dokumentvorlage</w:t>
      </w:r>
      <w:r w:rsidRPr="003912D8">
        <w:rPr>
          <w:b/>
        </w:rPr>
        <w:fldChar w:fldCharType="begin"/>
      </w:r>
      <w:r w:rsidRPr="003912D8">
        <w:instrText xml:space="preserve"> XE "Dokumentvorlage" </w:instrText>
      </w:r>
      <w:r w:rsidRPr="003912D8">
        <w:rPr>
          <w:b/>
        </w:rPr>
        <w:fldChar w:fldCharType="end"/>
      </w:r>
      <w:r w:rsidRPr="003912D8">
        <w:rPr>
          <w:b/>
        </w:rPr>
        <w:t xml:space="preserve"> (engl. style sheet): </w:t>
      </w:r>
      <w:r w:rsidRPr="003912D8">
        <w:t xml:space="preserve">Dokumentvorlagen sind Gesamtheiten von Formatvorlagen, die erforderlich sind, um einen bestimmten Dokumenttyp (z.B. Diplomarbeit) zu formatieren. Im Textsystem Microsoft Word stellen Dokumentvorlagen einen eigenen Dateityp mit der Dateiendung </w:t>
      </w:r>
      <w:r w:rsidRPr="003912D8">
        <w:rPr>
          <w:rFonts w:ascii="Courier New" w:hAnsi="Courier New"/>
        </w:rPr>
        <w:t>.dot</w:t>
      </w:r>
      <w:r w:rsidRPr="003912D8">
        <w:t xml:space="preserve"> dar. Im Kontext dieser Arbeit wird der Be</w:t>
      </w:r>
      <w:r w:rsidRPr="003912D8">
        <w:softHyphen/>
        <w:t>griff Dokumentvorlage etwas weiter gefasst und umfasst auch ein Word-Dokument, das neben einer Definition von Formatvorlagen auch musterhafte Textteile enthält.</w:t>
      </w:r>
    </w:p>
    <w:p w14:paraId="676A6197" w14:textId="77777777" w:rsidR="00297F08" w:rsidRPr="003912D8" w:rsidRDefault="00297F08">
      <w:pPr>
        <w:pStyle w:val="berschrift1"/>
        <w:numPr>
          <w:ilvl w:val="0"/>
          <w:numId w:val="0"/>
        </w:numPr>
      </w:pPr>
      <w:bookmarkStart w:id="144" w:name="_Toc203403298"/>
      <w:r w:rsidRPr="003912D8">
        <w:lastRenderedPageBreak/>
        <w:t>Literaturverzeichnis</w:t>
      </w:r>
      <w:bookmarkEnd w:id="144"/>
    </w:p>
    <w:p w14:paraId="772EC76D" w14:textId="77777777" w:rsidR="009B74E4" w:rsidRPr="003912D8" w:rsidRDefault="009B74E4" w:rsidP="009B74E4">
      <w:pPr>
        <w:pStyle w:val="Literaturverzeichnis"/>
      </w:pPr>
      <w:r w:rsidRPr="003912D8">
        <w:t>[HBI01]</w:t>
      </w:r>
      <w:r w:rsidRPr="003912D8">
        <w:tab/>
        <w:t>Hochschule für Bibliotheks- und Informationswesen Stuttgart, „</w:t>
      </w:r>
      <w:r w:rsidR="00297F08" w:rsidRPr="003912D8">
        <w:t>Merkblatt zur Diplomarbeit</w:t>
      </w:r>
      <w:r w:rsidRPr="003912D8">
        <w:t>“, 2001.</w:t>
      </w:r>
    </w:p>
    <w:p w14:paraId="58A59E2D" w14:textId="77777777" w:rsidR="00297F08" w:rsidRPr="003912D8" w:rsidRDefault="009B74E4" w:rsidP="009B74E4">
      <w:pPr>
        <w:pStyle w:val="Literaturverzeichnis"/>
      </w:pPr>
      <w:r w:rsidRPr="003912D8">
        <w:t>[HUB00]</w:t>
      </w:r>
      <w:r w:rsidRPr="003912D8">
        <w:tab/>
      </w:r>
      <w:r w:rsidR="00297F08" w:rsidRPr="003912D8">
        <w:t>Humboldt Universität zu Berlin</w:t>
      </w:r>
      <w:r w:rsidRPr="003912D8">
        <w:t>, „</w:t>
      </w:r>
      <w:r w:rsidR="00297F08" w:rsidRPr="003912D8">
        <w:t>Digitale Dissertationen</w:t>
      </w:r>
      <w:r w:rsidRPr="003912D8">
        <w:t xml:space="preserve">“, </w:t>
      </w:r>
      <w:hyperlink r:id="rId29" w:history="1">
        <w:r w:rsidRPr="003912D8">
          <w:rPr>
            <w:rStyle w:val="Hyperlink"/>
          </w:rPr>
          <w:t>http://dissertationen.hu-berlin.de/epdiss/</w:t>
        </w:r>
      </w:hyperlink>
      <w:r w:rsidRPr="003912D8">
        <w:t xml:space="preserve">, </w:t>
      </w:r>
      <w:r w:rsidR="00297F08" w:rsidRPr="003912D8">
        <w:t>Datum des Zugriffs: 18. Au</w:t>
      </w:r>
      <w:r w:rsidRPr="003912D8">
        <w:t>gust 2000</w:t>
      </w:r>
      <w:r w:rsidR="00297F08" w:rsidRPr="003912D8">
        <w:t>.</w:t>
      </w:r>
    </w:p>
    <w:p w14:paraId="64B20EAB" w14:textId="77777777" w:rsidR="00297F08" w:rsidRPr="003912D8" w:rsidRDefault="009B74E4" w:rsidP="009B74E4">
      <w:pPr>
        <w:pStyle w:val="Literaturverzeichnis"/>
      </w:pPr>
      <w:r w:rsidRPr="003912D8">
        <w:t>[</w:t>
      </w:r>
      <w:r w:rsidR="00297F08" w:rsidRPr="003912D8">
        <w:t>Lam</w:t>
      </w:r>
      <w:r w:rsidRPr="003912D8">
        <w:t>99]</w:t>
      </w:r>
      <w:r w:rsidRPr="003912D8">
        <w:tab/>
        <w:t>Lam</w:t>
      </w:r>
      <w:r w:rsidR="00297F08" w:rsidRPr="003912D8">
        <w:t>brich, S.</w:t>
      </w:r>
      <w:r w:rsidRPr="003912D8">
        <w:t>, „</w:t>
      </w:r>
      <w:r w:rsidR="00297F08" w:rsidRPr="003912D8">
        <w:t>Microsoft Word 2000 auf einen Blick</w:t>
      </w:r>
      <w:r w:rsidRPr="003912D8">
        <w:t>“, Microsoft Press, 1999</w:t>
      </w:r>
    </w:p>
    <w:p w14:paraId="1DE9ACA9" w14:textId="77777777" w:rsidR="00297F08" w:rsidRPr="003912D8" w:rsidRDefault="009B74E4" w:rsidP="009B74E4">
      <w:pPr>
        <w:pStyle w:val="Literaturverzeichnis"/>
      </w:pPr>
      <w:r w:rsidRPr="003912D8">
        <w:t>[Mic00]</w:t>
      </w:r>
      <w:r w:rsidRPr="003912D8">
        <w:tab/>
      </w:r>
      <w:r w:rsidR="00297F08" w:rsidRPr="003912D8">
        <w:t>Microsoft</w:t>
      </w:r>
      <w:r w:rsidRPr="003912D8">
        <w:t>, „</w:t>
      </w:r>
      <w:r w:rsidR="00297F08" w:rsidRPr="003912D8">
        <w:t>Neue deutsche Rechtschreibung für Microsoft Office 95 und Microsoft Office 97</w:t>
      </w:r>
      <w:r w:rsidRPr="003912D8">
        <w:t xml:space="preserve">“, Microsoft Office Update, </w:t>
      </w:r>
      <w:hyperlink r:id="rId30" w:history="1">
        <w:r w:rsidRPr="003912D8">
          <w:rPr>
            <w:rStyle w:val="Hyperlink"/>
          </w:rPr>
          <w:t>http://officeupdate.microsoft.com/worldwide/germany/downloaddetails/DE/spdeu9x.htm</w:t>
        </w:r>
      </w:hyperlink>
      <w:r w:rsidRPr="003912D8">
        <w:t xml:space="preserve">, </w:t>
      </w:r>
      <w:r w:rsidR="00297F08" w:rsidRPr="003912D8">
        <w:t xml:space="preserve">Datum des Zugriffs: 22. </w:t>
      </w:r>
      <w:r w:rsidRPr="003912D8">
        <w:t>August 2000</w:t>
      </w:r>
      <w:r w:rsidR="00297F08" w:rsidRPr="003912D8">
        <w:t>.</w:t>
      </w:r>
    </w:p>
    <w:p w14:paraId="28919082" w14:textId="77777777" w:rsidR="00297F08" w:rsidRPr="003912D8" w:rsidRDefault="009B74E4" w:rsidP="009B74E4">
      <w:pPr>
        <w:pStyle w:val="Literaturverzeichnis"/>
      </w:pPr>
      <w:r w:rsidRPr="003912D8">
        <w:t>[PhPu94]</w:t>
      </w:r>
      <w:r w:rsidRPr="003912D8">
        <w:tab/>
      </w:r>
      <w:r w:rsidR="00297F08" w:rsidRPr="003912D8">
        <w:t>Phillips, E.M</w:t>
      </w:r>
      <w:r w:rsidRPr="003912D8">
        <w:t>.</w:t>
      </w:r>
      <w:r w:rsidR="00297F08" w:rsidRPr="003912D8">
        <w:t xml:space="preserve"> und Pugh, D.S.</w:t>
      </w:r>
      <w:r w:rsidRPr="003912D8">
        <w:t>, “</w:t>
      </w:r>
      <w:r w:rsidR="00297F08" w:rsidRPr="003912D8">
        <w:t>How to Get a PhD: a Handbook for Students and Their Supervisors</w:t>
      </w:r>
      <w:r w:rsidRPr="003912D8">
        <w:t xml:space="preserve">”, </w:t>
      </w:r>
      <w:r w:rsidR="00297F08" w:rsidRPr="003912D8">
        <w:t>Open University Press, Buckingham, England</w:t>
      </w:r>
      <w:r w:rsidRPr="003912D8">
        <w:t>, 1994</w:t>
      </w:r>
      <w:r w:rsidR="00297F08" w:rsidRPr="003912D8">
        <w:t>.</w:t>
      </w:r>
    </w:p>
    <w:p w14:paraId="73619F25" w14:textId="77777777" w:rsidR="00297F08" w:rsidRPr="003912D8" w:rsidRDefault="009B74E4" w:rsidP="009B74E4">
      <w:pPr>
        <w:pStyle w:val="Literaturverzeichnis"/>
      </w:pPr>
      <w:r w:rsidRPr="003912D8">
        <w:t>[Rie01]</w:t>
      </w:r>
      <w:r w:rsidRPr="003912D8">
        <w:tab/>
      </w:r>
      <w:r w:rsidR="00297F08" w:rsidRPr="003912D8">
        <w:t>Riekert, W.-F.</w:t>
      </w:r>
      <w:r w:rsidRPr="003912D8">
        <w:t>, „</w:t>
      </w:r>
      <w:r w:rsidR="00297F08" w:rsidRPr="003912D8">
        <w:t>Diplomarbeiten u.a. wissenschaftliche Arbeiten / Theses</w:t>
      </w:r>
      <w:r w:rsidRPr="003912D8">
        <w:t xml:space="preserve">“, </w:t>
      </w:r>
      <w:r w:rsidR="00297F08" w:rsidRPr="003912D8">
        <w:t>Hochschule für Bibliotheks- und In</w:t>
      </w:r>
      <w:r w:rsidRPr="003912D8">
        <w:t>formationswesen Stuttgart,</w:t>
      </w:r>
      <w:r w:rsidR="00297F08" w:rsidRPr="003912D8">
        <w:t xml:space="preserve"> </w:t>
      </w:r>
      <w:hyperlink r:id="rId31" w:history="1">
        <w:r w:rsidRPr="003912D8">
          <w:rPr>
            <w:rStyle w:val="Hyperlink"/>
          </w:rPr>
          <w:t>http://v.hdm-stuttgart.de/~riekert/theses/</w:t>
        </w:r>
      </w:hyperlink>
      <w:r w:rsidRPr="003912D8">
        <w:t xml:space="preserve">, </w:t>
      </w:r>
      <w:r w:rsidR="00297F08" w:rsidRPr="003912D8">
        <w:t>Da</w:t>
      </w:r>
      <w:r w:rsidRPr="003912D8">
        <w:t>tum des Zugriffs: 12. Juli 2001</w:t>
      </w:r>
      <w:r w:rsidR="00297F08" w:rsidRPr="003912D8">
        <w:t>.</w:t>
      </w:r>
    </w:p>
    <w:p w14:paraId="03233912" w14:textId="77777777" w:rsidR="00297F08" w:rsidRPr="003912D8" w:rsidRDefault="009B74E4" w:rsidP="009B74E4">
      <w:pPr>
        <w:pStyle w:val="Literaturverzeichnis"/>
      </w:pPr>
      <w:r w:rsidRPr="003912D8">
        <w:t>[</w:t>
      </w:r>
      <w:r w:rsidR="00297F08" w:rsidRPr="003912D8">
        <w:t>Roo</w:t>
      </w:r>
      <w:r w:rsidRPr="003912D8">
        <w:t>97]</w:t>
      </w:r>
      <w:r w:rsidRPr="003912D8">
        <w:tab/>
        <w:t>Roo</w:t>
      </w:r>
      <w:r w:rsidR="00297F08" w:rsidRPr="003912D8">
        <w:t>s, A.</w:t>
      </w:r>
      <w:r w:rsidRPr="003912D8">
        <w:t>, „</w:t>
      </w:r>
      <w:r w:rsidR="00297F08" w:rsidRPr="003912D8">
        <w:t>Arbeits-, Lern- und Präsentationstechniken</w:t>
      </w:r>
      <w:r w:rsidRPr="003912D8">
        <w:t>“, WS 97/98, Foliensatz, u</w:t>
      </w:r>
      <w:r w:rsidR="00297F08" w:rsidRPr="003912D8">
        <w:t>nveröffent</w:t>
      </w:r>
      <w:r w:rsidRPr="003912D8">
        <w:t>licht,</w:t>
      </w:r>
      <w:r w:rsidR="00297F08" w:rsidRPr="003912D8">
        <w:t xml:space="preserve"> Hochschule für Bibliotheks- und Informationswesen Stuttgart</w:t>
      </w:r>
      <w:r w:rsidRPr="003912D8">
        <w:t>, 1997</w:t>
      </w:r>
      <w:r w:rsidR="00297F08" w:rsidRPr="003912D8">
        <w:t>.</w:t>
      </w:r>
    </w:p>
    <w:p w14:paraId="795106EE" w14:textId="77777777" w:rsidR="00297F08" w:rsidRPr="003912D8" w:rsidRDefault="009B74E4" w:rsidP="009B74E4">
      <w:pPr>
        <w:pStyle w:val="Literaturverzeichnis"/>
      </w:pPr>
      <w:r w:rsidRPr="003912D8">
        <w:t>[</w:t>
      </w:r>
      <w:r w:rsidR="00297F08" w:rsidRPr="003912D8">
        <w:t>Thi</w:t>
      </w:r>
      <w:r w:rsidRPr="003912D8">
        <w:t>98]</w:t>
      </w:r>
      <w:r w:rsidRPr="003912D8">
        <w:tab/>
        <w:t>Thissen, F., „</w:t>
      </w:r>
      <w:r w:rsidR="00297F08" w:rsidRPr="003912D8">
        <w:t>Arbeits-, Lern- und Präsentation</w:t>
      </w:r>
      <w:r w:rsidRPr="003912D8">
        <w:t>stechniken“, Seminar-Unterlagen,  u</w:t>
      </w:r>
      <w:r w:rsidR="00297F08" w:rsidRPr="003912D8">
        <w:t>nveröf</w:t>
      </w:r>
      <w:r w:rsidRPr="003912D8">
        <w:t xml:space="preserve">fentlicht, </w:t>
      </w:r>
      <w:r w:rsidR="00297F08" w:rsidRPr="003912D8">
        <w:t>Hochschule für Bibliotheks- und Informationswe</w:t>
      </w:r>
      <w:r w:rsidRPr="003912D8">
        <w:t>sen Stuttgart, 1998.</w:t>
      </w:r>
    </w:p>
    <w:p w14:paraId="3483DCCA" w14:textId="77777777" w:rsidR="00297F08" w:rsidRPr="003912D8" w:rsidRDefault="009B74E4" w:rsidP="009B74E4">
      <w:pPr>
        <w:pStyle w:val="Literaturverzeichnis"/>
      </w:pPr>
      <w:r w:rsidRPr="003912D8">
        <w:t>[</w:t>
      </w:r>
      <w:r w:rsidR="00297F08" w:rsidRPr="003912D8">
        <w:t>Wol</w:t>
      </w:r>
      <w:r w:rsidR="009B3B88" w:rsidRPr="003912D8">
        <w:t>00]</w:t>
      </w:r>
      <w:r w:rsidR="009B3B88" w:rsidRPr="003912D8">
        <w:tab/>
        <w:t>Wol</w:t>
      </w:r>
      <w:r w:rsidR="00297F08" w:rsidRPr="003912D8">
        <w:t>fe, J.</w:t>
      </w:r>
      <w:r w:rsidR="009B3B88" w:rsidRPr="003912D8">
        <w:t>, “</w:t>
      </w:r>
      <w:r w:rsidR="00297F08" w:rsidRPr="003912D8">
        <w:t>How to Write a PhD Thesis</w:t>
      </w:r>
      <w:r w:rsidR="009B3B88" w:rsidRPr="003912D8">
        <w:t xml:space="preserve">”, </w:t>
      </w:r>
      <w:r w:rsidR="00297F08" w:rsidRPr="003912D8">
        <w:t>School of Physics, The University of New</w:t>
      </w:r>
      <w:r w:rsidR="009B3B88" w:rsidRPr="003912D8">
        <w:t xml:space="preserve"> South Wales, Sydney, Australia, </w:t>
      </w:r>
      <w:r w:rsidR="00297F08" w:rsidRPr="003912D8">
        <w:t xml:space="preserve"> </w:t>
      </w:r>
      <w:hyperlink r:id="rId32" w:history="1">
        <w:r w:rsidR="009B3B88" w:rsidRPr="003912D8">
          <w:rPr>
            <w:rStyle w:val="Hyperlink"/>
          </w:rPr>
          <w:t>http://www.phys.unsw.edu.au/~jw/thesis.html</w:t>
        </w:r>
      </w:hyperlink>
      <w:r w:rsidR="009B3B88" w:rsidRPr="003912D8">
        <w:t xml:space="preserve">, </w:t>
      </w:r>
      <w:r w:rsidR="00297F08" w:rsidRPr="003912D8">
        <w:t>Da</w:t>
      </w:r>
      <w:r w:rsidR="009B3B88" w:rsidRPr="003912D8">
        <w:t>tum des Zugriffs: 28. Juli 2000</w:t>
      </w:r>
      <w:r w:rsidR="00297F08" w:rsidRPr="003912D8">
        <w:t>.</w:t>
      </w:r>
    </w:p>
    <w:p w14:paraId="41B9F365" w14:textId="77777777" w:rsidR="00297F08" w:rsidRPr="003912D8" w:rsidRDefault="009B3B88" w:rsidP="009B74E4">
      <w:pPr>
        <w:pStyle w:val="Literaturverzeichnis"/>
      </w:pPr>
      <w:bookmarkStart w:id="145" w:name="_Hlk491352497"/>
      <w:r w:rsidRPr="003912D8">
        <w:t>[</w:t>
      </w:r>
      <w:r w:rsidR="00297F08" w:rsidRPr="003912D8">
        <w:t>U</w:t>
      </w:r>
      <w:r w:rsidRPr="003912D8">
        <w:t>A00]</w:t>
      </w:r>
      <w:r w:rsidRPr="003912D8">
        <w:tab/>
        <w:t>U</w:t>
      </w:r>
      <w:r w:rsidR="00297F08" w:rsidRPr="003912D8">
        <w:t>niversity of Alberta</w:t>
      </w:r>
      <w:bookmarkEnd w:id="145"/>
      <w:r w:rsidRPr="003912D8">
        <w:t>, “</w:t>
      </w:r>
      <w:r w:rsidR="00297F08" w:rsidRPr="003912D8">
        <w:t xml:space="preserve">Thesis Style Sheet </w:t>
      </w:r>
      <w:r w:rsidRPr="003912D8">
        <w:t xml:space="preserve">for LaTeX/Scientific Word Users”, </w:t>
      </w:r>
      <w:hyperlink r:id="rId33" w:history="1">
        <w:r w:rsidRPr="003912D8">
          <w:rPr>
            <w:rStyle w:val="Hyperlink"/>
          </w:rPr>
          <w:t>http://www.ualberta.ca/dept/chemeng/deptfiles/fpweb/groups/control/stythes.html</w:t>
        </w:r>
      </w:hyperlink>
      <w:r w:rsidRPr="003912D8">
        <w:t xml:space="preserve">, </w:t>
      </w:r>
      <w:r w:rsidR="00297F08" w:rsidRPr="003912D8">
        <w:t xml:space="preserve"> Datum des Zugriffs: 18. </w:t>
      </w:r>
      <w:r w:rsidRPr="003912D8">
        <w:t>August 2000</w:t>
      </w:r>
      <w:r w:rsidR="00297F08" w:rsidRPr="003912D8">
        <w:t>.</w:t>
      </w:r>
    </w:p>
    <w:p w14:paraId="15BB4482" w14:textId="77777777" w:rsidR="00297F08" w:rsidRPr="003912D8" w:rsidRDefault="00297F08">
      <w:pPr>
        <w:pStyle w:val="berschrift1"/>
        <w:numPr>
          <w:ilvl w:val="0"/>
          <w:numId w:val="0"/>
        </w:numPr>
      </w:pPr>
      <w:bookmarkStart w:id="146" w:name="_Toc203403299"/>
      <w:r w:rsidRPr="003912D8">
        <w:lastRenderedPageBreak/>
        <w:t>Erklärung</w:t>
      </w:r>
      <w:bookmarkEnd w:id="146"/>
    </w:p>
    <w:p w14:paraId="4C3FE865" w14:textId="77777777" w:rsidR="00D678D6" w:rsidRPr="003912D8" w:rsidRDefault="00594FA7" w:rsidP="00594FA7">
      <w:pPr>
        <w:spacing w:after="480"/>
      </w:pPr>
      <w:r w:rsidRPr="003912D8">
        <w:t>Ich versichere hiermit, dass ich die vorliegende Arbeit selbständig und ohne Benutzung anderer als der angegebenen Hilfsmittel angefertigt habe. Alle Stellen, die wörtlich oder sinngemäß aus veröffentlichten und nicht veröffentlichten Schriften anderer entnommen sind, sin</w:t>
      </w:r>
      <w:r w:rsidR="00B72228" w:rsidRPr="003912D8">
        <w:t>d als solche kenntlich gemacht.</w:t>
      </w:r>
    </w:p>
    <w:p w14:paraId="4AC35B3C" w14:textId="77777777" w:rsidR="00594FA7" w:rsidRPr="003912D8" w:rsidRDefault="00594FA7" w:rsidP="00594FA7">
      <w:pPr>
        <w:spacing w:after="480"/>
      </w:pPr>
      <w:r w:rsidRPr="003912D8">
        <w:t>Die Arbeit ist in gleicher oder ähnliche</w:t>
      </w:r>
      <w:r w:rsidR="00D678D6" w:rsidRPr="003912D8">
        <w:t>r Form noch nicht als Prü</w:t>
      </w:r>
      <w:r w:rsidRPr="003912D8">
        <w:t>fungsarbeit eingereicht worden.</w:t>
      </w:r>
    </w:p>
    <w:p w14:paraId="438FDFE4" w14:textId="77777777" w:rsidR="00D678D6" w:rsidRPr="003912D8" w:rsidRDefault="00D678D6">
      <w:pPr>
        <w:tabs>
          <w:tab w:val="left" w:pos="2835"/>
          <w:tab w:val="left" w:pos="4962"/>
          <w:tab w:val="left" w:pos="7937"/>
        </w:tabs>
      </w:pPr>
    </w:p>
    <w:p w14:paraId="018D1888" w14:textId="77777777" w:rsidR="00D678D6" w:rsidRPr="003912D8" w:rsidRDefault="00D678D6">
      <w:pPr>
        <w:tabs>
          <w:tab w:val="left" w:pos="2835"/>
          <w:tab w:val="left" w:pos="4962"/>
          <w:tab w:val="left" w:pos="7937"/>
        </w:tabs>
      </w:pPr>
    </w:p>
    <w:p w14:paraId="1CF2BFB2" w14:textId="77777777" w:rsidR="00297F08" w:rsidRPr="003912D8" w:rsidRDefault="00297F08">
      <w:pPr>
        <w:tabs>
          <w:tab w:val="left" w:pos="2835"/>
          <w:tab w:val="left" w:pos="4962"/>
          <w:tab w:val="left" w:pos="7937"/>
        </w:tabs>
        <w:rPr>
          <w:u w:val="single"/>
        </w:rPr>
      </w:pPr>
      <w:r w:rsidRPr="003912D8">
        <w:rPr>
          <w:u w:val="single"/>
        </w:rPr>
        <w:tab/>
      </w:r>
      <w:r w:rsidRPr="003912D8">
        <w:tab/>
      </w:r>
      <w:r w:rsidRPr="003912D8">
        <w:rPr>
          <w:u w:val="single"/>
        </w:rPr>
        <w:tab/>
      </w:r>
    </w:p>
    <w:p w14:paraId="27B0E28A" w14:textId="77777777" w:rsidR="00297F08" w:rsidRPr="003912D8" w:rsidRDefault="00297F08">
      <w:pPr>
        <w:tabs>
          <w:tab w:val="left" w:pos="2835"/>
          <w:tab w:val="left" w:pos="4962"/>
          <w:tab w:val="left" w:pos="7937"/>
        </w:tabs>
        <w:jc w:val="left"/>
      </w:pPr>
      <w:r w:rsidRPr="003912D8">
        <w:t>Ort, Datum</w:t>
      </w:r>
      <w:r w:rsidRPr="003912D8">
        <w:tab/>
      </w:r>
      <w:r w:rsidRPr="003912D8">
        <w:tab/>
        <w:t>Unterschrift</w:t>
      </w:r>
    </w:p>
    <w:p w14:paraId="47EF8310" w14:textId="77777777" w:rsidR="00297F08" w:rsidRPr="003912D8" w:rsidRDefault="00297F08">
      <w:pPr>
        <w:sectPr w:rsidR="00297F08" w:rsidRPr="003912D8" w:rsidSect="00B72228">
          <w:headerReference w:type="default" r:id="rId34"/>
          <w:headerReference w:type="first" r:id="rId35"/>
          <w:type w:val="continuous"/>
          <w:pgSz w:w="11906" w:h="16838" w:code="9"/>
          <w:pgMar w:top="1418" w:right="1274" w:bottom="1134" w:left="1276" w:header="720" w:footer="720" w:gutter="0"/>
          <w:cols w:space="720"/>
          <w:titlePg/>
        </w:sectPr>
      </w:pPr>
    </w:p>
    <w:p w14:paraId="4A83E47A" w14:textId="77777777" w:rsidR="00297F08" w:rsidRPr="003912D8" w:rsidRDefault="00297F08">
      <w:pPr>
        <w:pStyle w:val="berschrift1"/>
        <w:numPr>
          <w:ilvl w:val="0"/>
          <w:numId w:val="0"/>
        </w:numPr>
      </w:pPr>
      <w:bookmarkStart w:id="147" w:name="_Toc203403300"/>
      <w:r w:rsidRPr="003912D8">
        <w:lastRenderedPageBreak/>
        <w:t>Stichwortverzeichnis</w:t>
      </w:r>
      <w:r w:rsidR="00A071FE" w:rsidRPr="003912D8">
        <w:t xml:space="preserve"> (optional)</w:t>
      </w:r>
      <w:bookmarkEnd w:id="147"/>
    </w:p>
    <w:p w14:paraId="40E0EE71" w14:textId="77777777" w:rsidR="00297F08" w:rsidRPr="003912D8" w:rsidRDefault="00297F08">
      <w:pPr>
        <w:sectPr w:rsidR="00297F08" w:rsidRPr="003912D8">
          <w:headerReference w:type="first" r:id="rId36"/>
          <w:type w:val="continuous"/>
          <w:pgSz w:w="11906" w:h="16838" w:code="9"/>
          <w:pgMar w:top="1418" w:right="1418" w:bottom="1134" w:left="1985" w:header="720" w:footer="720" w:gutter="0"/>
          <w:cols w:space="720"/>
        </w:sectPr>
      </w:pPr>
      <w:r w:rsidRPr="003912D8">
        <w:fldChar w:fldCharType="begin"/>
      </w:r>
      <w:r w:rsidRPr="003912D8">
        <w:instrText xml:space="preserve"> INDEX \c "2" </w:instrText>
      </w:r>
      <w:r w:rsidRPr="003912D8">
        <w:fldChar w:fldCharType="separate"/>
      </w:r>
    </w:p>
    <w:p w14:paraId="102841E4" w14:textId="77777777" w:rsidR="00297F08" w:rsidRPr="003912D8" w:rsidRDefault="00297F08">
      <w:pPr>
        <w:pStyle w:val="Index1"/>
        <w:tabs>
          <w:tab w:val="right" w:leader="dot" w:pos="3882"/>
        </w:tabs>
        <w:rPr>
          <w:noProof w:val="0"/>
        </w:rPr>
      </w:pPr>
      <w:r w:rsidRPr="003912D8">
        <w:rPr>
          <w:noProof w:val="0"/>
        </w:rPr>
        <w:t>Abbildung  22</w:t>
      </w:r>
    </w:p>
    <w:p w14:paraId="73747D53" w14:textId="77777777" w:rsidR="00297F08" w:rsidRPr="003912D8" w:rsidRDefault="00297F08">
      <w:pPr>
        <w:pStyle w:val="Index1"/>
        <w:tabs>
          <w:tab w:val="right" w:leader="dot" w:pos="3882"/>
        </w:tabs>
        <w:rPr>
          <w:noProof w:val="0"/>
        </w:rPr>
      </w:pPr>
      <w:r w:rsidRPr="003912D8">
        <w:rPr>
          <w:noProof w:val="0"/>
        </w:rPr>
        <w:t>Abbildungsverzeichnis  16</w:t>
      </w:r>
    </w:p>
    <w:p w14:paraId="56F8CD84" w14:textId="77777777" w:rsidR="00297F08" w:rsidRPr="003912D8" w:rsidRDefault="00297F08">
      <w:pPr>
        <w:pStyle w:val="Index1"/>
        <w:tabs>
          <w:tab w:val="right" w:leader="dot" w:pos="3882"/>
        </w:tabs>
        <w:rPr>
          <w:noProof w:val="0"/>
        </w:rPr>
      </w:pPr>
      <w:r w:rsidRPr="003912D8">
        <w:rPr>
          <w:noProof w:val="0"/>
        </w:rPr>
        <w:t>Abkürzungsverzeichnis  16</w:t>
      </w:r>
    </w:p>
    <w:p w14:paraId="21F11E3E" w14:textId="77777777" w:rsidR="00297F08" w:rsidRPr="003912D8" w:rsidRDefault="00297F08">
      <w:pPr>
        <w:pStyle w:val="Index1"/>
        <w:tabs>
          <w:tab w:val="right" w:leader="dot" w:pos="3882"/>
        </w:tabs>
        <w:rPr>
          <w:noProof w:val="0"/>
        </w:rPr>
      </w:pPr>
      <w:r w:rsidRPr="003912D8">
        <w:rPr>
          <w:noProof w:val="0"/>
        </w:rPr>
        <w:t>Absatz  31, 39</w:t>
      </w:r>
    </w:p>
    <w:p w14:paraId="3A21E978" w14:textId="77777777" w:rsidR="00297F08" w:rsidRPr="003912D8" w:rsidRDefault="00297F08">
      <w:pPr>
        <w:pStyle w:val="Index1"/>
        <w:tabs>
          <w:tab w:val="right" w:leader="dot" w:pos="3882"/>
        </w:tabs>
        <w:rPr>
          <w:noProof w:val="0"/>
        </w:rPr>
      </w:pPr>
      <w:r w:rsidRPr="003912D8">
        <w:rPr>
          <w:noProof w:val="0"/>
        </w:rPr>
        <w:t>Absatzmarken  34</w:t>
      </w:r>
    </w:p>
    <w:p w14:paraId="42067C3B" w14:textId="77777777" w:rsidR="00297F08" w:rsidRPr="003912D8" w:rsidRDefault="00297F08">
      <w:pPr>
        <w:pStyle w:val="Index1"/>
        <w:tabs>
          <w:tab w:val="right" w:leader="dot" w:pos="3882"/>
        </w:tabs>
        <w:rPr>
          <w:noProof w:val="0"/>
        </w:rPr>
      </w:pPr>
      <w:r w:rsidRPr="003912D8">
        <w:rPr>
          <w:noProof w:val="0"/>
        </w:rPr>
        <w:t>Abstand zwischen Absätzen  31</w:t>
      </w:r>
    </w:p>
    <w:p w14:paraId="0DD8C2E5" w14:textId="77777777" w:rsidR="00297F08" w:rsidRPr="003912D8" w:rsidRDefault="00297F08">
      <w:pPr>
        <w:pStyle w:val="Index1"/>
        <w:tabs>
          <w:tab w:val="right" w:leader="dot" w:pos="3882"/>
        </w:tabs>
        <w:rPr>
          <w:noProof w:val="0"/>
        </w:rPr>
      </w:pPr>
      <w:r w:rsidRPr="003912D8">
        <w:rPr>
          <w:noProof w:val="0"/>
        </w:rPr>
        <w:t>Abstract  15</w:t>
      </w:r>
    </w:p>
    <w:p w14:paraId="4FB98E67" w14:textId="77777777" w:rsidR="00297F08" w:rsidRPr="003912D8" w:rsidRDefault="00297F08">
      <w:pPr>
        <w:pStyle w:val="Index1"/>
        <w:tabs>
          <w:tab w:val="right" w:leader="dot" w:pos="3882"/>
        </w:tabs>
        <w:rPr>
          <w:noProof w:val="0"/>
        </w:rPr>
      </w:pPr>
      <w:r w:rsidRPr="003912D8">
        <w:rPr>
          <w:noProof w:val="0"/>
        </w:rPr>
        <w:t>Angebotsorientiertheit  10</w:t>
      </w:r>
    </w:p>
    <w:p w14:paraId="1C98DCA3" w14:textId="77777777" w:rsidR="00297F08" w:rsidRPr="003912D8" w:rsidRDefault="00297F08">
      <w:pPr>
        <w:pStyle w:val="Index1"/>
        <w:tabs>
          <w:tab w:val="right" w:leader="dot" w:pos="3882"/>
        </w:tabs>
        <w:rPr>
          <w:noProof w:val="0"/>
        </w:rPr>
      </w:pPr>
      <w:r w:rsidRPr="003912D8">
        <w:rPr>
          <w:noProof w:val="0"/>
        </w:rPr>
        <w:t>Anhänge  17</w:t>
      </w:r>
    </w:p>
    <w:p w14:paraId="2F551D2D" w14:textId="77777777" w:rsidR="00297F08" w:rsidRPr="003912D8" w:rsidRDefault="00297F08">
      <w:pPr>
        <w:pStyle w:val="Index1"/>
        <w:tabs>
          <w:tab w:val="right" w:leader="dot" w:pos="3882"/>
        </w:tabs>
        <w:rPr>
          <w:noProof w:val="0"/>
        </w:rPr>
      </w:pPr>
      <w:r w:rsidRPr="003912D8">
        <w:rPr>
          <w:noProof w:val="0"/>
        </w:rPr>
        <w:t>Anleitungen  11</w:t>
      </w:r>
    </w:p>
    <w:p w14:paraId="6F4D1785" w14:textId="77777777" w:rsidR="00297F08" w:rsidRPr="003912D8" w:rsidRDefault="00297F08">
      <w:pPr>
        <w:pStyle w:val="Index1"/>
        <w:tabs>
          <w:tab w:val="right" w:leader="dot" w:pos="3882"/>
        </w:tabs>
        <w:rPr>
          <w:noProof w:val="0"/>
        </w:rPr>
      </w:pPr>
      <w:r w:rsidRPr="003912D8">
        <w:rPr>
          <w:noProof w:val="0"/>
        </w:rPr>
        <w:t>Ansicht  33</w:t>
      </w:r>
    </w:p>
    <w:p w14:paraId="7B8C30CA" w14:textId="77777777" w:rsidR="00297F08" w:rsidRPr="003912D8" w:rsidRDefault="00297F08">
      <w:pPr>
        <w:pStyle w:val="Index1"/>
        <w:tabs>
          <w:tab w:val="right" w:leader="dot" w:pos="3882"/>
        </w:tabs>
        <w:rPr>
          <w:noProof w:val="0"/>
        </w:rPr>
      </w:pPr>
      <w:r w:rsidRPr="003912D8">
        <w:rPr>
          <w:noProof w:val="0"/>
        </w:rPr>
        <w:t>Arbeitserleichterung  10</w:t>
      </w:r>
    </w:p>
    <w:p w14:paraId="4C38AFBE" w14:textId="77777777" w:rsidR="00297F08" w:rsidRPr="003912D8" w:rsidRDefault="00297F08">
      <w:pPr>
        <w:pStyle w:val="Index1"/>
        <w:tabs>
          <w:tab w:val="right" w:leader="dot" w:pos="3882"/>
        </w:tabs>
        <w:rPr>
          <w:noProof w:val="0"/>
        </w:rPr>
      </w:pPr>
      <w:r w:rsidRPr="003912D8">
        <w:rPr>
          <w:noProof w:val="0"/>
        </w:rPr>
        <w:t>Aufzählungen  26</w:t>
      </w:r>
    </w:p>
    <w:p w14:paraId="35BAD754" w14:textId="77777777" w:rsidR="00297F08" w:rsidRPr="003912D8" w:rsidRDefault="00297F08">
      <w:pPr>
        <w:pStyle w:val="Index1"/>
        <w:tabs>
          <w:tab w:val="right" w:leader="dot" w:pos="3882"/>
        </w:tabs>
        <w:rPr>
          <w:noProof w:val="0"/>
        </w:rPr>
      </w:pPr>
      <w:r w:rsidRPr="003912D8">
        <w:rPr>
          <w:noProof w:val="0"/>
        </w:rPr>
        <w:t>Auto-Wiederherstellen  34</w:t>
      </w:r>
    </w:p>
    <w:p w14:paraId="5BE37A0B" w14:textId="77777777" w:rsidR="00297F08" w:rsidRPr="003912D8" w:rsidRDefault="00297F08">
      <w:pPr>
        <w:pStyle w:val="Index1"/>
        <w:tabs>
          <w:tab w:val="right" w:leader="dot" w:pos="3882"/>
        </w:tabs>
        <w:rPr>
          <w:noProof w:val="0"/>
        </w:rPr>
      </w:pPr>
      <w:r w:rsidRPr="003912D8">
        <w:rPr>
          <w:noProof w:val="0"/>
        </w:rPr>
        <w:t>Beschriftung  22</w:t>
      </w:r>
    </w:p>
    <w:p w14:paraId="40CDF19B" w14:textId="77777777" w:rsidR="00297F08" w:rsidRPr="003912D8" w:rsidRDefault="00297F08">
      <w:pPr>
        <w:pStyle w:val="Index1"/>
        <w:tabs>
          <w:tab w:val="right" w:leader="dot" w:pos="3882"/>
        </w:tabs>
        <w:rPr>
          <w:noProof w:val="0"/>
        </w:rPr>
      </w:pPr>
      <w:r w:rsidRPr="003912D8">
        <w:rPr>
          <w:noProof w:val="0"/>
        </w:rPr>
        <w:t>Bildschirmabzüge  22</w:t>
      </w:r>
    </w:p>
    <w:p w14:paraId="37BA9995" w14:textId="77777777" w:rsidR="00297F08" w:rsidRPr="003912D8" w:rsidRDefault="00297F08">
      <w:pPr>
        <w:pStyle w:val="Index1"/>
        <w:tabs>
          <w:tab w:val="right" w:leader="dot" w:pos="3882"/>
        </w:tabs>
        <w:rPr>
          <w:noProof w:val="0"/>
        </w:rPr>
      </w:pPr>
      <w:r w:rsidRPr="003912D8">
        <w:rPr>
          <w:noProof w:val="0"/>
        </w:rPr>
        <w:t>Bindestrich  32</w:t>
      </w:r>
    </w:p>
    <w:p w14:paraId="0CA2AD8B" w14:textId="77777777" w:rsidR="00297F08" w:rsidRPr="003912D8" w:rsidRDefault="00297F08">
      <w:pPr>
        <w:pStyle w:val="Index1"/>
        <w:tabs>
          <w:tab w:val="right" w:leader="dot" w:pos="3882"/>
        </w:tabs>
        <w:rPr>
          <w:noProof w:val="0"/>
        </w:rPr>
      </w:pPr>
      <w:r w:rsidRPr="003912D8">
        <w:rPr>
          <w:noProof w:val="0"/>
        </w:rPr>
        <w:t>Computerprogramm  25</w:t>
      </w:r>
    </w:p>
    <w:p w14:paraId="57E85AC0" w14:textId="77777777" w:rsidR="00297F08" w:rsidRPr="003912D8" w:rsidRDefault="00297F08">
      <w:pPr>
        <w:pStyle w:val="Index1"/>
        <w:tabs>
          <w:tab w:val="right" w:leader="dot" w:pos="3882"/>
        </w:tabs>
        <w:rPr>
          <w:noProof w:val="0"/>
        </w:rPr>
      </w:pPr>
      <w:r w:rsidRPr="003912D8">
        <w:rPr>
          <w:noProof w:val="0"/>
        </w:rPr>
        <w:t>Datei-Info  35</w:t>
      </w:r>
    </w:p>
    <w:p w14:paraId="07EE6CDE" w14:textId="77777777" w:rsidR="00297F08" w:rsidRPr="003912D8" w:rsidRDefault="00297F08">
      <w:pPr>
        <w:pStyle w:val="Index1"/>
        <w:tabs>
          <w:tab w:val="right" w:leader="dot" w:pos="3882"/>
        </w:tabs>
        <w:rPr>
          <w:noProof w:val="0"/>
        </w:rPr>
      </w:pPr>
      <w:r w:rsidRPr="003912D8">
        <w:rPr>
          <w:noProof w:val="0"/>
        </w:rPr>
        <w:t>Dokumentvorlage  11, 39</w:t>
      </w:r>
    </w:p>
    <w:p w14:paraId="60D33073" w14:textId="77777777" w:rsidR="00297F08" w:rsidRPr="003912D8" w:rsidRDefault="00297F08">
      <w:pPr>
        <w:pStyle w:val="Index1"/>
        <w:tabs>
          <w:tab w:val="right" w:leader="dot" w:pos="3882"/>
        </w:tabs>
        <w:rPr>
          <w:noProof w:val="0"/>
        </w:rPr>
      </w:pPr>
      <w:r w:rsidRPr="003912D8">
        <w:rPr>
          <w:noProof w:val="0"/>
        </w:rPr>
        <w:t>Ebenen  28</w:t>
      </w:r>
    </w:p>
    <w:p w14:paraId="20F6A7A3" w14:textId="77777777" w:rsidR="00297F08" w:rsidRPr="003912D8" w:rsidRDefault="00297F08">
      <w:pPr>
        <w:pStyle w:val="Index1"/>
        <w:tabs>
          <w:tab w:val="right" w:leader="dot" w:pos="3882"/>
        </w:tabs>
        <w:rPr>
          <w:noProof w:val="0"/>
        </w:rPr>
      </w:pPr>
      <w:r w:rsidRPr="003912D8">
        <w:rPr>
          <w:noProof w:val="0"/>
        </w:rPr>
        <w:t>Einrückungen  26</w:t>
      </w:r>
    </w:p>
    <w:p w14:paraId="3189D55C" w14:textId="77777777" w:rsidR="00297F08" w:rsidRPr="003912D8" w:rsidRDefault="00297F08">
      <w:pPr>
        <w:pStyle w:val="Index1"/>
        <w:tabs>
          <w:tab w:val="right" w:leader="dot" w:pos="3882"/>
        </w:tabs>
        <w:rPr>
          <w:noProof w:val="0"/>
        </w:rPr>
      </w:pPr>
      <w:r w:rsidRPr="003912D8">
        <w:rPr>
          <w:noProof w:val="0"/>
        </w:rPr>
        <w:t>Erklärung  18</w:t>
      </w:r>
    </w:p>
    <w:p w14:paraId="0FCAE64B" w14:textId="77777777" w:rsidR="00297F08" w:rsidRPr="003912D8" w:rsidRDefault="00297F08">
      <w:pPr>
        <w:pStyle w:val="Index1"/>
        <w:tabs>
          <w:tab w:val="right" w:leader="dot" w:pos="3882"/>
        </w:tabs>
        <w:rPr>
          <w:noProof w:val="0"/>
        </w:rPr>
      </w:pPr>
      <w:r w:rsidRPr="003912D8">
        <w:rPr>
          <w:noProof w:val="0"/>
        </w:rPr>
        <w:t>Fehler  33</w:t>
      </w:r>
    </w:p>
    <w:p w14:paraId="75F183BD" w14:textId="77777777" w:rsidR="00297F08" w:rsidRPr="003912D8" w:rsidRDefault="00297F08">
      <w:pPr>
        <w:pStyle w:val="Index1"/>
        <w:tabs>
          <w:tab w:val="right" w:leader="dot" w:pos="3882"/>
        </w:tabs>
        <w:rPr>
          <w:noProof w:val="0"/>
        </w:rPr>
      </w:pPr>
      <w:r w:rsidRPr="003912D8">
        <w:rPr>
          <w:noProof w:val="0"/>
        </w:rPr>
        <w:t>Fließtext  21</w:t>
      </w:r>
    </w:p>
    <w:p w14:paraId="4D57E837" w14:textId="77777777" w:rsidR="00297F08" w:rsidRPr="003912D8" w:rsidRDefault="00297F08">
      <w:pPr>
        <w:pStyle w:val="Index1"/>
        <w:tabs>
          <w:tab w:val="right" w:leader="dot" w:pos="3882"/>
        </w:tabs>
        <w:rPr>
          <w:noProof w:val="0"/>
        </w:rPr>
      </w:pPr>
      <w:r w:rsidRPr="003912D8">
        <w:rPr>
          <w:noProof w:val="0"/>
        </w:rPr>
        <w:t>Formatvorlage  12, 19, 39</w:t>
      </w:r>
    </w:p>
    <w:p w14:paraId="407457E1" w14:textId="77777777" w:rsidR="00297F08" w:rsidRPr="003912D8" w:rsidRDefault="00297F08">
      <w:pPr>
        <w:pStyle w:val="Index1"/>
        <w:tabs>
          <w:tab w:val="right" w:leader="dot" w:pos="3882"/>
        </w:tabs>
        <w:rPr>
          <w:noProof w:val="0"/>
        </w:rPr>
      </w:pPr>
      <w:r w:rsidRPr="003912D8">
        <w:rPr>
          <w:noProof w:val="0"/>
        </w:rPr>
        <w:t>Formatvorlagen-Katalog  30</w:t>
      </w:r>
    </w:p>
    <w:p w14:paraId="4A5C1AAB" w14:textId="77777777" w:rsidR="00297F08" w:rsidRPr="003912D8" w:rsidRDefault="00297F08">
      <w:pPr>
        <w:pStyle w:val="Index1"/>
        <w:tabs>
          <w:tab w:val="right" w:leader="dot" w:pos="3882"/>
        </w:tabs>
        <w:rPr>
          <w:noProof w:val="0"/>
        </w:rPr>
      </w:pPr>
      <w:r w:rsidRPr="003912D8">
        <w:rPr>
          <w:noProof w:val="0"/>
        </w:rPr>
        <w:t>Funktionalitäten  19</w:t>
      </w:r>
    </w:p>
    <w:p w14:paraId="4A77FA59" w14:textId="77777777" w:rsidR="00297F08" w:rsidRPr="003912D8" w:rsidRDefault="00297F08">
      <w:pPr>
        <w:pStyle w:val="Index1"/>
        <w:tabs>
          <w:tab w:val="right" w:leader="dot" w:pos="3882"/>
        </w:tabs>
        <w:rPr>
          <w:noProof w:val="0"/>
        </w:rPr>
      </w:pPr>
      <w:r w:rsidRPr="003912D8">
        <w:rPr>
          <w:noProof w:val="0"/>
        </w:rPr>
        <w:t>Fußnoten  22</w:t>
      </w:r>
    </w:p>
    <w:p w14:paraId="77CBF535" w14:textId="77777777" w:rsidR="00297F08" w:rsidRPr="003912D8" w:rsidRDefault="00297F08">
      <w:pPr>
        <w:pStyle w:val="Index1"/>
        <w:tabs>
          <w:tab w:val="right" w:leader="dot" w:pos="3882"/>
        </w:tabs>
        <w:rPr>
          <w:noProof w:val="0"/>
        </w:rPr>
      </w:pPr>
      <w:r w:rsidRPr="003912D8">
        <w:rPr>
          <w:noProof w:val="0"/>
        </w:rPr>
        <w:t>Glossar  17</w:t>
      </w:r>
    </w:p>
    <w:p w14:paraId="668ADA07" w14:textId="77777777" w:rsidR="00297F08" w:rsidRPr="003912D8" w:rsidRDefault="00297F08">
      <w:pPr>
        <w:pStyle w:val="Index1"/>
        <w:tabs>
          <w:tab w:val="right" w:leader="dot" w:pos="3882"/>
        </w:tabs>
        <w:rPr>
          <w:noProof w:val="0"/>
        </w:rPr>
      </w:pPr>
      <w:r w:rsidRPr="003912D8">
        <w:rPr>
          <w:noProof w:val="0"/>
        </w:rPr>
        <w:t>Index  18</w:t>
      </w:r>
    </w:p>
    <w:p w14:paraId="77DB2E68" w14:textId="77777777" w:rsidR="00297F08" w:rsidRPr="003912D8" w:rsidRDefault="00297F08">
      <w:pPr>
        <w:pStyle w:val="Index1"/>
        <w:tabs>
          <w:tab w:val="right" w:leader="dot" w:pos="3882"/>
        </w:tabs>
        <w:rPr>
          <w:noProof w:val="0"/>
        </w:rPr>
      </w:pPr>
      <w:r w:rsidRPr="003912D8">
        <w:rPr>
          <w:noProof w:val="0"/>
        </w:rPr>
        <w:t>Inhalt der Arbeit  16</w:t>
      </w:r>
    </w:p>
    <w:p w14:paraId="2E905341" w14:textId="77777777" w:rsidR="00297F08" w:rsidRPr="003912D8" w:rsidRDefault="00297F08">
      <w:pPr>
        <w:pStyle w:val="Index1"/>
        <w:tabs>
          <w:tab w:val="right" w:leader="dot" w:pos="3882"/>
        </w:tabs>
        <w:rPr>
          <w:noProof w:val="0"/>
        </w:rPr>
      </w:pPr>
      <w:r w:rsidRPr="003912D8">
        <w:rPr>
          <w:noProof w:val="0"/>
        </w:rPr>
        <w:t>Inhaltsverzeichnis  16</w:t>
      </w:r>
    </w:p>
    <w:p w14:paraId="71D6A7AC" w14:textId="77777777" w:rsidR="00297F08" w:rsidRPr="003912D8" w:rsidRDefault="00297F08">
      <w:pPr>
        <w:pStyle w:val="Index1"/>
        <w:tabs>
          <w:tab w:val="right" w:leader="dot" w:pos="3882"/>
        </w:tabs>
        <w:rPr>
          <w:noProof w:val="0"/>
        </w:rPr>
      </w:pPr>
      <w:r w:rsidRPr="003912D8">
        <w:rPr>
          <w:noProof w:val="0"/>
        </w:rPr>
        <w:t>Keywords  15</w:t>
      </w:r>
    </w:p>
    <w:p w14:paraId="52EB6120" w14:textId="77777777" w:rsidR="00297F08" w:rsidRPr="003912D8" w:rsidRDefault="00297F08">
      <w:pPr>
        <w:pStyle w:val="Index1"/>
        <w:tabs>
          <w:tab w:val="right" w:leader="dot" w:pos="3882"/>
        </w:tabs>
        <w:rPr>
          <w:noProof w:val="0"/>
        </w:rPr>
      </w:pPr>
      <w:r w:rsidRPr="003912D8">
        <w:rPr>
          <w:noProof w:val="0"/>
        </w:rPr>
        <w:t>Kopfzeile  20</w:t>
      </w:r>
    </w:p>
    <w:p w14:paraId="2AF9FB58" w14:textId="77777777" w:rsidR="00297F08" w:rsidRPr="003912D8" w:rsidRDefault="00297F08">
      <w:pPr>
        <w:pStyle w:val="Index1"/>
        <w:tabs>
          <w:tab w:val="right" w:leader="dot" w:pos="3882"/>
        </w:tabs>
        <w:rPr>
          <w:noProof w:val="0"/>
        </w:rPr>
      </w:pPr>
      <w:r w:rsidRPr="003912D8">
        <w:rPr>
          <w:noProof w:val="0"/>
        </w:rPr>
        <w:t>Kurzfassung  15</w:t>
      </w:r>
    </w:p>
    <w:p w14:paraId="532C15F7" w14:textId="77777777" w:rsidR="00297F08" w:rsidRPr="003912D8" w:rsidRDefault="00297F08">
      <w:pPr>
        <w:pStyle w:val="Index1"/>
        <w:tabs>
          <w:tab w:val="right" w:leader="dot" w:pos="3882"/>
        </w:tabs>
        <w:rPr>
          <w:noProof w:val="0"/>
        </w:rPr>
      </w:pPr>
      <w:r w:rsidRPr="003912D8">
        <w:rPr>
          <w:noProof w:val="0"/>
        </w:rPr>
        <w:t>Leerzeichen  34</w:t>
      </w:r>
    </w:p>
    <w:p w14:paraId="5D538B02" w14:textId="77777777" w:rsidR="00297F08" w:rsidRPr="003912D8" w:rsidRDefault="00297F08">
      <w:pPr>
        <w:pStyle w:val="Index1"/>
        <w:tabs>
          <w:tab w:val="right" w:leader="dot" w:pos="3882"/>
        </w:tabs>
        <w:rPr>
          <w:noProof w:val="0"/>
        </w:rPr>
      </w:pPr>
      <w:r w:rsidRPr="003912D8">
        <w:rPr>
          <w:noProof w:val="0"/>
        </w:rPr>
        <w:t>Literaturverzeichnis  17, 29</w:t>
      </w:r>
    </w:p>
    <w:p w14:paraId="6908A33E" w14:textId="77777777" w:rsidR="00297F08" w:rsidRPr="003912D8" w:rsidRDefault="00297F08">
      <w:pPr>
        <w:pStyle w:val="Index1"/>
        <w:tabs>
          <w:tab w:val="right" w:leader="dot" w:pos="3882"/>
        </w:tabs>
        <w:rPr>
          <w:noProof w:val="0"/>
        </w:rPr>
      </w:pPr>
      <w:r w:rsidRPr="003912D8">
        <w:rPr>
          <w:noProof w:val="0"/>
        </w:rPr>
        <w:t>Muster  12, 14</w:t>
      </w:r>
    </w:p>
    <w:p w14:paraId="0B6B615C" w14:textId="77777777" w:rsidR="00297F08" w:rsidRPr="003912D8" w:rsidRDefault="00297F08">
      <w:pPr>
        <w:pStyle w:val="Index1"/>
        <w:tabs>
          <w:tab w:val="right" w:leader="dot" w:pos="3882"/>
        </w:tabs>
        <w:rPr>
          <w:noProof w:val="0"/>
        </w:rPr>
      </w:pPr>
      <w:r w:rsidRPr="003912D8">
        <w:rPr>
          <w:noProof w:val="0"/>
        </w:rPr>
        <w:t>nicht druckbare Zeichen  18, 32</w:t>
      </w:r>
    </w:p>
    <w:p w14:paraId="3182C61D" w14:textId="77777777" w:rsidR="00297F08" w:rsidRPr="003912D8" w:rsidRDefault="00297F08">
      <w:pPr>
        <w:pStyle w:val="Index1"/>
        <w:tabs>
          <w:tab w:val="right" w:leader="dot" w:pos="3882"/>
        </w:tabs>
        <w:rPr>
          <w:noProof w:val="0"/>
        </w:rPr>
      </w:pPr>
      <w:r w:rsidRPr="003912D8">
        <w:rPr>
          <w:noProof w:val="0"/>
        </w:rPr>
        <w:t>Nummerierungen  26</w:t>
      </w:r>
    </w:p>
    <w:p w14:paraId="00F70927" w14:textId="77777777" w:rsidR="00297F08" w:rsidRPr="003912D8" w:rsidRDefault="00297F08">
      <w:pPr>
        <w:pStyle w:val="Index1"/>
        <w:tabs>
          <w:tab w:val="right" w:leader="dot" w:pos="3882"/>
        </w:tabs>
        <w:rPr>
          <w:noProof w:val="0"/>
        </w:rPr>
      </w:pPr>
      <w:r w:rsidRPr="003912D8">
        <w:rPr>
          <w:noProof w:val="0"/>
        </w:rPr>
        <w:t>Qualitätssicherung  10</w:t>
      </w:r>
    </w:p>
    <w:p w14:paraId="2026BCA4" w14:textId="77777777" w:rsidR="00297F08" w:rsidRPr="003912D8" w:rsidRDefault="00297F08">
      <w:pPr>
        <w:pStyle w:val="Index1"/>
        <w:tabs>
          <w:tab w:val="right" w:leader="dot" w:pos="3882"/>
        </w:tabs>
        <w:rPr>
          <w:noProof w:val="0"/>
        </w:rPr>
      </w:pPr>
      <w:r w:rsidRPr="003912D8">
        <w:rPr>
          <w:noProof w:val="0"/>
        </w:rPr>
        <w:t>Quellenangabe  25</w:t>
      </w:r>
    </w:p>
    <w:p w14:paraId="091F9E26" w14:textId="77777777" w:rsidR="00297F08" w:rsidRPr="003912D8" w:rsidRDefault="00297F08">
      <w:pPr>
        <w:pStyle w:val="Index1"/>
        <w:tabs>
          <w:tab w:val="right" w:leader="dot" w:pos="3882"/>
        </w:tabs>
        <w:rPr>
          <w:noProof w:val="0"/>
        </w:rPr>
      </w:pPr>
      <w:r w:rsidRPr="003912D8">
        <w:rPr>
          <w:noProof w:val="0"/>
        </w:rPr>
        <w:t>Rechtschreibprüfung  21</w:t>
      </w:r>
    </w:p>
    <w:p w14:paraId="1D02CA1F" w14:textId="77777777" w:rsidR="00297F08" w:rsidRPr="003912D8" w:rsidRDefault="00297F08">
      <w:pPr>
        <w:pStyle w:val="Index1"/>
        <w:tabs>
          <w:tab w:val="right" w:leader="dot" w:pos="3882"/>
        </w:tabs>
        <w:rPr>
          <w:noProof w:val="0"/>
        </w:rPr>
      </w:pPr>
      <w:r w:rsidRPr="003912D8">
        <w:rPr>
          <w:noProof w:val="0"/>
        </w:rPr>
        <w:t>Rechtschreibung  14, 31, 35</w:t>
      </w:r>
    </w:p>
    <w:p w14:paraId="0F10CCD6" w14:textId="77777777" w:rsidR="00297F08" w:rsidRPr="003912D8" w:rsidRDefault="00297F08">
      <w:pPr>
        <w:pStyle w:val="Index1"/>
        <w:tabs>
          <w:tab w:val="right" w:leader="dot" w:pos="3882"/>
        </w:tabs>
        <w:rPr>
          <w:noProof w:val="0"/>
        </w:rPr>
      </w:pPr>
      <w:r w:rsidRPr="003912D8">
        <w:rPr>
          <w:noProof w:val="0"/>
        </w:rPr>
        <w:t>Schlagwörter  15</w:t>
      </w:r>
    </w:p>
    <w:p w14:paraId="128EE71A" w14:textId="77777777" w:rsidR="00297F08" w:rsidRPr="003912D8" w:rsidRDefault="00297F08">
      <w:pPr>
        <w:pStyle w:val="Index1"/>
        <w:tabs>
          <w:tab w:val="right" w:leader="dot" w:pos="3882"/>
        </w:tabs>
        <w:rPr>
          <w:noProof w:val="0"/>
        </w:rPr>
      </w:pPr>
      <w:r w:rsidRPr="003912D8">
        <w:rPr>
          <w:noProof w:val="0"/>
        </w:rPr>
        <w:t>Schnellspeicheroption  34</w:t>
      </w:r>
    </w:p>
    <w:p w14:paraId="0F4498DE" w14:textId="77777777" w:rsidR="00297F08" w:rsidRPr="003912D8" w:rsidRDefault="00297F08">
      <w:pPr>
        <w:pStyle w:val="Index1"/>
        <w:tabs>
          <w:tab w:val="right" w:leader="dot" w:pos="3882"/>
        </w:tabs>
        <w:rPr>
          <w:noProof w:val="0"/>
        </w:rPr>
      </w:pPr>
      <w:r w:rsidRPr="003912D8">
        <w:rPr>
          <w:noProof w:val="0"/>
        </w:rPr>
        <w:t>Schriftart  21</w:t>
      </w:r>
    </w:p>
    <w:p w14:paraId="55A93242" w14:textId="77777777" w:rsidR="00297F08" w:rsidRPr="003912D8" w:rsidRDefault="00297F08">
      <w:pPr>
        <w:pStyle w:val="Index1"/>
        <w:tabs>
          <w:tab w:val="right" w:leader="dot" w:pos="3882"/>
        </w:tabs>
        <w:rPr>
          <w:noProof w:val="0"/>
        </w:rPr>
      </w:pPr>
      <w:r w:rsidRPr="003912D8">
        <w:rPr>
          <w:noProof w:val="0"/>
        </w:rPr>
        <w:t>Seiteneinrichtung  20</w:t>
      </w:r>
    </w:p>
    <w:p w14:paraId="56F9F99C" w14:textId="77777777" w:rsidR="00297F08" w:rsidRPr="003912D8" w:rsidRDefault="00297F08">
      <w:pPr>
        <w:pStyle w:val="Index1"/>
        <w:tabs>
          <w:tab w:val="right" w:leader="dot" w:pos="3882"/>
        </w:tabs>
        <w:rPr>
          <w:noProof w:val="0"/>
        </w:rPr>
      </w:pPr>
      <w:r w:rsidRPr="003912D8">
        <w:rPr>
          <w:noProof w:val="0"/>
        </w:rPr>
        <w:t>Serifenschrift  21</w:t>
      </w:r>
    </w:p>
    <w:p w14:paraId="4EE9BFEB" w14:textId="77777777" w:rsidR="00297F08" w:rsidRPr="003912D8" w:rsidRDefault="00297F08">
      <w:pPr>
        <w:pStyle w:val="Index1"/>
        <w:tabs>
          <w:tab w:val="right" w:leader="dot" w:pos="3882"/>
        </w:tabs>
        <w:rPr>
          <w:noProof w:val="0"/>
        </w:rPr>
      </w:pPr>
      <w:r w:rsidRPr="003912D8">
        <w:rPr>
          <w:noProof w:val="0"/>
        </w:rPr>
        <w:t>Sicherungen  33</w:t>
      </w:r>
    </w:p>
    <w:p w14:paraId="787489F0" w14:textId="77777777" w:rsidR="00297F08" w:rsidRPr="003912D8" w:rsidRDefault="00297F08">
      <w:pPr>
        <w:pStyle w:val="Index1"/>
        <w:tabs>
          <w:tab w:val="right" w:leader="dot" w:pos="3882"/>
        </w:tabs>
        <w:rPr>
          <w:noProof w:val="0"/>
        </w:rPr>
      </w:pPr>
      <w:r w:rsidRPr="003912D8">
        <w:rPr>
          <w:noProof w:val="0"/>
        </w:rPr>
        <w:t>Sichtbarkeit  32</w:t>
      </w:r>
    </w:p>
    <w:p w14:paraId="29DCA7C9" w14:textId="77777777" w:rsidR="00297F08" w:rsidRPr="003912D8" w:rsidRDefault="00297F08">
      <w:pPr>
        <w:pStyle w:val="Index1"/>
        <w:tabs>
          <w:tab w:val="right" w:leader="dot" w:pos="3882"/>
        </w:tabs>
        <w:rPr>
          <w:noProof w:val="0"/>
        </w:rPr>
      </w:pPr>
      <w:r w:rsidRPr="003912D8">
        <w:rPr>
          <w:noProof w:val="0"/>
        </w:rPr>
        <w:t>Silbentrennung  21, 32, 35</w:t>
      </w:r>
    </w:p>
    <w:p w14:paraId="111D9D91" w14:textId="77777777" w:rsidR="00297F08" w:rsidRPr="003912D8" w:rsidRDefault="00297F08">
      <w:pPr>
        <w:pStyle w:val="Index1"/>
        <w:tabs>
          <w:tab w:val="right" w:leader="dot" w:pos="3882"/>
        </w:tabs>
        <w:rPr>
          <w:noProof w:val="0"/>
        </w:rPr>
      </w:pPr>
      <w:r w:rsidRPr="003912D8">
        <w:rPr>
          <w:noProof w:val="0"/>
        </w:rPr>
        <w:t>Speichern  33</w:t>
      </w:r>
    </w:p>
    <w:p w14:paraId="38328B75" w14:textId="77777777" w:rsidR="00297F08" w:rsidRPr="003912D8" w:rsidRDefault="00297F08">
      <w:pPr>
        <w:pStyle w:val="Index1"/>
        <w:tabs>
          <w:tab w:val="right" w:leader="dot" w:pos="3882"/>
        </w:tabs>
        <w:rPr>
          <w:noProof w:val="0"/>
        </w:rPr>
      </w:pPr>
      <w:r w:rsidRPr="003912D8">
        <w:rPr>
          <w:noProof w:val="0"/>
        </w:rPr>
        <w:t>Standard (Formatvorlage)  21</w:t>
      </w:r>
    </w:p>
    <w:p w14:paraId="061CE1CC" w14:textId="77777777" w:rsidR="00297F08" w:rsidRPr="003912D8" w:rsidRDefault="00297F08">
      <w:pPr>
        <w:pStyle w:val="Index1"/>
        <w:tabs>
          <w:tab w:val="right" w:leader="dot" w:pos="3882"/>
        </w:tabs>
        <w:rPr>
          <w:noProof w:val="0"/>
        </w:rPr>
      </w:pPr>
      <w:r w:rsidRPr="003912D8">
        <w:rPr>
          <w:noProof w:val="0"/>
        </w:rPr>
        <w:t>Stichwortverzeichnis  18</w:t>
      </w:r>
    </w:p>
    <w:p w14:paraId="1D0EFDDE" w14:textId="77777777" w:rsidR="00297F08" w:rsidRPr="003912D8" w:rsidRDefault="00297F08">
      <w:pPr>
        <w:pStyle w:val="Index1"/>
        <w:tabs>
          <w:tab w:val="right" w:leader="dot" w:pos="3882"/>
        </w:tabs>
        <w:rPr>
          <w:noProof w:val="0"/>
        </w:rPr>
      </w:pPr>
      <w:r w:rsidRPr="003912D8">
        <w:rPr>
          <w:noProof w:val="0"/>
        </w:rPr>
        <w:t>Tabellen  24</w:t>
      </w:r>
    </w:p>
    <w:p w14:paraId="632DEE4F" w14:textId="77777777" w:rsidR="00297F08" w:rsidRPr="003912D8" w:rsidRDefault="00297F08">
      <w:pPr>
        <w:pStyle w:val="Index1"/>
        <w:tabs>
          <w:tab w:val="right" w:leader="dot" w:pos="3882"/>
        </w:tabs>
        <w:rPr>
          <w:noProof w:val="0"/>
        </w:rPr>
      </w:pPr>
      <w:r w:rsidRPr="003912D8">
        <w:rPr>
          <w:noProof w:val="0"/>
        </w:rPr>
        <w:t>Tabellenüberschrift  24</w:t>
      </w:r>
    </w:p>
    <w:p w14:paraId="741C4388" w14:textId="77777777" w:rsidR="00297F08" w:rsidRPr="003912D8" w:rsidRDefault="00297F08">
      <w:pPr>
        <w:pStyle w:val="Index1"/>
        <w:tabs>
          <w:tab w:val="right" w:leader="dot" w:pos="3882"/>
        </w:tabs>
        <w:rPr>
          <w:noProof w:val="0"/>
        </w:rPr>
      </w:pPr>
      <w:r w:rsidRPr="003912D8">
        <w:rPr>
          <w:noProof w:val="0"/>
        </w:rPr>
        <w:t>Tabellenverzeichnis  16</w:t>
      </w:r>
    </w:p>
    <w:p w14:paraId="7B57BBC1" w14:textId="77777777" w:rsidR="00297F08" w:rsidRPr="003912D8" w:rsidRDefault="00297F08">
      <w:pPr>
        <w:pStyle w:val="Index1"/>
        <w:tabs>
          <w:tab w:val="right" w:leader="dot" w:pos="3882"/>
        </w:tabs>
        <w:rPr>
          <w:noProof w:val="0"/>
        </w:rPr>
      </w:pPr>
      <w:r w:rsidRPr="003912D8">
        <w:rPr>
          <w:noProof w:val="0"/>
        </w:rPr>
        <w:t>Titelblatt  15</w:t>
      </w:r>
    </w:p>
    <w:p w14:paraId="6FCAC4FC" w14:textId="77777777" w:rsidR="00297F08" w:rsidRPr="003912D8" w:rsidRDefault="00297F08">
      <w:pPr>
        <w:pStyle w:val="Index1"/>
        <w:tabs>
          <w:tab w:val="right" w:leader="dot" w:pos="3882"/>
        </w:tabs>
        <w:rPr>
          <w:noProof w:val="0"/>
        </w:rPr>
      </w:pPr>
      <w:r w:rsidRPr="003912D8">
        <w:rPr>
          <w:noProof w:val="0"/>
        </w:rPr>
        <w:t>Trennstriche  32</w:t>
      </w:r>
    </w:p>
    <w:p w14:paraId="50F3EAB6" w14:textId="77777777" w:rsidR="00297F08" w:rsidRPr="003912D8" w:rsidRDefault="00297F08">
      <w:pPr>
        <w:pStyle w:val="Index1"/>
        <w:tabs>
          <w:tab w:val="right" w:leader="dot" w:pos="3882"/>
        </w:tabs>
        <w:rPr>
          <w:noProof w:val="0"/>
        </w:rPr>
      </w:pPr>
      <w:r w:rsidRPr="003912D8">
        <w:rPr>
          <w:noProof w:val="0"/>
        </w:rPr>
        <w:t>Überschriften  28</w:t>
      </w:r>
    </w:p>
    <w:p w14:paraId="38802900" w14:textId="77777777" w:rsidR="00297F08" w:rsidRPr="003912D8" w:rsidRDefault="00297F08">
      <w:pPr>
        <w:pStyle w:val="Index1"/>
        <w:tabs>
          <w:tab w:val="right" w:leader="dot" w:pos="3882"/>
        </w:tabs>
        <w:rPr>
          <w:noProof w:val="0"/>
        </w:rPr>
      </w:pPr>
      <w:r w:rsidRPr="003912D8">
        <w:rPr>
          <w:noProof w:val="0"/>
        </w:rPr>
        <w:t>Untertitel  15</w:t>
      </w:r>
    </w:p>
    <w:p w14:paraId="27B1B985" w14:textId="77777777" w:rsidR="00297F08" w:rsidRPr="003912D8" w:rsidRDefault="00297F08">
      <w:pPr>
        <w:pStyle w:val="Index1"/>
        <w:tabs>
          <w:tab w:val="right" w:leader="dot" w:pos="3882"/>
        </w:tabs>
        <w:rPr>
          <w:noProof w:val="0"/>
        </w:rPr>
      </w:pPr>
      <w:r w:rsidRPr="003912D8">
        <w:rPr>
          <w:noProof w:val="0"/>
        </w:rPr>
        <w:t>Vorgaben  11</w:t>
      </w:r>
    </w:p>
    <w:p w14:paraId="6826F8F5" w14:textId="77777777" w:rsidR="00297F08" w:rsidRPr="003912D8" w:rsidRDefault="00297F08">
      <w:pPr>
        <w:pStyle w:val="Index1"/>
        <w:tabs>
          <w:tab w:val="right" w:leader="dot" w:pos="3882"/>
        </w:tabs>
        <w:rPr>
          <w:noProof w:val="0"/>
        </w:rPr>
      </w:pPr>
      <w:r w:rsidRPr="003912D8">
        <w:rPr>
          <w:noProof w:val="0"/>
        </w:rPr>
        <w:t>Vorwort  16</w:t>
      </w:r>
    </w:p>
    <w:p w14:paraId="3A29C072" w14:textId="77777777" w:rsidR="00297F08" w:rsidRPr="003912D8" w:rsidRDefault="00297F08">
      <w:pPr>
        <w:pStyle w:val="Index1"/>
        <w:tabs>
          <w:tab w:val="right" w:leader="dot" w:pos="3882"/>
        </w:tabs>
        <w:rPr>
          <w:noProof w:val="0"/>
        </w:rPr>
      </w:pPr>
      <w:r w:rsidRPr="003912D8">
        <w:rPr>
          <w:noProof w:val="0"/>
        </w:rPr>
        <w:t>Word-Dokument  12</w:t>
      </w:r>
    </w:p>
    <w:p w14:paraId="6EC8AF67" w14:textId="77777777" w:rsidR="00297F08" w:rsidRPr="003912D8" w:rsidRDefault="00297F08">
      <w:pPr>
        <w:pStyle w:val="Index1"/>
        <w:tabs>
          <w:tab w:val="right" w:leader="dot" w:pos="3882"/>
        </w:tabs>
        <w:rPr>
          <w:noProof w:val="0"/>
        </w:rPr>
      </w:pPr>
      <w:r w:rsidRPr="003912D8">
        <w:rPr>
          <w:noProof w:val="0"/>
        </w:rPr>
        <w:lastRenderedPageBreak/>
        <w:t>Word-Dokumentvorlage  12, 29</w:t>
      </w:r>
    </w:p>
    <w:p w14:paraId="23FDE207" w14:textId="77777777" w:rsidR="00297F08" w:rsidRPr="003912D8" w:rsidRDefault="00297F08">
      <w:pPr>
        <w:pStyle w:val="Index1"/>
        <w:tabs>
          <w:tab w:val="right" w:leader="dot" w:pos="3882"/>
        </w:tabs>
        <w:rPr>
          <w:noProof w:val="0"/>
        </w:rPr>
      </w:pPr>
      <w:r w:rsidRPr="003912D8">
        <w:rPr>
          <w:noProof w:val="0"/>
        </w:rPr>
        <w:t>Zitat  24</w:t>
      </w:r>
    </w:p>
    <w:p w14:paraId="5DD4F7B0" w14:textId="77777777" w:rsidR="00297F08" w:rsidRPr="003912D8" w:rsidRDefault="00297F08">
      <w:pPr>
        <w:sectPr w:rsidR="00297F08" w:rsidRPr="003912D8">
          <w:type w:val="continuous"/>
          <w:pgSz w:w="11906" w:h="16838" w:code="9"/>
          <w:pgMar w:top="1418" w:right="1418" w:bottom="1134" w:left="1985" w:header="720" w:footer="720" w:gutter="0"/>
          <w:cols w:num="2" w:space="720"/>
        </w:sectPr>
      </w:pPr>
    </w:p>
    <w:p w14:paraId="4E2F1046" w14:textId="77777777" w:rsidR="00297F08" w:rsidRPr="003912D8" w:rsidRDefault="00297F08">
      <w:r w:rsidRPr="003912D8">
        <w:fldChar w:fldCharType="end"/>
      </w:r>
    </w:p>
    <w:sdt>
      <w:sdtPr>
        <w:tag w:val="CitaviBibliography"/>
        <w:id w:val="743383154"/>
        <w:placeholder>
          <w:docPart w:val="DefaultPlaceholder_-1854013440"/>
        </w:placeholder>
      </w:sdtPr>
      <w:sdtContent>
        <w:p w14:paraId="4256001B" w14:textId="77777777" w:rsidR="00B3638E" w:rsidRDefault="007221F1" w:rsidP="00B3638E">
          <w:pPr>
            <w:pStyle w:val="CitaviBibliographyHeading"/>
          </w:pPr>
          <w:r w:rsidRPr="003912D8">
            <w:fldChar w:fldCharType="begin"/>
          </w:r>
          <w:r w:rsidRPr="003912D8">
            <w:instrText>ADDIN CitaviBibliography</w:instrText>
          </w:r>
          <w:r w:rsidRPr="003912D8">
            <w:fldChar w:fldCharType="separate"/>
          </w:r>
          <w:r w:rsidR="00B3638E">
            <w:t>References</w:t>
          </w:r>
        </w:p>
        <w:p w14:paraId="1C4C814E" w14:textId="77777777" w:rsidR="00B3638E" w:rsidRDefault="00B3638E" w:rsidP="00B3638E">
          <w:pPr>
            <w:pStyle w:val="CitaviBibliographyEntry"/>
          </w:pPr>
          <w:r>
            <w:t>[1]</w:t>
          </w:r>
          <w:r>
            <w:tab/>
          </w:r>
          <w:bookmarkStart w:id="148" w:name="_CTVL001068014b3a8424dc29545bb5bd910c9f3"/>
          <w:r>
            <w:t>S. Strobel, "Zero Trust: Technische Möglichkeiten und Grenzen,"</w:t>
          </w:r>
          <w:bookmarkEnd w:id="148"/>
          <w:r>
            <w:t xml:space="preserve"> </w:t>
          </w:r>
          <w:r w:rsidRPr="00B3638E">
            <w:rPr>
              <w:i/>
            </w:rPr>
            <w:t>Datenschutz Datensich</w:t>
          </w:r>
          <w:r w:rsidRPr="00B3638E">
            <w:t>, September 2023, no. 10, pp. 629–632, 47, doi: 10.1007/s11623-023-1833-6.</w:t>
          </w:r>
        </w:p>
        <w:p w14:paraId="0F704CE4" w14:textId="77777777" w:rsidR="00B3638E" w:rsidRDefault="00B3638E" w:rsidP="00B3638E">
          <w:pPr>
            <w:pStyle w:val="CitaviBibliographyEntry"/>
          </w:pPr>
          <w:r>
            <w:t>[2]</w:t>
          </w:r>
          <w:r>
            <w:tab/>
          </w:r>
          <w:bookmarkStart w:id="149" w:name="_CTVL00159074a72d0e84deb94dc8e1a5920cbe5"/>
          <w:r>
            <w:t>D. Horne and S. Nair, "Introducing Zero Trust by Design: Principles and Practice Beyond the Zero Trust Hype.," in</w:t>
          </w:r>
          <w:bookmarkEnd w:id="149"/>
          <w:r>
            <w:t xml:space="preserve"> </w:t>
          </w:r>
          <w:r w:rsidRPr="00B3638E">
            <w:rPr>
              <w:i/>
            </w:rPr>
            <w:t>Advances in Security, Networks, and Internet of Things</w:t>
          </w:r>
          <w:r w:rsidRPr="00B3638E">
            <w:t>, K. Daimi, H. R. Arabnia, L. Deligiannidis, M.-S. Hwang, and F. G. Tinetti, Eds., Cham: Springer, 2021, pp. 512–525.</w:t>
          </w:r>
        </w:p>
        <w:p w14:paraId="20C587F1" w14:textId="77777777" w:rsidR="00B3638E" w:rsidRDefault="00B3638E" w:rsidP="00B3638E">
          <w:pPr>
            <w:pStyle w:val="CitaviBibliographyEntry"/>
          </w:pPr>
          <w:r>
            <w:t>[3]</w:t>
          </w:r>
          <w:r>
            <w:tab/>
          </w:r>
          <w:bookmarkStart w:id="150" w:name="_CTVL001f90aa792ff6b49aeb8c91e0e68448652"/>
          <w:r>
            <w:t>Bundesamt für Sicherheit in der Informationstechnik,</w:t>
          </w:r>
          <w:bookmarkEnd w:id="150"/>
          <w:r>
            <w:t xml:space="preserve"> </w:t>
          </w:r>
          <w:r w:rsidRPr="00B3638E">
            <w:rPr>
              <w:i/>
            </w:rPr>
            <w:t xml:space="preserve">Zero Trust - Positionspapier Zero Trust 2023. </w:t>
          </w:r>
          <w:r w:rsidRPr="00B3638E">
            <w:t>[Online]. Available: https://​www.bsi.bund.de​/​SharedDocs/​Downloads/​DE/​BSI/​Publikationen/​TechnischeLeitlinien/​Zero-​Trust/​Zero-​Trust_​04072023.html​?​nn=​1091870 (accessed: Jun. 21 2025).</w:t>
          </w:r>
        </w:p>
        <w:p w14:paraId="6906AC61" w14:textId="77777777" w:rsidR="00B3638E" w:rsidRDefault="00B3638E" w:rsidP="00B3638E">
          <w:pPr>
            <w:pStyle w:val="CitaviBibliographyEntry"/>
          </w:pPr>
          <w:r>
            <w:t>[4]</w:t>
          </w:r>
          <w:r>
            <w:tab/>
          </w:r>
          <w:bookmarkStart w:id="151" w:name="_CTVL001c6ea3a4a61ca4aa08d810f178272ce59"/>
          <w:r>
            <w:t>S. P. Marsh, "Formalising trust as a computational concept," University of Stirling. [Online]. Available: http://​dspace.stir.ac.uk​/​handle/​1893/​2010</w:t>
          </w:r>
        </w:p>
        <w:bookmarkEnd w:id="151"/>
        <w:p w14:paraId="462D4EFA" w14:textId="77777777" w:rsidR="00B3638E" w:rsidRDefault="00B3638E" w:rsidP="00B3638E">
          <w:pPr>
            <w:pStyle w:val="CitaviBibliographyEntry"/>
          </w:pPr>
          <w:r>
            <w:t>[5]</w:t>
          </w:r>
          <w:r>
            <w:tab/>
          </w:r>
          <w:bookmarkStart w:id="152" w:name="_CTVL00170fb36baeed341b28ad67b629f57a16c"/>
          <w:r>
            <w:t>A. Riepen, "Was ist Zero Trust?,"</w:t>
          </w:r>
          <w:bookmarkEnd w:id="152"/>
          <w:r>
            <w:t xml:space="preserve"> </w:t>
          </w:r>
          <w:r w:rsidRPr="00B3638E">
            <w:rPr>
              <w:i/>
            </w:rPr>
            <w:t>Wirtschaftsinformatik &amp; Management</w:t>
          </w:r>
          <w:r w:rsidRPr="00B3638E">
            <w:t>, vol. 14, no. 1, pp. 29–31, Jan. 2022, doi: 10.1365/s35764-021-00381-4.</w:t>
          </w:r>
        </w:p>
        <w:p w14:paraId="25E54115" w14:textId="77777777" w:rsidR="00B3638E" w:rsidRDefault="00B3638E" w:rsidP="00B3638E">
          <w:pPr>
            <w:pStyle w:val="CitaviBibliographyEntry"/>
          </w:pPr>
          <w:r>
            <w:t>[6]</w:t>
          </w:r>
          <w:r>
            <w:tab/>
          </w:r>
          <w:bookmarkStart w:id="153" w:name="_CTVL0013878fb52895e4c86b873f6df161fe230"/>
          <w:r>
            <w:t>N. Pohlmann, "Die Notwendigkeit von neuen IT-Sicherheitskonzepten,"</w:t>
          </w:r>
          <w:bookmarkEnd w:id="153"/>
          <w:r>
            <w:t xml:space="preserve"> </w:t>
          </w:r>
          <w:r w:rsidRPr="00B3638E">
            <w:rPr>
              <w:i/>
            </w:rPr>
            <w:t>Datenschutz Datensich</w:t>
          </w:r>
          <w:r w:rsidRPr="00B3638E">
            <w:t>, vol. 48, no. 1, pp. 5–10, 2024, doi: 10.1007/s11623-023-1871-0.</w:t>
          </w:r>
        </w:p>
        <w:p w14:paraId="1A88968E" w14:textId="77777777" w:rsidR="00B3638E" w:rsidRDefault="00B3638E" w:rsidP="00B3638E">
          <w:pPr>
            <w:pStyle w:val="CitaviBibliographyEntry"/>
          </w:pPr>
          <w:r>
            <w:t>[7]</w:t>
          </w:r>
          <w:r>
            <w:tab/>
          </w:r>
          <w:bookmarkStart w:id="154" w:name="_CTVL001417b0c9270e74237a03d45e461529ef2"/>
          <w:r>
            <w:t>S. Rose, O. Borchert, S. Mitchell, and S. Connelly,</w:t>
          </w:r>
          <w:bookmarkEnd w:id="154"/>
          <w:r>
            <w:t xml:space="preserve"> </w:t>
          </w:r>
          <w:r w:rsidRPr="00B3638E">
            <w:rPr>
              <w:i/>
            </w:rPr>
            <w:t xml:space="preserve">Zero Trust Architecture. </w:t>
          </w:r>
          <w:r w:rsidRPr="00B3638E">
            <w:t>[Online]. Available: https://​tsapps.nist.gov​/​publication/​get_​pdf.cfm​?​pub_id=​930420 (accessed: Jun. 28 2025).</w:t>
          </w:r>
        </w:p>
        <w:p w14:paraId="2E6C43AF" w14:textId="77777777" w:rsidR="00B3638E" w:rsidRDefault="00B3638E" w:rsidP="00B3638E">
          <w:pPr>
            <w:pStyle w:val="CitaviBibliographyEntry"/>
          </w:pPr>
          <w:r>
            <w:t>[8]</w:t>
          </w:r>
          <w:r>
            <w:tab/>
          </w:r>
          <w:bookmarkStart w:id="155" w:name="_CTVL0015702ad5cce5f454cb452765941213eda"/>
          <w:r>
            <w:t>D. Fox, "Zero Trust,"</w:t>
          </w:r>
          <w:bookmarkEnd w:id="155"/>
          <w:r>
            <w:t xml:space="preserve"> </w:t>
          </w:r>
          <w:r w:rsidRPr="00B3638E">
            <w:rPr>
              <w:i/>
            </w:rPr>
            <w:t>Datenschutz und Datensicherheit - DuD</w:t>
          </w:r>
          <w:r w:rsidRPr="00B3638E">
            <w:t>, vol. 46, no. 3, pp. 174–175, 2022, doi: 10.1007/s11623-022-1583-x.</w:t>
          </w:r>
        </w:p>
        <w:p w14:paraId="79D53F2E" w14:textId="07B9D2D5" w:rsidR="007221F1" w:rsidRPr="003912D8" w:rsidRDefault="00B3638E" w:rsidP="00B3638E">
          <w:pPr>
            <w:pStyle w:val="CitaviBibliographyEntry"/>
          </w:pPr>
          <w:r>
            <w:t>[9]</w:t>
          </w:r>
          <w:r>
            <w:tab/>
          </w:r>
          <w:bookmarkStart w:id="156" w:name="_CTVL0013d254766a06c42e69da9d754d1268bf8"/>
          <w:r>
            <w:t>J. Garbis and J. W. Chapman,</w:t>
          </w:r>
          <w:bookmarkEnd w:id="156"/>
          <w:r>
            <w:t xml:space="preserve"> </w:t>
          </w:r>
          <w:r w:rsidRPr="00B3638E">
            <w:rPr>
              <w:i/>
            </w:rPr>
            <w:t>Zero Trust Sicherheit: Ein Leitfaden für Unternehmen</w:t>
          </w:r>
          <w:r w:rsidRPr="00B3638E">
            <w:t>. Berkeley, CA: Apress, 2024.</w:t>
          </w:r>
          <w:r w:rsidR="007221F1" w:rsidRPr="003912D8">
            <w:fldChar w:fldCharType="end"/>
          </w:r>
        </w:p>
      </w:sdtContent>
    </w:sdt>
    <w:p w14:paraId="37FED416" w14:textId="77777777" w:rsidR="007221F1" w:rsidRPr="00851C7A" w:rsidRDefault="007221F1" w:rsidP="007221F1">
      <w:pPr>
        <w:rPr>
          <w:lang w:val="en-US"/>
        </w:rPr>
      </w:pPr>
    </w:p>
    <w:sectPr w:rsidR="007221F1" w:rsidRPr="00851C7A">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FDFCC" w14:textId="77777777" w:rsidR="00132BF0" w:rsidRPr="003912D8" w:rsidRDefault="00132BF0">
      <w:r w:rsidRPr="003912D8">
        <w:separator/>
      </w:r>
    </w:p>
  </w:endnote>
  <w:endnote w:type="continuationSeparator" w:id="0">
    <w:p w14:paraId="7103C3F0" w14:textId="77777777" w:rsidR="00132BF0" w:rsidRPr="003912D8" w:rsidRDefault="00132BF0">
      <w:r w:rsidRPr="003912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3B89F" w14:textId="77777777" w:rsidR="00132BF0" w:rsidRPr="003912D8" w:rsidRDefault="00132BF0">
      <w:r w:rsidRPr="003912D8">
        <w:separator/>
      </w:r>
    </w:p>
  </w:footnote>
  <w:footnote w:type="continuationSeparator" w:id="0">
    <w:p w14:paraId="545E1150" w14:textId="77777777" w:rsidR="00132BF0" w:rsidRPr="003912D8" w:rsidRDefault="00132BF0">
      <w:r w:rsidRPr="003912D8">
        <w:continuationSeparator/>
      </w:r>
    </w:p>
  </w:footnote>
  <w:footnote w:id="1">
    <w:p w14:paraId="65741630" w14:textId="77777777" w:rsidR="00A071FE" w:rsidRPr="003912D8" w:rsidRDefault="00A071FE">
      <w:pPr>
        <w:pStyle w:val="Funotentext"/>
      </w:pPr>
      <w:r w:rsidRPr="003912D8">
        <w:rPr>
          <w:rStyle w:val="Funotenzeichen"/>
        </w:rPr>
        <w:footnoteRef/>
      </w:r>
      <w:r w:rsidRPr="003912D8">
        <w:tab/>
        <w:t xml:space="preserve">Wenn hier und im Folgenden von einem </w:t>
      </w:r>
      <w:r w:rsidRPr="003912D8">
        <w:rPr>
          <w:i/>
        </w:rPr>
        <w:t>Benutzer</w:t>
      </w:r>
      <w:r w:rsidRPr="003912D8">
        <w:t xml:space="preserve"> gesprochen wird, soll durch diese Formulierung stets auch der Fall einer </w:t>
      </w:r>
      <w:r w:rsidRPr="003912D8">
        <w:rPr>
          <w:i/>
        </w:rPr>
        <w:t>Benutzerin</w:t>
      </w:r>
      <w:r w:rsidRPr="003912D8">
        <w:t xml:space="preserve"> mit eingeschlossen sein.</w:t>
      </w:r>
    </w:p>
  </w:footnote>
  <w:footnote w:id="2">
    <w:p w14:paraId="31840F59" w14:textId="77777777" w:rsidR="00A071FE" w:rsidRPr="003912D8" w:rsidRDefault="00A071FE">
      <w:pPr>
        <w:pStyle w:val="Funotentext"/>
      </w:pPr>
      <w:r w:rsidRPr="003912D8">
        <w:rPr>
          <w:rStyle w:val="Funotenzeichen"/>
        </w:rPr>
        <w:footnoteRef/>
      </w:r>
      <w:r w:rsidRPr="003912D8">
        <w:tab/>
        <w:t xml:space="preserve">Zum Begriff des Absatzes siehe den Glossareintrag auf Seite </w:t>
      </w:r>
      <w:r w:rsidRPr="003912D8">
        <w:fldChar w:fldCharType="begin"/>
      </w:r>
      <w:r w:rsidRPr="003912D8">
        <w:instrText xml:space="preserve"> PAGEREF _Ref492657968 \h </w:instrText>
      </w:r>
      <w:r w:rsidRPr="003912D8">
        <w:fldChar w:fldCharType="separate"/>
      </w:r>
      <w:r w:rsidRPr="003912D8">
        <w:t>40</w:t>
      </w:r>
      <w:r w:rsidRPr="003912D8">
        <w:fldChar w:fldCharType="end"/>
      </w:r>
      <w:r w:rsidRPr="003912D8">
        <w:t>.</w:t>
      </w:r>
    </w:p>
  </w:footnote>
  <w:footnote w:id="3">
    <w:p w14:paraId="324D8FFE" w14:textId="77777777" w:rsidR="00A071FE" w:rsidRPr="003912D8" w:rsidRDefault="00A071FE">
      <w:pPr>
        <w:pStyle w:val="Funotentext"/>
      </w:pPr>
      <w:r w:rsidRPr="003912D8">
        <w:rPr>
          <w:rStyle w:val="Funotenzeichen"/>
        </w:rPr>
        <w:footnoteRef/>
      </w:r>
      <w:r w:rsidRPr="003912D8">
        <w:t xml:space="preserve"> </w:t>
      </w:r>
      <w:r w:rsidRPr="003912D8">
        <w:tab/>
        <w:t>Falls Sie die alte deutsche Rechtschreibung bevorzugen, sollten Sie allerdings das Wörtchen „dass“ mit „ß“ schreiben.</w:t>
      </w:r>
    </w:p>
  </w:footnote>
  <w:footnote w:id="4">
    <w:p w14:paraId="6499C1C3" w14:textId="77777777" w:rsidR="00A071FE" w:rsidRPr="003912D8" w:rsidRDefault="00A071FE">
      <w:pPr>
        <w:pStyle w:val="Funotentext"/>
      </w:pPr>
      <w:r w:rsidRPr="003912D8">
        <w:rPr>
          <w:rStyle w:val="Funotenzeichen"/>
        </w:rPr>
        <w:footnoteRef/>
      </w:r>
      <w:r w:rsidRPr="003912D8">
        <w:t xml:space="preserve"> </w:t>
      </w:r>
      <w:r w:rsidRPr="003912D8">
        <w:tab/>
        <w:t xml:space="preserve">Siehe hierzu auch den Abschnitt </w:t>
      </w:r>
      <w:r w:rsidRPr="003912D8">
        <w:fldChar w:fldCharType="begin"/>
      </w:r>
      <w:r w:rsidRPr="003912D8">
        <w:instrText xml:space="preserve"> REF _Ref492802951 \r \h </w:instrText>
      </w:r>
      <w:r w:rsidRPr="003912D8">
        <w:fldChar w:fldCharType="separate"/>
      </w:r>
      <w:r w:rsidRPr="003912D8">
        <w:t>7.4</w:t>
      </w:r>
      <w:r w:rsidRPr="003912D8">
        <w:fldChar w:fldCharType="end"/>
      </w:r>
      <w:r w:rsidRPr="003912D8">
        <w:t>.</w:t>
      </w:r>
    </w:p>
  </w:footnote>
  <w:footnote w:id="5">
    <w:p w14:paraId="79AB4268" w14:textId="77777777" w:rsidR="00A071FE" w:rsidRPr="003912D8" w:rsidRDefault="00A071FE">
      <w:pPr>
        <w:pStyle w:val="Funotentext"/>
      </w:pPr>
      <w:r w:rsidRPr="003912D8">
        <w:rPr>
          <w:rStyle w:val="Funotenzeichen"/>
        </w:rPr>
        <w:footnoteRef/>
      </w:r>
      <w:r w:rsidRPr="003912D8">
        <w:t xml:space="preserve"> </w:t>
      </w:r>
      <w:r w:rsidRPr="003912D8">
        <w:tab/>
        <w:t xml:space="preserve">Siehe hierzu den Abschnitt </w:t>
      </w:r>
      <w:r w:rsidRPr="003912D8">
        <w:fldChar w:fldCharType="begin"/>
      </w:r>
      <w:r w:rsidRPr="003912D8">
        <w:instrText xml:space="preserve"> REF _Ref492798956 \r \h </w:instrText>
      </w:r>
      <w:r w:rsidRPr="003912D8">
        <w:fldChar w:fldCharType="separate"/>
      </w:r>
      <w:r w:rsidRPr="003912D8">
        <w:t>7.2</w:t>
      </w:r>
      <w:r w:rsidRPr="003912D8">
        <w:fldChar w:fldCharType="end"/>
      </w:r>
    </w:p>
  </w:footnote>
  <w:footnote w:id="6">
    <w:p w14:paraId="3A1F978D" w14:textId="77777777" w:rsidR="00A071FE" w:rsidRPr="003912D8" w:rsidRDefault="00A071FE">
      <w:pPr>
        <w:pStyle w:val="Funotentext"/>
      </w:pPr>
      <w:r w:rsidRPr="003912D8">
        <w:rPr>
          <w:rStyle w:val="Funotenzeichen"/>
        </w:rPr>
        <w:footnoteRef/>
      </w:r>
      <w:r w:rsidRPr="003912D8">
        <w:t xml:space="preserve"> </w:t>
      </w:r>
      <w:r w:rsidRPr="003912D8">
        <w:tab/>
        <w:t xml:space="preserve">Siehe hierzu den Abschnitt </w:t>
      </w:r>
      <w:bookmarkStart w:id="78" w:name="_Hlt492799103"/>
      <w:r w:rsidRPr="003912D8">
        <w:fldChar w:fldCharType="begin"/>
      </w:r>
      <w:r w:rsidRPr="003912D8">
        <w:instrText xml:space="preserve"> REF _Ref492799020 \r \h </w:instrText>
      </w:r>
      <w:r w:rsidRPr="003912D8">
        <w:fldChar w:fldCharType="separate"/>
      </w:r>
      <w:r w:rsidRPr="003912D8">
        <w:t>7.3</w:t>
      </w:r>
      <w:r w:rsidRPr="003912D8">
        <w:fldChar w:fldCharType="end"/>
      </w:r>
      <w:bookmarkEnd w:id="78"/>
    </w:p>
  </w:footnote>
  <w:footnote w:id="7">
    <w:p w14:paraId="6905DB28" w14:textId="77777777" w:rsidR="00A071FE" w:rsidRPr="003912D8" w:rsidRDefault="00A071FE">
      <w:pPr>
        <w:pStyle w:val="Funotentext"/>
      </w:pPr>
      <w:r w:rsidRPr="003912D8">
        <w:rPr>
          <w:rStyle w:val="Funotenzeichen"/>
        </w:rPr>
        <w:footnoteRef/>
      </w:r>
      <w:r w:rsidRPr="003912D8">
        <w:t xml:space="preserve"> </w:t>
      </w:r>
      <w:r w:rsidRPr="003912D8">
        <w:tab/>
        <w:t>Es sieht etwas schöner aus, wenn wie in dieser Fußnote vor dem eigentlichen Fußnotentext ein Tabulatorzeichen gesetzt wird, weil dadurch der Fußnotentext am linken Rand ausgerichtet erscheint.</w:t>
      </w:r>
    </w:p>
  </w:footnote>
  <w:footnote w:id="8">
    <w:p w14:paraId="20B56CB1" w14:textId="77777777" w:rsidR="00A071FE" w:rsidRPr="003912D8" w:rsidRDefault="00A071FE">
      <w:pPr>
        <w:pStyle w:val="Funotentext"/>
      </w:pPr>
      <w:r w:rsidRPr="003912D8">
        <w:rPr>
          <w:rStyle w:val="Funotenzeichen"/>
        </w:rPr>
        <w:footnoteRef/>
      </w:r>
      <w:r w:rsidRPr="003912D8">
        <w:t xml:space="preserve"> </w:t>
      </w:r>
      <w:r w:rsidRPr="003912D8">
        <w:tab/>
        <w:t>Die Tabulatorbreite 6,3 mm (¼ Zoll) scheint zum Teil in Word festverdrahtet zu sein. Versuche, die Tabulatorpositionen bei den Einrückungen auf metrische Maße umzustellen, erbrachten zwar Änderungen der Formatierung, aber kein befriedigendes Ergebnis.</w:t>
      </w:r>
    </w:p>
  </w:footnote>
  <w:footnote w:id="9">
    <w:p w14:paraId="6B179000" w14:textId="77777777" w:rsidR="00A071FE" w:rsidRDefault="00A071FE">
      <w:pPr>
        <w:pStyle w:val="Funotentext"/>
      </w:pPr>
      <w:r w:rsidRPr="003912D8">
        <w:rPr>
          <w:rStyle w:val="Funotenzeichen"/>
        </w:rPr>
        <w:footnoteRef/>
      </w:r>
      <w:r w:rsidRPr="003912D8">
        <w:t xml:space="preserve"> </w:t>
      </w:r>
      <w:r w:rsidRPr="003912D8">
        <w:tab/>
        <w:t xml:space="preserve">Dies ist insbesondere beim Festlegen von Indexeinträgen (siehe Abschnitt </w:t>
      </w:r>
      <w:r w:rsidRPr="003912D8">
        <w:fldChar w:fldCharType="begin"/>
      </w:r>
      <w:r w:rsidRPr="003912D8">
        <w:instrText xml:space="preserve"> REF _Ref492801866 \r \h </w:instrText>
      </w:r>
      <w:r w:rsidRPr="003912D8">
        <w:fldChar w:fldCharType="separate"/>
      </w:r>
      <w:r w:rsidRPr="003912D8">
        <w:t>5.4.5</w:t>
      </w:r>
      <w:r w:rsidRPr="003912D8">
        <w:fldChar w:fldCharType="end"/>
      </w:r>
      <w:r w:rsidRPr="003912D8">
        <w:t>) der Fall.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D8750" w14:textId="0CF69C89" w:rsidR="00A071FE" w:rsidRPr="003912D8" w:rsidRDefault="00A071FE" w:rsidP="00A071FE">
    <w:pPr>
      <w:pStyle w:val="Kopfzeile"/>
      <w:tabs>
        <w:tab w:val="clear" w:pos="7938"/>
        <w:tab w:val="right" w:pos="9356"/>
      </w:tabs>
    </w:pPr>
    <w:r w:rsidRPr="003912D8">
      <w:fldChar w:fldCharType="begin"/>
    </w:r>
    <w:r w:rsidRPr="003912D8">
      <w:instrText xml:space="preserve"> IF  </w:instrText>
    </w:r>
    <w:fldSimple w:instr=" STYLEREF &quot;Überschrift 1&quot; \n \* MERGEFORMAT ">
      <w:r w:rsidR="00D508A1">
        <w:rPr>
          <w:noProof/>
        </w:rPr>
        <w:instrText>3</w:instrText>
      </w:r>
    </w:fldSimple>
    <w:r w:rsidRPr="003912D8">
      <w:instrText xml:space="preserve">&lt;&gt;"0" </w:instrText>
    </w:r>
    <w:r w:rsidRPr="003912D8">
      <w:fldChar w:fldCharType="begin"/>
    </w:r>
    <w:r w:rsidRPr="003912D8">
      <w:instrText xml:space="preserve"> QUOTE </w:instrText>
    </w:r>
    <w:fldSimple w:instr=" STYLEREF &quot;Überschrift 1&quot; \n \* MERGEFORMAT ">
      <w:r w:rsidR="00D508A1">
        <w:rPr>
          <w:noProof/>
        </w:rPr>
        <w:instrText>3</w:instrText>
      </w:r>
    </w:fldSimple>
    <w:r w:rsidRPr="003912D8">
      <w:instrText xml:space="preserve"> " " \* MERGEFORMAT </w:instrText>
    </w:r>
    <w:r w:rsidRPr="003912D8">
      <w:fldChar w:fldCharType="separate"/>
    </w:r>
    <w:r w:rsidR="00D508A1">
      <w:instrText>3</w:instrText>
    </w:r>
    <w:r w:rsidR="00D508A1" w:rsidRPr="003912D8">
      <w:instrText xml:space="preserve"> </w:instrText>
    </w:r>
    <w:r w:rsidRPr="003912D8">
      <w:fldChar w:fldCharType="end"/>
    </w:r>
    <w:r w:rsidRPr="003912D8">
      <w:instrText xml:space="preserve"> \* MERGEFORMAT </w:instrText>
    </w:r>
    <w:r w:rsidR="00D508A1">
      <w:fldChar w:fldCharType="separate"/>
    </w:r>
    <w:r w:rsidR="00D508A1">
      <w:rPr>
        <w:noProof/>
      </w:rPr>
      <w:t>3</w:t>
    </w:r>
    <w:r w:rsidR="00D508A1" w:rsidRPr="003912D8">
      <w:rPr>
        <w:noProof/>
      </w:rPr>
      <w:t xml:space="preserve"> </w:t>
    </w:r>
    <w:r w:rsidRPr="003912D8">
      <w:fldChar w:fldCharType="end"/>
    </w:r>
    <w:fldSimple w:instr=" STYLEREF &quot;Überschrift 1&quot; \* MERGEFORMAT ">
      <w:r w:rsidR="00D508A1">
        <w:rPr>
          <w:noProof/>
        </w:rPr>
        <w:t>Zero Trust</w:t>
      </w:r>
    </w:fldSimple>
    <w:r w:rsidRPr="003912D8">
      <w:tab/>
    </w:r>
    <w:r w:rsidRPr="003912D8">
      <w:fldChar w:fldCharType="begin"/>
    </w:r>
    <w:r w:rsidRPr="003912D8">
      <w:instrText xml:space="preserve"> PAGE  \* MERGEFORMAT </w:instrText>
    </w:r>
    <w:r w:rsidRPr="003912D8">
      <w:fldChar w:fldCharType="separate"/>
    </w:r>
    <w:r w:rsidR="00272C3D" w:rsidRPr="003912D8">
      <w:t>2</w:t>
    </w:r>
    <w:r w:rsidRPr="003912D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34C1" w14:textId="77777777" w:rsidR="00A071FE" w:rsidRPr="003912D8" w:rsidRDefault="00A071FE">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84BF9" w14:textId="77777777" w:rsidR="00A071FE" w:rsidRPr="003912D8" w:rsidRDefault="00A071F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839465323">
    <w:abstractNumId w:val="29"/>
  </w:num>
  <w:num w:numId="2" w16cid:durableId="1840467205">
    <w:abstractNumId w:val="6"/>
  </w:num>
  <w:num w:numId="3" w16cid:durableId="158617810">
    <w:abstractNumId w:val="9"/>
  </w:num>
  <w:num w:numId="4" w16cid:durableId="1076128235">
    <w:abstractNumId w:val="7"/>
  </w:num>
  <w:num w:numId="5" w16cid:durableId="962425494">
    <w:abstractNumId w:val="5"/>
  </w:num>
  <w:num w:numId="6" w16cid:durableId="830566665">
    <w:abstractNumId w:val="4"/>
  </w:num>
  <w:num w:numId="7" w16cid:durableId="690181732">
    <w:abstractNumId w:val="8"/>
  </w:num>
  <w:num w:numId="8" w16cid:durableId="1982348629">
    <w:abstractNumId w:val="3"/>
  </w:num>
  <w:num w:numId="9" w16cid:durableId="513039152">
    <w:abstractNumId w:val="2"/>
  </w:num>
  <w:num w:numId="10" w16cid:durableId="70932005">
    <w:abstractNumId w:val="1"/>
  </w:num>
  <w:num w:numId="11" w16cid:durableId="2147235064">
    <w:abstractNumId w:val="0"/>
  </w:num>
  <w:num w:numId="12" w16cid:durableId="1331565151">
    <w:abstractNumId w:val="28"/>
  </w:num>
  <w:num w:numId="13" w16cid:durableId="2068801116">
    <w:abstractNumId w:val="27"/>
  </w:num>
  <w:num w:numId="14" w16cid:durableId="542639460">
    <w:abstractNumId w:val="19"/>
  </w:num>
  <w:num w:numId="15" w16cid:durableId="2113668063">
    <w:abstractNumId w:val="14"/>
  </w:num>
  <w:num w:numId="16" w16cid:durableId="919370250">
    <w:abstractNumId w:val="15"/>
  </w:num>
  <w:num w:numId="17" w16cid:durableId="735514119">
    <w:abstractNumId w:val="12"/>
  </w:num>
  <w:num w:numId="18" w16cid:durableId="1172918449">
    <w:abstractNumId w:val="24"/>
  </w:num>
  <w:num w:numId="19" w16cid:durableId="1622346907">
    <w:abstractNumId w:val="23"/>
  </w:num>
  <w:num w:numId="20" w16cid:durableId="1237014089">
    <w:abstractNumId w:val="13"/>
  </w:num>
  <w:num w:numId="21" w16cid:durableId="2090081575">
    <w:abstractNumId w:val="11"/>
  </w:num>
  <w:num w:numId="22" w16cid:durableId="217546676">
    <w:abstractNumId w:val="21"/>
  </w:num>
  <w:num w:numId="23" w16cid:durableId="2088108340">
    <w:abstractNumId w:val="26"/>
  </w:num>
  <w:num w:numId="24" w16cid:durableId="1479878377">
    <w:abstractNumId w:val="25"/>
  </w:num>
  <w:num w:numId="25" w16cid:durableId="53041418">
    <w:abstractNumId w:val="16"/>
  </w:num>
  <w:num w:numId="26" w16cid:durableId="417754155">
    <w:abstractNumId w:val="18"/>
  </w:num>
  <w:num w:numId="27" w16cid:durableId="1921331421">
    <w:abstractNumId w:val="10"/>
  </w:num>
  <w:num w:numId="28" w16cid:durableId="1342507194">
    <w:abstractNumId w:val="17"/>
  </w:num>
  <w:num w:numId="29" w16cid:durableId="1968468324">
    <w:abstractNumId w:val="22"/>
  </w:num>
  <w:num w:numId="30" w16cid:durableId="1572229021">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E4"/>
    <w:rsid w:val="000606C7"/>
    <w:rsid w:val="00063CAB"/>
    <w:rsid w:val="00066486"/>
    <w:rsid w:val="0007180E"/>
    <w:rsid w:val="000A7D70"/>
    <w:rsid w:val="000D0FCF"/>
    <w:rsid w:val="000F2F96"/>
    <w:rsid w:val="00132BF0"/>
    <w:rsid w:val="001B6868"/>
    <w:rsid w:val="00246EDE"/>
    <w:rsid w:val="00272C3D"/>
    <w:rsid w:val="00296FBE"/>
    <w:rsid w:val="00297F08"/>
    <w:rsid w:val="003912D8"/>
    <w:rsid w:val="003B0F49"/>
    <w:rsid w:val="004C0C06"/>
    <w:rsid w:val="004D5012"/>
    <w:rsid w:val="00594FA7"/>
    <w:rsid w:val="005C552C"/>
    <w:rsid w:val="005C7967"/>
    <w:rsid w:val="006579E0"/>
    <w:rsid w:val="00672324"/>
    <w:rsid w:val="00675443"/>
    <w:rsid w:val="006D0D6A"/>
    <w:rsid w:val="006D34A7"/>
    <w:rsid w:val="006F41E8"/>
    <w:rsid w:val="00707F29"/>
    <w:rsid w:val="007221F1"/>
    <w:rsid w:val="00744133"/>
    <w:rsid w:val="007936BC"/>
    <w:rsid w:val="007B5A78"/>
    <w:rsid w:val="00851C7A"/>
    <w:rsid w:val="008902DE"/>
    <w:rsid w:val="00934317"/>
    <w:rsid w:val="0094272F"/>
    <w:rsid w:val="009B3B88"/>
    <w:rsid w:val="009B74E4"/>
    <w:rsid w:val="00A071FE"/>
    <w:rsid w:val="00A3127D"/>
    <w:rsid w:val="00A4692F"/>
    <w:rsid w:val="00AD4FBD"/>
    <w:rsid w:val="00AE42AC"/>
    <w:rsid w:val="00B3638E"/>
    <w:rsid w:val="00B72228"/>
    <w:rsid w:val="00B962E5"/>
    <w:rsid w:val="00CC26F4"/>
    <w:rsid w:val="00D508A1"/>
    <w:rsid w:val="00D6065C"/>
    <w:rsid w:val="00D678D6"/>
    <w:rsid w:val="00D83A1D"/>
    <w:rsid w:val="00DB1685"/>
    <w:rsid w:val="00DB209F"/>
    <w:rsid w:val="00E13FA4"/>
    <w:rsid w:val="00E45701"/>
    <w:rsid w:val="00E4682C"/>
    <w:rsid w:val="00E51337"/>
    <w:rsid w:val="00E733E4"/>
    <w:rsid w:val="00F624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F322C"/>
  <w15:chartTrackingRefBased/>
  <w15:docId w15:val="{C95325ED-A363-48C1-A24F-30987FE0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rPr>
      <w:color w:val="0000FF"/>
      <w:u w:val="single"/>
    </w:rPr>
  </w:style>
  <w:style w:type="character" w:styleId="Seitenzahl">
    <w:name w:val="page number"/>
    <w:basedOn w:val="Absatz-Standardschriftart"/>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customStyle="1" w:styleId="Computerprogramm">
    <w:name w:val="Computerprogramm"/>
    <w:basedOn w:val="Standard"/>
    <w:rsid w:val="005C796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nsolas" w:hAnsi="Consolas"/>
      <w:noProof/>
      <w:sz w:val="20"/>
    </w:rPr>
  </w:style>
  <w:style w:type="paragraph" w:styleId="Literaturverzeichnis">
    <w:name w:val="Bibliography"/>
    <w:basedOn w:val="Standard"/>
    <w:autoRedefine/>
    <w:rsid w:val="009B74E4"/>
    <w:pPr>
      <w:tabs>
        <w:tab w:val="left" w:pos="1134"/>
      </w:tabs>
      <w:ind w:left="1134" w:hanging="1134"/>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semiHidden/>
    <w:pPr>
      <w:tabs>
        <w:tab w:val="clear" w:pos="680"/>
        <w:tab w:val="clear" w:pos="1004"/>
      </w:tabs>
      <w:ind w:left="709" w:hanging="709"/>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paragraph" w:styleId="Aufzhlungszeichen">
    <w:name w:val="List Bullet"/>
    <w:basedOn w:val="Standard"/>
    <w:pPr>
      <w:numPr>
        <w:numId w:val="3"/>
      </w:numPr>
    </w:pPr>
  </w:style>
  <w:style w:type="paragraph" w:styleId="Zitat">
    <w:name w:val="Quote"/>
    <w:basedOn w:val="Standard"/>
    <w:pPr>
      <w:ind w:left="680" w:right="680"/>
    </w:pPr>
    <w:rPr>
      <w:i/>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pPr>
      <w:suppressAutoHyphens/>
      <w:spacing w:before="360" w:after="720" w:line="360" w:lineRule="auto"/>
      <w:ind w:left="-1418"/>
      <w:jc w:val="center"/>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uppressAutoHyphens/>
      <w:spacing w:before="720"/>
      <w:ind w:left="-1418"/>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sz w:val="24"/>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pPr>
      <w:keepNext/>
      <w:spacing w:before="480" w:after="0"/>
    </w:pPr>
  </w:style>
  <w:style w:type="character" w:styleId="Platzhaltertext">
    <w:name w:val="Placeholder Text"/>
    <w:basedOn w:val="Absatz-Standardschriftart"/>
    <w:uiPriority w:val="99"/>
    <w:semiHidden/>
    <w:rsid w:val="000F2F96"/>
    <w:rPr>
      <w:color w:val="666666"/>
    </w:rPr>
  </w:style>
  <w:style w:type="paragraph" w:customStyle="1" w:styleId="CitaviBibliographyHeading">
    <w:name w:val="Citavi Bibliography Heading"/>
    <w:basedOn w:val="Standard"/>
    <w:link w:val="CitaviBibliographyHeadingZchn"/>
    <w:uiPriority w:val="99"/>
    <w:rsid w:val="007221F1"/>
  </w:style>
  <w:style w:type="character" w:customStyle="1" w:styleId="CitaviBibliographyHeadingZchn">
    <w:name w:val="Citavi Bibliography Heading Zchn"/>
    <w:basedOn w:val="Absatz-Standardschriftart"/>
    <w:link w:val="CitaviBibliographyHeading"/>
    <w:rsid w:val="007221F1"/>
    <w:rPr>
      <w:rFonts w:ascii="Arial" w:hAnsi="Arial"/>
      <w:sz w:val="22"/>
    </w:rPr>
  </w:style>
  <w:style w:type="paragraph" w:customStyle="1" w:styleId="CitaviBibliographyEntry">
    <w:name w:val="Citavi Bibliography Entry"/>
    <w:basedOn w:val="Standard"/>
    <w:link w:val="CitaviBibliographyEntryZchn"/>
    <w:uiPriority w:val="99"/>
    <w:rsid w:val="007221F1"/>
    <w:pPr>
      <w:tabs>
        <w:tab w:val="left" w:pos="454"/>
      </w:tabs>
      <w:ind w:left="454" w:hanging="454"/>
      <w:jc w:val="left"/>
    </w:pPr>
  </w:style>
  <w:style w:type="character" w:customStyle="1" w:styleId="CitaviBibliographyEntryZchn">
    <w:name w:val="Citavi Bibliography Entry Zchn"/>
    <w:basedOn w:val="Absatz-Standardschriftart"/>
    <w:link w:val="CitaviBibliographyEntry"/>
    <w:uiPriority w:val="99"/>
    <w:rsid w:val="007221F1"/>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B962E5"/>
  </w:style>
  <w:style w:type="character" w:customStyle="1" w:styleId="CitaviChapterBibliographyHeadingZchn">
    <w:name w:val="Citavi Chapter Bibliography Heading Zchn"/>
    <w:basedOn w:val="Absatz-Standardschriftart"/>
    <w:link w:val="CitaviChapterBibliographyHeading"/>
    <w:uiPriority w:val="99"/>
    <w:rsid w:val="00B962E5"/>
    <w:rPr>
      <w:rFonts w:ascii="Arial" w:hAnsi="Arial"/>
      <w:b/>
      <w:kern w:val="28"/>
      <w:sz w:val="28"/>
    </w:rPr>
  </w:style>
  <w:style w:type="paragraph" w:customStyle="1" w:styleId="CitaviBibliographySubheading1">
    <w:name w:val="Citavi Bibliography Subheading 1"/>
    <w:basedOn w:val="berschrift2"/>
    <w:link w:val="CitaviBibliographySubheading1Zchn"/>
    <w:uiPriority w:val="99"/>
    <w:rsid w:val="00B962E5"/>
    <w:pPr>
      <w:outlineLvl w:val="9"/>
    </w:pPr>
  </w:style>
  <w:style w:type="character" w:customStyle="1" w:styleId="CitaviBibliographySubheading1Zchn">
    <w:name w:val="Citavi Bibliography Subheading 1 Zchn"/>
    <w:basedOn w:val="Absatz-Standardschriftart"/>
    <w:link w:val="CitaviBibliographySubheading1"/>
    <w:uiPriority w:val="99"/>
    <w:rsid w:val="00B962E5"/>
    <w:rPr>
      <w:rFonts w:ascii="Arial" w:hAnsi="Arial"/>
      <w:b/>
      <w:kern w:val="28"/>
      <w:sz w:val="28"/>
    </w:rPr>
  </w:style>
  <w:style w:type="paragraph" w:customStyle="1" w:styleId="CitaviBibliographySubheading2">
    <w:name w:val="Citavi Bibliography Subheading 2"/>
    <w:basedOn w:val="berschrift3"/>
    <w:link w:val="CitaviBibliographySubheading2Zchn"/>
    <w:uiPriority w:val="99"/>
    <w:rsid w:val="00B962E5"/>
    <w:pPr>
      <w:outlineLvl w:val="9"/>
    </w:pPr>
  </w:style>
  <w:style w:type="character" w:customStyle="1" w:styleId="CitaviBibliographySubheading2Zchn">
    <w:name w:val="Citavi Bibliography Subheading 2 Zchn"/>
    <w:basedOn w:val="Absatz-Standardschriftart"/>
    <w:link w:val="CitaviBibliographySubheading2"/>
    <w:uiPriority w:val="99"/>
    <w:rsid w:val="00B962E5"/>
    <w:rPr>
      <w:rFonts w:ascii="Arial" w:hAnsi="Arial"/>
      <w:b/>
      <w:kern w:val="28"/>
      <w:sz w:val="24"/>
    </w:rPr>
  </w:style>
  <w:style w:type="paragraph" w:customStyle="1" w:styleId="CitaviBibliographySubheading3">
    <w:name w:val="Citavi Bibliography Subheading 3"/>
    <w:basedOn w:val="berschrift4"/>
    <w:link w:val="CitaviBibliographySubheading3Zchn"/>
    <w:uiPriority w:val="99"/>
    <w:rsid w:val="00B962E5"/>
    <w:pPr>
      <w:outlineLvl w:val="9"/>
    </w:pPr>
  </w:style>
  <w:style w:type="character" w:customStyle="1" w:styleId="CitaviBibliographySubheading3Zchn">
    <w:name w:val="Citavi Bibliography Subheading 3 Zchn"/>
    <w:basedOn w:val="Absatz-Standardschriftart"/>
    <w:link w:val="CitaviBibliographySubheading3"/>
    <w:uiPriority w:val="99"/>
    <w:rsid w:val="00B962E5"/>
    <w:rPr>
      <w:rFonts w:ascii="Arial" w:hAnsi="Arial"/>
      <w:kern w:val="28"/>
      <w:sz w:val="24"/>
    </w:rPr>
  </w:style>
  <w:style w:type="paragraph" w:customStyle="1" w:styleId="CitaviBibliographySubheading4">
    <w:name w:val="Citavi Bibliography Subheading 4"/>
    <w:basedOn w:val="berschrift5"/>
    <w:link w:val="CitaviBibliographySubheading4Zchn"/>
    <w:uiPriority w:val="99"/>
    <w:rsid w:val="00B962E5"/>
    <w:pPr>
      <w:outlineLvl w:val="9"/>
    </w:pPr>
  </w:style>
  <w:style w:type="character" w:customStyle="1" w:styleId="CitaviBibliographySubheading4Zchn">
    <w:name w:val="Citavi Bibliography Subheading 4 Zchn"/>
    <w:basedOn w:val="Absatz-Standardschriftart"/>
    <w:link w:val="CitaviBibliographySubheading4"/>
    <w:uiPriority w:val="99"/>
    <w:rsid w:val="00B962E5"/>
    <w:rPr>
      <w:rFonts w:ascii="Arial" w:hAnsi="Arial"/>
      <w:kern w:val="28"/>
      <w:sz w:val="24"/>
    </w:rPr>
  </w:style>
  <w:style w:type="paragraph" w:customStyle="1" w:styleId="CitaviBibliographySubheading5">
    <w:name w:val="Citavi Bibliography Subheading 5"/>
    <w:basedOn w:val="berschrift6"/>
    <w:link w:val="CitaviBibliographySubheading5Zchn"/>
    <w:uiPriority w:val="99"/>
    <w:rsid w:val="00B962E5"/>
    <w:pPr>
      <w:outlineLvl w:val="9"/>
    </w:pPr>
  </w:style>
  <w:style w:type="character" w:customStyle="1" w:styleId="CitaviBibliographySubheading5Zchn">
    <w:name w:val="Citavi Bibliography Subheading 5 Zchn"/>
    <w:basedOn w:val="Absatz-Standardschriftart"/>
    <w:link w:val="CitaviBibliographySubheading5"/>
    <w:uiPriority w:val="99"/>
    <w:rsid w:val="00B962E5"/>
    <w:rPr>
      <w:rFonts w:ascii="Arial" w:hAnsi="Arial"/>
      <w:kern w:val="28"/>
      <w:sz w:val="24"/>
    </w:rPr>
  </w:style>
  <w:style w:type="paragraph" w:customStyle="1" w:styleId="CitaviBibliographySubheading6">
    <w:name w:val="Citavi Bibliography Subheading 6"/>
    <w:basedOn w:val="berschrift7"/>
    <w:link w:val="CitaviBibliographySubheading6Zchn"/>
    <w:uiPriority w:val="99"/>
    <w:rsid w:val="00B962E5"/>
    <w:pPr>
      <w:outlineLvl w:val="9"/>
    </w:pPr>
  </w:style>
  <w:style w:type="character" w:customStyle="1" w:styleId="CitaviBibliographySubheading6Zchn">
    <w:name w:val="Citavi Bibliography Subheading 6 Zchn"/>
    <w:basedOn w:val="Absatz-Standardschriftart"/>
    <w:link w:val="CitaviBibliographySubheading6"/>
    <w:uiPriority w:val="99"/>
    <w:rsid w:val="00B962E5"/>
    <w:rPr>
      <w:rFonts w:ascii="Arial" w:hAnsi="Arial"/>
      <w:kern w:val="28"/>
      <w:sz w:val="24"/>
    </w:rPr>
  </w:style>
  <w:style w:type="paragraph" w:customStyle="1" w:styleId="CitaviBibliographySubheading7">
    <w:name w:val="Citavi Bibliography Subheading 7"/>
    <w:basedOn w:val="berschrift8"/>
    <w:link w:val="CitaviBibliographySubheading7Zchn"/>
    <w:uiPriority w:val="99"/>
    <w:rsid w:val="00B962E5"/>
    <w:pPr>
      <w:outlineLvl w:val="9"/>
    </w:pPr>
  </w:style>
  <w:style w:type="character" w:customStyle="1" w:styleId="CitaviBibliographySubheading7Zchn">
    <w:name w:val="Citavi Bibliography Subheading 7 Zchn"/>
    <w:basedOn w:val="Absatz-Standardschriftart"/>
    <w:link w:val="CitaviBibliographySubheading7"/>
    <w:uiPriority w:val="99"/>
    <w:rsid w:val="00B962E5"/>
    <w:rPr>
      <w:rFonts w:ascii="Arial" w:hAnsi="Arial"/>
      <w:kern w:val="28"/>
      <w:sz w:val="24"/>
    </w:rPr>
  </w:style>
  <w:style w:type="paragraph" w:customStyle="1" w:styleId="CitaviBibliographySubheading8">
    <w:name w:val="Citavi Bibliography Subheading 8"/>
    <w:basedOn w:val="berschrift9"/>
    <w:link w:val="CitaviBibliographySubheading8Zchn"/>
    <w:uiPriority w:val="99"/>
    <w:rsid w:val="00B962E5"/>
    <w:pPr>
      <w:outlineLvl w:val="9"/>
    </w:pPr>
  </w:style>
  <w:style w:type="character" w:customStyle="1" w:styleId="CitaviBibliographySubheading8Zchn">
    <w:name w:val="Citavi Bibliography Subheading 8 Zchn"/>
    <w:basedOn w:val="Absatz-Standardschriftart"/>
    <w:link w:val="CitaviBibliographySubheading8"/>
    <w:uiPriority w:val="99"/>
    <w:rsid w:val="00B962E5"/>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4702">
      <w:bodyDiv w:val="1"/>
      <w:marLeft w:val="0"/>
      <w:marRight w:val="0"/>
      <w:marTop w:val="0"/>
      <w:marBottom w:val="0"/>
      <w:divBdr>
        <w:top w:val="none" w:sz="0" w:space="0" w:color="auto"/>
        <w:left w:val="none" w:sz="0" w:space="0" w:color="auto"/>
        <w:bottom w:val="none" w:sz="0" w:space="0" w:color="auto"/>
        <w:right w:val="none" w:sz="0" w:space="0" w:color="auto"/>
      </w:divBdr>
    </w:div>
    <w:div w:id="135457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oleObject" Target="embeddings/oleObject9.bin"/><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www.ualberta.ca/dept/chemeng/deptfiles/fpweb/groups/control/stythes.html"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hyperlink" Target="http://dissertationen.hu-berlin.de/epdi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hyperlink" Target="http://www.phys.unsw.edu.au/~jw/thesi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6.bin"/><Relationship Id="rId28" Type="http://schemas.openxmlformats.org/officeDocument/2006/relationships/oleObject" Target="embeddings/oleObject11.bin"/><Relationship Id="rId36"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hyperlink" Target="http://v.hdm-stuttgart.de/~riekert/theses/"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oleObject" Target="embeddings/oleObject10.bin"/><Relationship Id="rId30" Type="http://schemas.openxmlformats.org/officeDocument/2006/relationships/hyperlink" Target="http://officeupdate.microsoft.com/worldwide/germany/downloaddetails/DE/spdeu9x.htm" TargetMode="External"/><Relationship Id="rId35" Type="http://schemas.openxmlformats.org/officeDocument/2006/relationships/header" Target="header2.xml"/><Relationship Id="rId8" Type="http://schemas.openxmlformats.org/officeDocument/2006/relationships/image" Target="media/image1.wmf"/><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CA63FA30-A752-4978-811E-220E68AC8FBD}"/>
      </w:docPartPr>
      <w:docPartBody>
        <w:p w:rsidR="00287592" w:rsidRDefault="005115EF">
          <w:r w:rsidRPr="004C252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EF"/>
    <w:rsid w:val="00063CAB"/>
    <w:rsid w:val="00287592"/>
    <w:rsid w:val="005115EF"/>
    <w:rsid w:val="007B5A78"/>
    <w:rsid w:val="008B6A2F"/>
    <w:rsid w:val="008E20F6"/>
    <w:rsid w:val="00E13FA4"/>
    <w:rsid w:val="00F11E56"/>
    <w:rsid w:val="00F868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115E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880A9-1B68-4574-B815-6BA1DBA2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24175</Words>
  <Characters>152304</Characters>
  <Application>Microsoft Office Word</Application>
  <DocSecurity>0</DocSecurity>
  <Lines>1269</Lines>
  <Paragraphs>352</Paragraphs>
  <ScaleCrop>false</ScaleCrop>
  <HeadingPairs>
    <vt:vector size="2" baseType="variant">
      <vt:variant>
        <vt:lpstr>Titel</vt:lpstr>
      </vt:variant>
      <vt:variant>
        <vt:i4>1</vt:i4>
      </vt:variant>
    </vt:vector>
  </HeadingPairs>
  <TitlesOfParts>
    <vt:vector size="1" baseType="lpstr">
      <vt:lpstr>Dokumentvorlage für Diplomarbeiten</vt:lpstr>
    </vt:vector>
  </TitlesOfParts>
  <Company>FH Stuttgart - HdM</Company>
  <LinksUpToDate>false</LinksUpToDate>
  <CharactersWithSpaces>176127</CharactersWithSpaces>
  <SharedDoc>false</SharedDoc>
  <HLinks>
    <vt:vector size="30" baseType="variant">
      <vt:variant>
        <vt:i4>6815796</vt:i4>
      </vt:variant>
      <vt:variant>
        <vt:i4>372</vt:i4>
      </vt:variant>
      <vt:variant>
        <vt:i4>0</vt:i4>
      </vt:variant>
      <vt:variant>
        <vt:i4>5</vt:i4>
      </vt:variant>
      <vt:variant>
        <vt:lpwstr>http://www.ualberta.ca/dept/chemeng/deptfiles/fpweb/groups/control/stythes.html</vt:lpwstr>
      </vt:variant>
      <vt:variant>
        <vt:lpwstr/>
      </vt:variant>
      <vt:variant>
        <vt:i4>6488183</vt:i4>
      </vt:variant>
      <vt:variant>
        <vt:i4>369</vt:i4>
      </vt:variant>
      <vt:variant>
        <vt:i4>0</vt:i4>
      </vt:variant>
      <vt:variant>
        <vt:i4>5</vt:i4>
      </vt:variant>
      <vt:variant>
        <vt:lpwstr>http://www.phys.unsw.edu.au/~jw/thesis.html</vt:lpwstr>
      </vt:variant>
      <vt:variant>
        <vt:lpwstr/>
      </vt:variant>
      <vt:variant>
        <vt:i4>2687097</vt:i4>
      </vt:variant>
      <vt:variant>
        <vt:i4>366</vt:i4>
      </vt:variant>
      <vt:variant>
        <vt:i4>0</vt:i4>
      </vt:variant>
      <vt:variant>
        <vt:i4>5</vt:i4>
      </vt:variant>
      <vt:variant>
        <vt:lpwstr>http://v.hdm-stuttgart.de/~riekert/theses/</vt:lpwstr>
      </vt:variant>
      <vt:variant>
        <vt:lpwstr/>
      </vt:variant>
      <vt:variant>
        <vt:i4>2818090</vt:i4>
      </vt:variant>
      <vt:variant>
        <vt:i4>363</vt:i4>
      </vt:variant>
      <vt:variant>
        <vt:i4>0</vt:i4>
      </vt:variant>
      <vt:variant>
        <vt:i4>5</vt:i4>
      </vt:variant>
      <vt:variant>
        <vt:lpwstr>http://officeupdate.microsoft.com/worldwide/germany/downloaddetails/DE/spdeu9x.htm</vt:lpwstr>
      </vt:variant>
      <vt:variant>
        <vt:lpwstr/>
      </vt:variant>
      <vt:variant>
        <vt:i4>6750314</vt:i4>
      </vt:variant>
      <vt:variant>
        <vt:i4>360</vt:i4>
      </vt:variant>
      <vt:variant>
        <vt:i4>0</vt:i4>
      </vt:variant>
      <vt:variant>
        <vt:i4>5</vt:i4>
      </vt:variant>
      <vt:variant>
        <vt:lpwstr>http://dissertationen.hu-berlin.de/epdiss/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Diplomarbeiten</dc:title>
  <dc:subject/>
  <dc:creator>Wolf-Fritz Riekert</dc:creator>
  <cp:keywords/>
  <cp:lastModifiedBy>Marc Reuschenberg</cp:lastModifiedBy>
  <cp:revision>7</cp:revision>
  <cp:lastPrinted>2001-07-12T13:50:00Z</cp:lastPrinted>
  <dcterms:created xsi:type="dcterms:W3CDTF">2025-07-14T08:54:00Z</dcterms:created>
  <dcterms:modified xsi:type="dcterms:W3CDTF">2025-07-14T18:33:00Z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Praxisprojekt</vt:lpwstr>
  </property>
  <property fmtid="{D5CDD505-2E9C-101B-9397-08002B2CF9AE}" pid="3" name="CitaviDocumentProperty_0">
    <vt:lpwstr>592d82e3-e37c-4771-aa3b-7bd8f95c6b8c</vt:lpwstr>
  </property>
  <property fmtid="{D5CDD505-2E9C-101B-9397-08002B2CF9AE}" pid="4" name="CitaviDocumentProperty_8">
    <vt:lpwstr>CloudProjectKey=rsf15t1o7ortxiecfu6j0qvlyws5qqqa1bx2rkiipw3qsvw07ck; ProjectName=Praxisprojekt</vt:lpwstr>
  </property>
  <property fmtid="{D5CDD505-2E9C-101B-9397-08002B2CF9AE}" pid="5" name="CitaviDocumentProperty_1">
    <vt:lpwstr>7.0.7.1</vt:lpwstr>
  </property>
  <property fmtid="{D5CDD505-2E9C-101B-9397-08002B2CF9AE}" pid="6" name="CitaviDocumentProperty_6">
    <vt:lpwstr>True</vt:lpwstr>
  </property>
</Properties>
</file>