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347A5" w14:textId="5DE564E8" w:rsidR="00642A74" w:rsidRDefault="00E61C77">
      <w:r>
        <w:t xml:space="preserve">Fragestellung </w:t>
      </w:r>
    </w:p>
    <w:p w14:paraId="3FB55EEC" w14:textId="77777777" w:rsidR="00E61C77" w:rsidRDefault="00E61C77"/>
    <w:p w14:paraId="30199389" w14:textId="313FBC91" w:rsidR="00E61C77" w:rsidRDefault="00E61C77">
      <w:r w:rsidRPr="00E61C77">
        <w:t>Wie lässt sich eine Zero Trust Sicherheitsarchitektur in einer kontrollierten Testumgebung auf Basis der Bausteine Identität und Zugriffskontrolle, Netzwerksegmentierung, Gerätesicherheit und richtlinienbasiertem Zugriff praktisch umsetzen und evaluieren?</w:t>
      </w:r>
    </w:p>
    <w:p w14:paraId="488FAD23" w14:textId="77777777" w:rsidR="003C17FD" w:rsidRDefault="003C17FD"/>
    <w:p w14:paraId="3D0F1A4E" w14:textId="77777777" w:rsidR="003C17FD" w:rsidRDefault="003C17FD"/>
    <w:p w14:paraId="146DF2B0" w14:textId="1987B086" w:rsidR="003C17FD" w:rsidRDefault="003C17FD">
      <w:r>
        <w:t>Am Ende soll:</w:t>
      </w:r>
    </w:p>
    <w:p w14:paraId="52AFB5C6" w14:textId="77777777" w:rsidR="003C17FD" w:rsidRPr="003C17FD" w:rsidRDefault="003C17FD" w:rsidP="003C17FD">
      <w:r w:rsidRPr="003C17FD">
        <w:rPr>
          <w:b/>
          <w:bCs/>
        </w:rPr>
        <w:t>Wissenschaftliche Recherche durchgeführt</w:t>
      </w:r>
    </w:p>
    <w:p w14:paraId="39DD572E" w14:textId="77777777" w:rsidR="003C17FD" w:rsidRPr="003C17FD" w:rsidRDefault="003C17FD" w:rsidP="003C17FD">
      <w:pPr>
        <w:numPr>
          <w:ilvl w:val="0"/>
          <w:numId w:val="1"/>
        </w:numPr>
      </w:pPr>
      <w:r w:rsidRPr="003C17FD">
        <w:t>Aktueller Stand der Forschung zu Zero Trust (ZTN)</w:t>
      </w:r>
    </w:p>
    <w:p w14:paraId="7B6648EA" w14:textId="77777777" w:rsidR="003C17FD" w:rsidRPr="003C17FD" w:rsidRDefault="003C17FD" w:rsidP="003C17FD">
      <w:pPr>
        <w:numPr>
          <w:ilvl w:val="0"/>
          <w:numId w:val="1"/>
        </w:numPr>
      </w:pPr>
      <w:r w:rsidRPr="003C17FD">
        <w:t>Vergleich mit traditionellen Sicherheitsarchitekturen (Perimeter-Modell)</w:t>
      </w:r>
    </w:p>
    <w:p w14:paraId="1E08249B" w14:textId="77777777" w:rsidR="003C17FD" w:rsidRDefault="003C17FD" w:rsidP="003C17FD">
      <w:pPr>
        <w:numPr>
          <w:ilvl w:val="0"/>
          <w:numId w:val="1"/>
        </w:numPr>
      </w:pPr>
      <w:r w:rsidRPr="003C17FD">
        <w:t>Identifikation etablierter Konzepte &amp; Best Practices</w:t>
      </w:r>
    </w:p>
    <w:p w14:paraId="72DFE725" w14:textId="77777777" w:rsidR="007A699B" w:rsidRPr="003C17FD" w:rsidRDefault="007A699B" w:rsidP="007A699B">
      <w:pPr>
        <w:ind w:left="720"/>
      </w:pPr>
    </w:p>
    <w:p w14:paraId="5B6572EB" w14:textId="77777777" w:rsidR="003C17FD" w:rsidRPr="003C17FD" w:rsidRDefault="003C17FD" w:rsidP="003C17FD">
      <w:r w:rsidRPr="003C17FD">
        <w:rPr>
          <w:b/>
          <w:bCs/>
        </w:rPr>
        <w:t>Geeignete Umsetzungsmethoden für ZTN-Bausteine ausgewählt</w:t>
      </w:r>
    </w:p>
    <w:p w14:paraId="5DF694E9" w14:textId="77777777" w:rsidR="003C17FD" w:rsidRPr="003C17FD" w:rsidRDefault="003C17FD" w:rsidP="003C17FD">
      <w:pPr>
        <w:numPr>
          <w:ilvl w:val="0"/>
          <w:numId w:val="2"/>
        </w:numPr>
      </w:pPr>
      <w:r w:rsidRPr="003C17FD">
        <w:t>Basierend auf Literatur &amp; technischen Anforderungen</w:t>
      </w:r>
    </w:p>
    <w:p w14:paraId="57BB8BEE" w14:textId="77777777" w:rsidR="003C17FD" w:rsidRDefault="003C17FD" w:rsidP="003C17FD">
      <w:pPr>
        <w:numPr>
          <w:ilvl w:val="0"/>
          <w:numId w:val="2"/>
        </w:numPr>
      </w:pPr>
      <w:r w:rsidRPr="003C17FD">
        <w:t>Entscheidungsbegründung für Tools / Methoden (z.</w:t>
      </w:r>
      <w:r w:rsidRPr="003C17FD">
        <w:rPr>
          <w:rFonts w:ascii="Arial" w:hAnsi="Arial" w:cs="Arial"/>
        </w:rPr>
        <w:t> </w:t>
      </w:r>
      <w:r w:rsidRPr="003C17FD">
        <w:t>B. Fortinet ZTNA, VLANs, Authentifizierungsmechanismen)</w:t>
      </w:r>
    </w:p>
    <w:p w14:paraId="06FE7622" w14:textId="77777777" w:rsidR="007A699B" w:rsidRPr="003C17FD" w:rsidRDefault="007A699B" w:rsidP="007A699B">
      <w:pPr>
        <w:ind w:left="720"/>
      </w:pPr>
    </w:p>
    <w:p w14:paraId="7959817E" w14:textId="77777777" w:rsidR="003C17FD" w:rsidRPr="003C17FD" w:rsidRDefault="003C17FD" w:rsidP="003C17FD">
      <w:r w:rsidRPr="003C17FD">
        <w:rPr>
          <w:b/>
          <w:bCs/>
        </w:rPr>
        <w:t>Testumgebung konzipiert und implementiert</w:t>
      </w:r>
    </w:p>
    <w:p w14:paraId="79C9C62A" w14:textId="77777777" w:rsidR="003C17FD" w:rsidRPr="003C17FD" w:rsidRDefault="003C17FD" w:rsidP="003C17FD">
      <w:pPr>
        <w:numPr>
          <w:ilvl w:val="0"/>
          <w:numId w:val="3"/>
        </w:numPr>
      </w:pPr>
      <w:r w:rsidRPr="003C17FD">
        <w:t>Realistische, kontrollierte Umgebung für Experimente</w:t>
      </w:r>
    </w:p>
    <w:p w14:paraId="4CC44227" w14:textId="77777777" w:rsidR="003C17FD" w:rsidRPr="003C17FD" w:rsidRDefault="003C17FD" w:rsidP="003C17FD">
      <w:pPr>
        <w:numPr>
          <w:ilvl w:val="0"/>
          <w:numId w:val="3"/>
        </w:numPr>
      </w:pPr>
      <w:r w:rsidRPr="003C17FD">
        <w:t>Alle ZTN-Bausteine umgesetzt:</w:t>
      </w:r>
    </w:p>
    <w:p w14:paraId="202AA69D" w14:textId="77777777" w:rsidR="003C17FD" w:rsidRPr="003C17FD" w:rsidRDefault="003C17FD" w:rsidP="003C17FD">
      <w:pPr>
        <w:numPr>
          <w:ilvl w:val="1"/>
          <w:numId w:val="3"/>
        </w:numPr>
      </w:pPr>
      <w:r w:rsidRPr="003C17FD">
        <w:t>Identität &amp; Zugriff</w:t>
      </w:r>
    </w:p>
    <w:p w14:paraId="1F46A3B6" w14:textId="77777777" w:rsidR="003C17FD" w:rsidRPr="003C17FD" w:rsidRDefault="003C17FD" w:rsidP="003C17FD">
      <w:pPr>
        <w:numPr>
          <w:ilvl w:val="1"/>
          <w:numId w:val="3"/>
        </w:numPr>
      </w:pPr>
      <w:r w:rsidRPr="003C17FD">
        <w:t>Netzwerksegmentierung</w:t>
      </w:r>
    </w:p>
    <w:p w14:paraId="74034C50" w14:textId="77777777" w:rsidR="003C17FD" w:rsidRPr="003C17FD" w:rsidRDefault="003C17FD" w:rsidP="003C17FD">
      <w:pPr>
        <w:numPr>
          <w:ilvl w:val="1"/>
          <w:numId w:val="3"/>
        </w:numPr>
      </w:pPr>
      <w:r w:rsidRPr="003C17FD">
        <w:t>Gerätesicherheit</w:t>
      </w:r>
    </w:p>
    <w:p w14:paraId="3D93990A" w14:textId="77777777" w:rsidR="003C17FD" w:rsidRDefault="003C17FD" w:rsidP="003C17FD">
      <w:pPr>
        <w:numPr>
          <w:ilvl w:val="1"/>
          <w:numId w:val="3"/>
        </w:numPr>
      </w:pPr>
      <w:r w:rsidRPr="003C17FD">
        <w:t>Richtlinienbasierter Zugriff</w:t>
      </w:r>
    </w:p>
    <w:p w14:paraId="7BB64447" w14:textId="77777777" w:rsidR="007A699B" w:rsidRPr="003C17FD" w:rsidRDefault="007A699B" w:rsidP="007A699B">
      <w:pPr>
        <w:ind w:left="1440"/>
      </w:pPr>
    </w:p>
    <w:p w14:paraId="14BBB565" w14:textId="77777777" w:rsidR="003C17FD" w:rsidRPr="003C17FD" w:rsidRDefault="003C17FD" w:rsidP="003C17FD">
      <w:r w:rsidRPr="003C17FD">
        <w:rPr>
          <w:b/>
          <w:bCs/>
        </w:rPr>
        <w:t>Durchführung gezielter Sicherheitstests</w:t>
      </w:r>
    </w:p>
    <w:p w14:paraId="002AA3C2" w14:textId="77777777" w:rsidR="003C17FD" w:rsidRPr="003C17FD" w:rsidRDefault="003C17FD" w:rsidP="003C17FD">
      <w:pPr>
        <w:numPr>
          <w:ilvl w:val="0"/>
          <w:numId w:val="4"/>
        </w:numPr>
      </w:pPr>
      <w:r w:rsidRPr="003C17FD">
        <w:t>Prüfung der Sicherheitsmechanismen durch definierte Bedrohungsszenarien</w:t>
      </w:r>
    </w:p>
    <w:p w14:paraId="7ED90890" w14:textId="77777777" w:rsidR="003C17FD" w:rsidRDefault="003C17FD" w:rsidP="003C17FD">
      <w:pPr>
        <w:numPr>
          <w:ilvl w:val="0"/>
          <w:numId w:val="4"/>
        </w:numPr>
      </w:pPr>
      <w:r w:rsidRPr="003C17FD">
        <w:t>Analyse des Systemverhaltens unter verschiedenen Bedingungen (z.</w:t>
      </w:r>
      <w:r w:rsidRPr="003C17FD">
        <w:rPr>
          <w:rFonts w:ascii="Arial" w:hAnsi="Arial" w:cs="Arial"/>
        </w:rPr>
        <w:t> </w:t>
      </w:r>
      <w:r w:rsidRPr="003C17FD">
        <w:t>B. falsche Rolle, unbekanntes Ger</w:t>
      </w:r>
      <w:r w:rsidRPr="003C17FD">
        <w:rPr>
          <w:rFonts w:ascii="Aptos" w:hAnsi="Aptos" w:cs="Aptos"/>
        </w:rPr>
        <w:t>ä</w:t>
      </w:r>
      <w:r w:rsidRPr="003C17FD">
        <w:t>t)</w:t>
      </w:r>
    </w:p>
    <w:p w14:paraId="60AFC163" w14:textId="77777777" w:rsidR="007A699B" w:rsidRPr="003C17FD" w:rsidRDefault="007A699B" w:rsidP="007A699B">
      <w:pPr>
        <w:ind w:left="720"/>
      </w:pPr>
    </w:p>
    <w:p w14:paraId="24456112" w14:textId="77777777" w:rsidR="003C17FD" w:rsidRPr="003C17FD" w:rsidRDefault="003C17FD" w:rsidP="003C17FD">
      <w:r w:rsidRPr="003C17FD">
        <w:rPr>
          <w:b/>
          <w:bCs/>
        </w:rPr>
        <w:t>Vergleich mit klassischem Perimeter-Modell</w:t>
      </w:r>
    </w:p>
    <w:p w14:paraId="14A9B5C0" w14:textId="77777777" w:rsidR="003C17FD" w:rsidRPr="003C17FD" w:rsidRDefault="003C17FD" w:rsidP="003C17FD">
      <w:pPr>
        <w:numPr>
          <w:ilvl w:val="0"/>
          <w:numId w:val="5"/>
        </w:numPr>
      </w:pPr>
      <w:r w:rsidRPr="003C17FD">
        <w:t>Gegenüberstellung von Vorteilen, Nachteilen &amp; Sicherheitsniveau</w:t>
      </w:r>
    </w:p>
    <w:p w14:paraId="4DAE41CB" w14:textId="77777777" w:rsidR="003C17FD" w:rsidRDefault="003C17FD" w:rsidP="003C17FD">
      <w:pPr>
        <w:numPr>
          <w:ilvl w:val="0"/>
          <w:numId w:val="5"/>
        </w:numPr>
      </w:pPr>
      <w:r w:rsidRPr="003C17FD">
        <w:lastRenderedPageBreak/>
        <w:t>Diskussion: Wo funktioniert ZT besser? Wo sind Grenzen?</w:t>
      </w:r>
    </w:p>
    <w:p w14:paraId="3B36E66E" w14:textId="77777777" w:rsidR="007A699B" w:rsidRPr="003C17FD" w:rsidRDefault="007A699B" w:rsidP="007A699B">
      <w:pPr>
        <w:ind w:left="720"/>
      </w:pPr>
    </w:p>
    <w:p w14:paraId="36EC450A" w14:textId="77777777" w:rsidR="003C17FD" w:rsidRPr="003C17FD" w:rsidRDefault="003C17FD" w:rsidP="003C17FD">
      <w:r w:rsidRPr="003C17FD">
        <w:rPr>
          <w:b/>
          <w:bCs/>
        </w:rPr>
        <w:t>Dokumentation der Umsetzung</w:t>
      </w:r>
    </w:p>
    <w:p w14:paraId="21215F76" w14:textId="77777777" w:rsidR="003C17FD" w:rsidRPr="003C17FD" w:rsidRDefault="003C17FD" w:rsidP="003C17FD">
      <w:pPr>
        <w:numPr>
          <w:ilvl w:val="0"/>
          <w:numId w:val="6"/>
        </w:numPr>
      </w:pPr>
      <w:r w:rsidRPr="003C17FD">
        <w:t>Schritt-für-Schritt-Dokumentation der technischen Umsetzung</w:t>
      </w:r>
    </w:p>
    <w:p w14:paraId="1857E8A4" w14:textId="77777777" w:rsidR="003C17FD" w:rsidRDefault="003C17FD" w:rsidP="003C17FD">
      <w:pPr>
        <w:numPr>
          <w:ilvl w:val="0"/>
          <w:numId w:val="6"/>
        </w:numPr>
      </w:pPr>
      <w:r w:rsidRPr="003C17FD">
        <w:t>Screenshots, Konfigurationen, Testprotokolle etc.</w:t>
      </w:r>
    </w:p>
    <w:p w14:paraId="6F00E527" w14:textId="77777777" w:rsidR="007A699B" w:rsidRPr="003C17FD" w:rsidRDefault="007A699B" w:rsidP="007A699B">
      <w:pPr>
        <w:ind w:left="720"/>
      </w:pPr>
    </w:p>
    <w:p w14:paraId="04749EA4" w14:textId="77777777" w:rsidR="003C17FD" w:rsidRPr="003C17FD" w:rsidRDefault="003C17FD" w:rsidP="003C17FD">
      <w:r w:rsidRPr="003C17FD">
        <w:rPr>
          <w:b/>
          <w:bCs/>
        </w:rPr>
        <w:t>Kritische Reflexion</w:t>
      </w:r>
    </w:p>
    <w:p w14:paraId="08F69EF9" w14:textId="77777777" w:rsidR="003C17FD" w:rsidRPr="003C17FD" w:rsidRDefault="003C17FD" w:rsidP="003C17FD">
      <w:pPr>
        <w:numPr>
          <w:ilvl w:val="0"/>
          <w:numId w:val="7"/>
        </w:numPr>
      </w:pPr>
      <w:r w:rsidRPr="003C17FD">
        <w:t>Was war schwieriger als gedacht?</w:t>
      </w:r>
    </w:p>
    <w:p w14:paraId="783D5C11" w14:textId="77777777" w:rsidR="003C17FD" w:rsidRPr="003C17FD" w:rsidRDefault="003C17FD" w:rsidP="003C17FD">
      <w:pPr>
        <w:numPr>
          <w:ilvl w:val="0"/>
          <w:numId w:val="7"/>
        </w:numPr>
      </w:pPr>
      <w:r w:rsidRPr="003C17FD">
        <w:t>Was hat besonders gut funktioniert?</w:t>
      </w:r>
    </w:p>
    <w:p w14:paraId="6501FF6B" w14:textId="77777777" w:rsidR="003C17FD" w:rsidRPr="003C17FD" w:rsidRDefault="003C17FD" w:rsidP="003C17FD">
      <w:pPr>
        <w:numPr>
          <w:ilvl w:val="0"/>
          <w:numId w:val="7"/>
        </w:numPr>
      </w:pPr>
      <w:r w:rsidRPr="003C17FD">
        <w:t>Was würdest du beim nächsten Mal anders machen?</w:t>
      </w:r>
    </w:p>
    <w:p w14:paraId="2D89E729" w14:textId="77777777" w:rsidR="003C17FD" w:rsidRDefault="003C17FD"/>
    <w:sectPr w:rsidR="003C17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36BC0"/>
    <w:multiLevelType w:val="multilevel"/>
    <w:tmpl w:val="07CE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533B4"/>
    <w:multiLevelType w:val="multilevel"/>
    <w:tmpl w:val="90C8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E27AE"/>
    <w:multiLevelType w:val="multilevel"/>
    <w:tmpl w:val="017C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D1EB8"/>
    <w:multiLevelType w:val="multilevel"/>
    <w:tmpl w:val="7652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22699"/>
    <w:multiLevelType w:val="multilevel"/>
    <w:tmpl w:val="D4DE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0D526C"/>
    <w:multiLevelType w:val="multilevel"/>
    <w:tmpl w:val="99BA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475BFB"/>
    <w:multiLevelType w:val="multilevel"/>
    <w:tmpl w:val="CC1C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932173">
    <w:abstractNumId w:val="3"/>
  </w:num>
  <w:num w:numId="2" w16cid:durableId="1134173694">
    <w:abstractNumId w:val="4"/>
  </w:num>
  <w:num w:numId="3" w16cid:durableId="945967364">
    <w:abstractNumId w:val="2"/>
  </w:num>
  <w:num w:numId="4" w16cid:durableId="954749532">
    <w:abstractNumId w:val="5"/>
  </w:num>
  <w:num w:numId="5" w16cid:durableId="1968928393">
    <w:abstractNumId w:val="1"/>
  </w:num>
  <w:num w:numId="6" w16cid:durableId="871112703">
    <w:abstractNumId w:val="6"/>
  </w:num>
  <w:num w:numId="7" w16cid:durableId="583026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C77"/>
    <w:rsid w:val="003C17FD"/>
    <w:rsid w:val="0060219E"/>
    <w:rsid w:val="00642A74"/>
    <w:rsid w:val="007A699B"/>
    <w:rsid w:val="009D67D8"/>
    <w:rsid w:val="00D515B4"/>
    <w:rsid w:val="00E6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843F4"/>
  <w15:chartTrackingRefBased/>
  <w15:docId w15:val="{9C5EDB90-0807-4F6C-8291-CB677CD0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1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61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61C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61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61C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61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61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61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61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61C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61C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61C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61C7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61C7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61C7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61C7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61C7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61C7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61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61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61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61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61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61C7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61C7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61C7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61C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61C7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61C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Reuschenberg</dc:creator>
  <cp:keywords/>
  <dc:description/>
  <cp:lastModifiedBy>Marc Reuschenberg</cp:lastModifiedBy>
  <cp:revision>3</cp:revision>
  <dcterms:created xsi:type="dcterms:W3CDTF">2025-04-22T14:05:00Z</dcterms:created>
  <dcterms:modified xsi:type="dcterms:W3CDTF">2025-04-22T19:16:00Z</dcterms:modified>
</cp:coreProperties>
</file>