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91871429"/>
        <w:docPartObj>
          <w:docPartGallery w:val="Cover Pages"/>
          <w:docPartUnique/>
        </w:docPartObj>
      </w:sdtPr>
      <w:sdtContent>
        <w:p w14:paraId="3D9808BA" w14:textId="4D04AE46" w:rsidR="00846378" w:rsidRDefault="00846378"/>
        <w:p w14:paraId="49C22702" w14:textId="3DE35BDD" w:rsidR="00846378" w:rsidRDefault="001435A6">
          <w:r>
            <w:rPr>
              <w:noProof/>
            </w:rPr>
            <w:drawing>
              <wp:anchor distT="0" distB="0" distL="114300" distR="114300" simplePos="0" relativeHeight="251664384" behindDoc="0" locked="0" layoutInCell="1" allowOverlap="1" wp14:anchorId="2BBF4644" wp14:editId="7D8CC96A">
                <wp:simplePos x="0" y="0"/>
                <wp:positionH relativeFrom="column">
                  <wp:posOffset>193971</wp:posOffset>
                </wp:positionH>
                <wp:positionV relativeFrom="paragraph">
                  <wp:posOffset>827211</wp:posOffset>
                </wp:positionV>
                <wp:extent cx="2688590" cy="1692910"/>
                <wp:effectExtent l="228600" t="342900" r="207010" b="97409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0849774">
                          <a:off x="0" y="0"/>
                          <a:ext cx="2688590" cy="169291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211F6796" wp14:editId="2859C70C">
                <wp:simplePos x="0" y="0"/>
                <wp:positionH relativeFrom="margin">
                  <wp:posOffset>2561640</wp:posOffset>
                </wp:positionH>
                <wp:positionV relativeFrom="paragraph">
                  <wp:posOffset>938655</wp:posOffset>
                </wp:positionV>
                <wp:extent cx="2884303" cy="1850065"/>
                <wp:effectExtent l="95250" t="95250" r="106680" b="626745"/>
                <wp:wrapNone/>
                <wp:docPr id="2" name="Image 2" descr="A quoi reconnait-on un faux titre de séjour ? - CT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quoi reconnait-on un faux titre de séjour ? - CT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4303" cy="1850065"/>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page">
                  <wp14:pctWidth>0</wp14:pctWidth>
                </wp14:sizeRelH>
                <wp14:sizeRelV relativeFrom="page">
                  <wp14:pctHeight>0</wp14:pctHeight>
                </wp14:sizeRelV>
              </wp:anchor>
            </w:drawing>
          </w:r>
          <w:r w:rsidR="00846378">
            <w:rPr>
              <w:noProof/>
            </w:rPr>
            <mc:AlternateContent>
              <mc:Choice Requires="wps">
                <w:drawing>
                  <wp:anchor distT="0" distB="0" distL="114300" distR="114300" simplePos="0" relativeHeight="251661312" behindDoc="0" locked="0" layoutInCell="1" allowOverlap="1" wp14:anchorId="2FBAA217" wp14:editId="562FD9B8">
                    <wp:simplePos x="0" y="0"/>
                    <wp:positionH relativeFrom="page">
                      <wp:posOffset>0</wp:posOffset>
                    </wp:positionH>
                    <wp:positionV relativeFrom="page">
                      <wp:posOffset>7695028</wp:posOffset>
                    </wp:positionV>
                    <wp:extent cx="8039100" cy="484505"/>
                    <wp:effectExtent l="0" t="0" r="0" b="1397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803910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52"/>
                                    <w:szCs w:val="52"/>
                                    <w:lang w:val="en-US"/>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BCB9914" w14:textId="6CD95253" w:rsidR="00752C56" w:rsidRPr="00FB3404" w:rsidRDefault="00752C56" w:rsidP="00DA3F5B">
                                    <w:pPr>
                                      <w:pStyle w:val="Sansinterligne"/>
                                      <w:spacing w:before="40" w:after="40"/>
                                      <w:jc w:val="center"/>
                                      <w:rPr>
                                        <w:caps/>
                                        <w:color w:val="4472C4" w:themeColor="accent1"/>
                                        <w:sz w:val="28"/>
                                        <w:szCs w:val="28"/>
                                        <w:lang w:val="en-US"/>
                                      </w:rPr>
                                    </w:pPr>
                                    <w:r w:rsidRPr="00FB3404">
                                      <w:rPr>
                                        <w:caps/>
                                        <w:color w:val="4472C4" w:themeColor="accent1"/>
                                        <w:sz w:val="52"/>
                                        <w:szCs w:val="52"/>
                                        <w:lang w:val="en-US"/>
                                      </w:rPr>
                                      <w:t>tp Python – Machine Learning</w:t>
                                    </w:r>
                                  </w:p>
                                </w:sdtContent>
                              </w:sdt>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BC7381" w14:textId="49158A22" w:rsidR="00752C56" w:rsidRPr="00FB3404" w:rsidRDefault="00752C56" w:rsidP="00DA3F5B">
                                    <w:pPr>
                                      <w:pStyle w:val="Sansinterligne"/>
                                      <w:spacing w:before="40" w:after="40"/>
                                      <w:jc w:val="center"/>
                                      <w:rPr>
                                        <w:caps/>
                                        <w:color w:val="5B9BD5" w:themeColor="accent5"/>
                                        <w:sz w:val="24"/>
                                        <w:szCs w:val="24"/>
                                        <w:lang w:val="en-US"/>
                                      </w:rPr>
                                    </w:pPr>
                                    <w:r w:rsidRPr="00FB3404">
                                      <w:rPr>
                                        <w:caps/>
                                        <w:color w:val="5B9BD5" w:themeColor="accent5"/>
                                        <w:sz w:val="24"/>
                                        <w:szCs w:val="24"/>
                                        <w:lang w:val="en-US"/>
                                      </w:rPr>
                                      <w:t>Marc-antoine auvray – PAUL delamarre – Matthieu le gall – Nathan papet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FBAA217" id="_x0000_t202" coordsize="21600,21600" o:spt="202" path="m,l,21600r21600,l21600,xe">
                    <v:stroke joinstyle="miter"/>
                    <v:path gradientshapeok="t" o:connecttype="rect"/>
                  </v:shapetype>
                  <v:shape id="Zone de texte 129" o:spid="_x0000_s1026" type="#_x0000_t202" style="position:absolute;margin-left:0;margin-top:605.9pt;width:633pt;height:38.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" filled="f" stroked="f" strokeweight=".5pt">
                    <v:textbox style="mso-fit-shape-to-text:t" inset="1in,0,86.4pt,0">
                      <w:txbxContent>
                        <w:sdt>
                          <w:sdtPr>
                            <w:rPr>
                              <w:caps/>
                              <w:color w:val="4472C4" w:themeColor="accent1"/>
                              <w:sz w:val="52"/>
                              <w:szCs w:val="52"/>
                              <w:lang w:val="en-US"/>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BCB9914" w14:textId="6CD95253" w:rsidR="00752C56" w:rsidRPr="00FB3404" w:rsidRDefault="00752C56" w:rsidP="00DA3F5B">
                              <w:pPr>
                                <w:pStyle w:val="Sansinterligne"/>
                                <w:spacing w:before="40" w:after="40"/>
                                <w:jc w:val="center"/>
                                <w:rPr>
                                  <w:caps/>
                                  <w:color w:val="4472C4" w:themeColor="accent1"/>
                                  <w:sz w:val="28"/>
                                  <w:szCs w:val="28"/>
                                  <w:lang w:val="en-US"/>
                                </w:rPr>
                              </w:pPr>
                              <w:r w:rsidRPr="00FB3404">
                                <w:rPr>
                                  <w:caps/>
                                  <w:color w:val="4472C4" w:themeColor="accent1"/>
                                  <w:sz w:val="52"/>
                                  <w:szCs w:val="52"/>
                                  <w:lang w:val="en-US"/>
                                </w:rPr>
                                <w:t>tp Python – Machine Learning</w:t>
                              </w:r>
                            </w:p>
                          </w:sdtContent>
                        </w:sdt>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BC7381" w14:textId="49158A22" w:rsidR="00752C56" w:rsidRPr="00FB3404" w:rsidRDefault="00752C56" w:rsidP="00DA3F5B">
                              <w:pPr>
                                <w:pStyle w:val="Sansinterligne"/>
                                <w:spacing w:before="40" w:after="40"/>
                                <w:jc w:val="center"/>
                                <w:rPr>
                                  <w:caps/>
                                  <w:color w:val="5B9BD5" w:themeColor="accent5"/>
                                  <w:sz w:val="24"/>
                                  <w:szCs w:val="24"/>
                                  <w:lang w:val="en-US"/>
                                </w:rPr>
                              </w:pPr>
                              <w:r w:rsidRPr="00FB3404">
                                <w:rPr>
                                  <w:caps/>
                                  <w:color w:val="5B9BD5" w:themeColor="accent5"/>
                                  <w:sz w:val="24"/>
                                  <w:szCs w:val="24"/>
                                  <w:lang w:val="en-US"/>
                                </w:rPr>
                                <w:t>Marc-antoine auvray – PAUL delamarre – Matthieu le gall – Nathan papet</w:t>
                              </w:r>
                            </w:p>
                          </w:sdtContent>
                        </w:sdt>
                      </w:txbxContent>
                    </v:textbox>
                    <w10:wrap type="square" anchorx="page" anchory="page"/>
                  </v:shape>
                </w:pict>
              </mc:Fallback>
            </mc:AlternateContent>
          </w:r>
          <w:r w:rsidR="00846378">
            <w:rPr>
              <w:noProof/>
            </w:rPr>
            <mc:AlternateContent>
              <mc:Choice Requires="wpg">
                <w:drawing>
                  <wp:anchor distT="0" distB="0" distL="114300" distR="114300" simplePos="0" relativeHeight="251659264" behindDoc="1" locked="0" layoutInCell="1" allowOverlap="1" wp14:anchorId="16C68944" wp14:editId="598CC40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A93246C" w14:textId="5A909D35" w:rsidR="00752C56" w:rsidRPr="001435A6" w:rsidRDefault="00752C56" w:rsidP="00DA3F5B">
                                  <w:pPr>
                                    <w:jc w:val="center"/>
                                    <w:rPr>
                                      <w:color w:val="FFFFFF" w:themeColor="background1"/>
                                      <w:sz w:val="80"/>
                                      <w:szCs w:val="80"/>
                                    </w:rPr>
                                  </w:pPr>
                                  <w:sdt>
                                    <w:sdtPr>
                                      <w:rPr>
                                        <w:color w:val="FFFFFF" w:themeColor="background1"/>
                                        <w:sz w:val="80"/>
                                        <w:szCs w:val="80"/>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1435A6">
                                        <w:rPr>
                                          <w:color w:val="FFFFFF" w:themeColor="background1"/>
                                          <w:sz w:val="80"/>
                                          <w:szCs w:val="80"/>
                                        </w:rPr>
                                        <w:t>Détection du type de cartes de séjour</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6C68944"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d+6Q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7icd+6QUAAMQUAAAOAAAAAAAAAAAAAAAAAC4CAABkcnMvZTJvRG9jLnhtbFBLAQIt&#10;ABQABgAIAAAAIQBIwdxr2gAAAAcBAAAPAAAAAAAAAAAAAAAAAEMIAABkcnMvZG93bnJldi54bWxQ&#10;SwUGAAAAAAQABADzAAAASgkAAAAA&#10;">
                    <o:lock v:ext="edit" aspectratio="t"/>
                    <v:shape id="Forme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A93246C" w14:textId="5A909D35" w:rsidR="00752C56" w:rsidRPr="001435A6" w:rsidRDefault="00752C56" w:rsidP="00DA3F5B">
                            <w:pPr>
                              <w:jc w:val="center"/>
                              <w:rPr>
                                <w:color w:val="FFFFFF" w:themeColor="background1"/>
                                <w:sz w:val="80"/>
                                <w:szCs w:val="80"/>
                              </w:rPr>
                            </w:pPr>
                            <w:sdt>
                              <w:sdtPr>
                                <w:rPr>
                                  <w:color w:val="FFFFFF" w:themeColor="background1"/>
                                  <w:sz w:val="80"/>
                                  <w:szCs w:val="80"/>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1435A6">
                                  <w:rPr>
                                    <w:color w:val="FFFFFF" w:themeColor="background1"/>
                                    <w:sz w:val="80"/>
                                    <w:szCs w:val="80"/>
                                  </w:rPr>
                                  <w:t>Détection du type de cartes de séjour</w:t>
                                </w:r>
                              </w:sdtContent>
                            </w:sdt>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46378">
            <w:rPr>
              <w:noProof/>
            </w:rPr>
            <mc:AlternateContent>
              <mc:Choice Requires="wps">
                <w:drawing>
                  <wp:anchor distT="0" distB="0" distL="114300" distR="114300" simplePos="0" relativeHeight="251662336" behindDoc="0" locked="0" layoutInCell="1" allowOverlap="1" wp14:anchorId="08482D16" wp14:editId="322E7D74">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90758" w14:textId="3527E467" w:rsidR="00752C56" w:rsidRDefault="00752C56" w:rsidP="00DA3F5B">
                                <w:pPr>
                                  <w:pStyle w:val="Sansinterligne"/>
                                  <w:jc w:val="center"/>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ecole D’ingenieur du cnam – biG DATA ET IA</w:t>
                                    </w:r>
                                  </w:sdtContent>
                                </w:sdt>
                                <w:r>
                                  <w:rPr>
                                    <w:caps/>
                                    <w:color w:val="7F7F7F" w:themeColor="text1" w:themeTint="80"/>
                                    <w:sz w:val="18"/>
                                    <w:szCs w:val="18"/>
                                  </w:rPr>
                                  <w:t xml:space="preserve"> – SEMESTRE 3 2022-2023</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8482D16" id="Zone de texte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Yig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iwmRs7MpUO/TbmX5wvOXXNZpyw3y4Zw6Tgj5i&#10;+sMdPlIZFN8MEiVr457/po94EBhWSlpMXkn9rw1zghL1VYPaZ8V0GvkR0gmCS0KRn51MTnFcjXq9&#10;aS4NGlJgxViexIgOahSlM80j9sMiPggT0xzPlnQ1ipehXwXYL1wsFgmEubQs3Oil5dF17E9k20P3&#10;yJwdKBkH49aM48lmb5jZYxN17GITwM9E21jivqBD6THTifjD/olL4/U5oV6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Tf+t&#10;2IoCAABtBQAADgAAAAAAAAAAAAAAAAAuAgAAZHJzL2Uyb0RvYy54bWxQSwECLQAUAAYACAAAACEA&#10;3h8InNcAAAAEAQAADwAAAAAAAAAAAAAAAADkBAAAZHJzL2Rvd25yZXYueG1sUEsFBgAAAAAEAAQA&#10;8wAAAOgFAAAAAA==&#10;" filled="f" stroked="f" strokeweight=".5pt">
                    <v:textbox style="mso-fit-shape-to-text:t" inset="1in,0,86.4pt,0">
                      <w:txbxContent>
                        <w:p w14:paraId="39E90758" w14:textId="3527E467" w:rsidR="00752C56" w:rsidRDefault="00752C56" w:rsidP="00DA3F5B">
                          <w:pPr>
                            <w:pStyle w:val="Sansinterligne"/>
                            <w:jc w:val="center"/>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ecole D’ingenieur du cnam – biG DATA ET IA</w:t>
                              </w:r>
                            </w:sdtContent>
                          </w:sdt>
                          <w:r>
                            <w:rPr>
                              <w:caps/>
                              <w:color w:val="7F7F7F" w:themeColor="text1" w:themeTint="80"/>
                              <w:sz w:val="18"/>
                              <w:szCs w:val="18"/>
                            </w:rPr>
                            <w:t xml:space="preserve"> – SEMESTRE 3 2022-2023</w:t>
                          </w:r>
                        </w:p>
                      </w:txbxContent>
                    </v:textbox>
                    <w10:wrap type="square" anchorx="page" anchory="margin"/>
                  </v:shape>
                </w:pict>
              </mc:Fallback>
            </mc:AlternateContent>
          </w:r>
          <w:r w:rsidR="00846378">
            <w:rPr>
              <w:noProof/>
            </w:rPr>
            <mc:AlternateContent>
              <mc:Choice Requires="wps">
                <w:drawing>
                  <wp:anchor distT="0" distB="0" distL="114300" distR="114300" simplePos="0" relativeHeight="251660288" behindDoc="0" locked="0" layoutInCell="1" allowOverlap="1" wp14:anchorId="7B17ED18" wp14:editId="5FEFA50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34A7CA2C" w14:textId="5125A84D" w:rsidR="00752C56" w:rsidRDefault="00752C56">
                                    <w:pPr>
                                      <w:pStyle w:val="Sansinterligne"/>
                                      <w:jc w:val="right"/>
                                      <w:rPr>
                                        <w:color w:val="FFFFFF" w:themeColor="background1"/>
                                        <w:sz w:val="24"/>
                                        <w:szCs w:val="24"/>
                                      </w:rPr>
                                    </w:pPr>
                                    <w:r>
                                      <w:rPr>
                                        <w:color w:val="FFFFFF" w:themeColor="background1"/>
                                        <w:sz w:val="24"/>
                                        <w:szCs w:val="24"/>
                                      </w:rPr>
                                      <w:t>S3 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17ED1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34A7CA2C" w14:textId="5125A84D" w:rsidR="00752C56" w:rsidRDefault="00752C56">
                              <w:pPr>
                                <w:pStyle w:val="Sansinterligne"/>
                                <w:jc w:val="right"/>
                                <w:rPr>
                                  <w:color w:val="FFFFFF" w:themeColor="background1"/>
                                  <w:sz w:val="24"/>
                                  <w:szCs w:val="24"/>
                                </w:rPr>
                              </w:pPr>
                              <w:r>
                                <w:rPr>
                                  <w:color w:val="FFFFFF" w:themeColor="background1"/>
                                  <w:sz w:val="24"/>
                                  <w:szCs w:val="24"/>
                                </w:rPr>
                                <w:t>S3 2022</w:t>
                              </w:r>
                            </w:p>
                          </w:sdtContent>
                        </w:sdt>
                      </w:txbxContent>
                    </v:textbox>
                    <w10:wrap anchorx="margin" anchory="page"/>
                  </v:rect>
                </w:pict>
              </mc:Fallback>
            </mc:AlternateContent>
          </w:r>
          <w:r w:rsidR="00846378">
            <w:br w:type="page"/>
          </w:r>
        </w:p>
      </w:sdtContent>
    </w:sdt>
    <w:sdt>
      <w:sdtPr>
        <w:rPr>
          <w:rFonts w:asciiTheme="minorHAnsi" w:eastAsiaTheme="minorHAnsi" w:hAnsiTheme="minorHAnsi" w:cstheme="minorBidi"/>
          <w:color w:val="auto"/>
          <w:sz w:val="28"/>
          <w:szCs w:val="22"/>
          <w:lang w:eastAsia="en-US"/>
        </w:rPr>
        <w:id w:val="-153996163"/>
        <w:docPartObj>
          <w:docPartGallery w:val="Table of Contents"/>
          <w:docPartUnique/>
        </w:docPartObj>
      </w:sdtPr>
      <w:sdtEndPr>
        <w:rPr>
          <w:b/>
          <w:bCs/>
        </w:rPr>
      </w:sdtEndPr>
      <w:sdtContent>
        <w:p w14:paraId="53BEEBF9" w14:textId="5BA59C49" w:rsidR="00E13F96" w:rsidRDefault="00E13F96">
          <w:pPr>
            <w:pStyle w:val="En-ttedetabledesmatires"/>
          </w:pPr>
          <w:r>
            <w:t>Table des matières</w:t>
          </w:r>
        </w:p>
        <w:p w14:paraId="2E6A99BC" w14:textId="5264B991" w:rsidR="00353DBA" w:rsidRDefault="00E13F96">
          <w:pPr>
            <w:pStyle w:val="TM1"/>
            <w:tabs>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120887628" w:history="1">
            <w:r w:rsidR="00353DBA" w:rsidRPr="008849B3">
              <w:rPr>
                <w:rStyle w:val="Lienhypertexte"/>
                <w:noProof/>
              </w:rPr>
              <w:t>Introduction et problématique</w:t>
            </w:r>
            <w:r w:rsidR="00353DBA">
              <w:rPr>
                <w:noProof/>
                <w:webHidden/>
              </w:rPr>
              <w:tab/>
            </w:r>
            <w:r w:rsidR="00353DBA">
              <w:rPr>
                <w:noProof/>
                <w:webHidden/>
              </w:rPr>
              <w:fldChar w:fldCharType="begin"/>
            </w:r>
            <w:r w:rsidR="00353DBA">
              <w:rPr>
                <w:noProof/>
                <w:webHidden/>
              </w:rPr>
              <w:instrText xml:space="preserve"> PAGEREF _Toc120887628 \h </w:instrText>
            </w:r>
            <w:r w:rsidR="00353DBA">
              <w:rPr>
                <w:noProof/>
                <w:webHidden/>
              </w:rPr>
            </w:r>
            <w:r w:rsidR="00353DBA">
              <w:rPr>
                <w:noProof/>
                <w:webHidden/>
              </w:rPr>
              <w:fldChar w:fldCharType="separate"/>
            </w:r>
            <w:r w:rsidR="00353DBA">
              <w:rPr>
                <w:noProof/>
                <w:webHidden/>
              </w:rPr>
              <w:t>2</w:t>
            </w:r>
            <w:r w:rsidR="00353DBA">
              <w:rPr>
                <w:noProof/>
                <w:webHidden/>
              </w:rPr>
              <w:fldChar w:fldCharType="end"/>
            </w:r>
          </w:hyperlink>
        </w:p>
        <w:p w14:paraId="4A989F42" w14:textId="2B74691C" w:rsidR="00353DBA" w:rsidRDefault="00353DBA">
          <w:pPr>
            <w:pStyle w:val="TM1"/>
            <w:tabs>
              <w:tab w:val="left" w:pos="560"/>
              <w:tab w:val="right" w:leader="dot" w:pos="9062"/>
            </w:tabs>
            <w:rPr>
              <w:rFonts w:eastAsiaTheme="minorEastAsia"/>
              <w:noProof/>
              <w:sz w:val="22"/>
              <w:lang w:eastAsia="fr-FR"/>
            </w:rPr>
          </w:pPr>
          <w:hyperlink w:anchor="_Toc120887629" w:history="1">
            <w:r w:rsidRPr="008849B3">
              <w:rPr>
                <w:rStyle w:val="Lienhypertexte"/>
                <w:noProof/>
              </w:rPr>
              <w:t>1.</w:t>
            </w:r>
            <w:r>
              <w:rPr>
                <w:rFonts w:eastAsiaTheme="minorEastAsia"/>
                <w:noProof/>
                <w:sz w:val="22"/>
                <w:lang w:eastAsia="fr-FR"/>
              </w:rPr>
              <w:tab/>
            </w:r>
            <w:r w:rsidRPr="008849B3">
              <w:rPr>
                <w:rStyle w:val="Lienhypertexte"/>
                <w:noProof/>
              </w:rPr>
              <w:t>Présentation des données</w:t>
            </w:r>
            <w:r>
              <w:rPr>
                <w:noProof/>
                <w:webHidden/>
              </w:rPr>
              <w:tab/>
            </w:r>
            <w:r>
              <w:rPr>
                <w:noProof/>
                <w:webHidden/>
              </w:rPr>
              <w:fldChar w:fldCharType="begin"/>
            </w:r>
            <w:r>
              <w:rPr>
                <w:noProof/>
                <w:webHidden/>
              </w:rPr>
              <w:instrText xml:space="preserve"> PAGEREF _Toc120887629 \h </w:instrText>
            </w:r>
            <w:r>
              <w:rPr>
                <w:noProof/>
                <w:webHidden/>
              </w:rPr>
            </w:r>
            <w:r>
              <w:rPr>
                <w:noProof/>
                <w:webHidden/>
              </w:rPr>
              <w:fldChar w:fldCharType="separate"/>
            </w:r>
            <w:r>
              <w:rPr>
                <w:noProof/>
                <w:webHidden/>
              </w:rPr>
              <w:t>4</w:t>
            </w:r>
            <w:r>
              <w:rPr>
                <w:noProof/>
                <w:webHidden/>
              </w:rPr>
              <w:fldChar w:fldCharType="end"/>
            </w:r>
          </w:hyperlink>
        </w:p>
        <w:p w14:paraId="5C227846" w14:textId="1F1B62C1" w:rsidR="00353DBA" w:rsidRDefault="00353DBA">
          <w:pPr>
            <w:pStyle w:val="TM1"/>
            <w:tabs>
              <w:tab w:val="left" w:pos="560"/>
              <w:tab w:val="right" w:leader="dot" w:pos="9062"/>
            </w:tabs>
            <w:rPr>
              <w:rFonts w:eastAsiaTheme="minorEastAsia"/>
              <w:noProof/>
              <w:sz w:val="22"/>
              <w:lang w:eastAsia="fr-FR"/>
            </w:rPr>
          </w:pPr>
          <w:hyperlink w:anchor="_Toc120887630" w:history="1">
            <w:r w:rsidRPr="008849B3">
              <w:rPr>
                <w:rStyle w:val="Lienhypertexte"/>
                <w:i/>
                <w:noProof/>
              </w:rPr>
              <w:t>2.</w:t>
            </w:r>
            <w:r>
              <w:rPr>
                <w:rFonts w:eastAsiaTheme="minorEastAsia"/>
                <w:noProof/>
                <w:sz w:val="22"/>
                <w:lang w:eastAsia="fr-FR"/>
              </w:rPr>
              <w:tab/>
            </w:r>
            <w:r w:rsidRPr="008849B3">
              <w:rPr>
                <w:rStyle w:val="Lienhypertexte"/>
                <w:i/>
                <w:noProof/>
              </w:rPr>
              <w:t>Machine Learning</w:t>
            </w:r>
            <w:r>
              <w:rPr>
                <w:noProof/>
                <w:webHidden/>
              </w:rPr>
              <w:tab/>
            </w:r>
            <w:r>
              <w:rPr>
                <w:noProof/>
                <w:webHidden/>
              </w:rPr>
              <w:fldChar w:fldCharType="begin"/>
            </w:r>
            <w:r>
              <w:rPr>
                <w:noProof/>
                <w:webHidden/>
              </w:rPr>
              <w:instrText xml:space="preserve"> PAGEREF _Toc120887630 \h </w:instrText>
            </w:r>
            <w:r>
              <w:rPr>
                <w:noProof/>
                <w:webHidden/>
              </w:rPr>
            </w:r>
            <w:r>
              <w:rPr>
                <w:noProof/>
                <w:webHidden/>
              </w:rPr>
              <w:fldChar w:fldCharType="separate"/>
            </w:r>
            <w:r>
              <w:rPr>
                <w:noProof/>
                <w:webHidden/>
              </w:rPr>
              <w:t>5</w:t>
            </w:r>
            <w:r>
              <w:rPr>
                <w:noProof/>
                <w:webHidden/>
              </w:rPr>
              <w:fldChar w:fldCharType="end"/>
            </w:r>
          </w:hyperlink>
        </w:p>
        <w:p w14:paraId="316CF258" w14:textId="0A90B031" w:rsidR="00353DBA" w:rsidRDefault="00353DBA">
          <w:pPr>
            <w:pStyle w:val="TM2"/>
            <w:tabs>
              <w:tab w:val="left" w:pos="1100"/>
              <w:tab w:val="right" w:leader="dot" w:pos="9062"/>
            </w:tabs>
            <w:rPr>
              <w:rFonts w:eastAsiaTheme="minorEastAsia"/>
              <w:noProof/>
              <w:sz w:val="22"/>
              <w:lang w:eastAsia="fr-FR"/>
            </w:rPr>
          </w:pPr>
          <w:hyperlink w:anchor="_Toc120887631" w:history="1">
            <w:r w:rsidRPr="008849B3">
              <w:rPr>
                <w:rStyle w:val="Lienhypertexte"/>
                <w:noProof/>
              </w:rPr>
              <w:t>2.1.</w:t>
            </w:r>
            <w:r>
              <w:rPr>
                <w:rFonts w:eastAsiaTheme="minorEastAsia"/>
                <w:noProof/>
                <w:sz w:val="22"/>
                <w:lang w:eastAsia="fr-FR"/>
              </w:rPr>
              <w:tab/>
            </w:r>
            <w:r w:rsidRPr="008849B3">
              <w:rPr>
                <w:rStyle w:val="Lienhypertexte"/>
                <w:noProof/>
              </w:rPr>
              <w:t>Introduction</w:t>
            </w:r>
            <w:r>
              <w:rPr>
                <w:noProof/>
                <w:webHidden/>
              </w:rPr>
              <w:tab/>
            </w:r>
            <w:r>
              <w:rPr>
                <w:noProof/>
                <w:webHidden/>
              </w:rPr>
              <w:fldChar w:fldCharType="begin"/>
            </w:r>
            <w:r>
              <w:rPr>
                <w:noProof/>
                <w:webHidden/>
              </w:rPr>
              <w:instrText xml:space="preserve"> PAGEREF _Toc120887631 \h </w:instrText>
            </w:r>
            <w:r>
              <w:rPr>
                <w:noProof/>
                <w:webHidden/>
              </w:rPr>
            </w:r>
            <w:r>
              <w:rPr>
                <w:noProof/>
                <w:webHidden/>
              </w:rPr>
              <w:fldChar w:fldCharType="separate"/>
            </w:r>
            <w:r>
              <w:rPr>
                <w:noProof/>
                <w:webHidden/>
              </w:rPr>
              <w:t>5</w:t>
            </w:r>
            <w:r>
              <w:rPr>
                <w:noProof/>
                <w:webHidden/>
              </w:rPr>
              <w:fldChar w:fldCharType="end"/>
            </w:r>
          </w:hyperlink>
        </w:p>
        <w:p w14:paraId="3B99D670" w14:textId="7374E781" w:rsidR="00353DBA" w:rsidRDefault="00353DBA">
          <w:pPr>
            <w:pStyle w:val="TM3"/>
            <w:tabs>
              <w:tab w:val="left" w:pos="1540"/>
              <w:tab w:val="right" w:leader="dot" w:pos="9062"/>
            </w:tabs>
            <w:rPr>
              <w:rFonts w:eastAsiaTheme="minorEastAsia"/>
              <w:noProof/>
              <w:sz w:val="22"/>
              <w:lang w:eastAsia="fr-FR"/>
            </w:rPr>
          </w:pPr>
          <w:hyperlink w:anchor="_Toc120887632" w:history="1">
            <w:r w:rsidRPr="008849B3">
              <w:rPr>
                <w:rStyle w:val="Lienhypertexte"/>
                <w:i/>
                <w:noProof/>
              </w:rPr>
              <w:t>2.1.1.</w:t>
            </w:r>
            <w:r>
              <w:rPr>
                <w:rFonts w:eastAsiaTheme="minorEastAsia"/>
                <w:noProof/>
                <w:sz w:val="22"/>
                <w:lang w:eastAsia="fr-FR"/>
              </w:rPr>
              <w:tab/>
            </w:r>
            <w:r w:rsidRPr="008849B3">
              <w:rPr>
                <w:rStyle w:val="Lienhypertexte"/>
                <w:i/>
                <w:noProof/>
              </w:rPr>
              <w:t>Data Preparation</w:t>
            </w:r>
            <w:r>
              <w:rPr>
                <w:noProof/>
                <w:webHidden/>
              </w:rPr>
              <w:tab/>
            </w:r>
            <w:r>
              <w:rPr>
                <w:noProof/>
                <w:webHidden/>
              </w:rPr>
              <w:fldChar w:fldCharType="begin"/>
            </w:r>
            <w:r>
              <w:rPr>
                <w:noProof/>
                <w:webHidden/>
              </w:rPr>
              <w:instrText xml:space="preserve"> PAGEREF _Toc120887632 \h </w:instrText>
            </w:r>
            <w:r>
              <w:rPr>
                <w:noProof/>
                <w:webHidden/>
              </w:rPr>
            </w:r>
            <w:r>
              <w:rPr>
                <w:noProof/>
                <w:webHidden/>
              </w:rPr>
              <w:fldChar w:fldCharType="separate"/>
            </w:r>
            <w:r>
              <w:rPr>
                <w:noProof/>
                <w:webHidden/>
              </w:rPr>
              <w:t>5</w:t>
            </w:r>
            <w:r>
              <w:rPr>
                <w:noProof/>
                <w:webHidden/>
              </w:rPr>
              <w:fldChar w:fldCharType="end"/>
            </w:r>
          </w:hyperlink>
        </w:p>
        <w:p w14:paraId="17C45092" w14:textId="3C0BCFD2" w:rsidR="00353DBA" w:rsidRDefault="00353DBA">
          <w:pPr>
            <w:pStyle w:val="TM3"/>
            <w:tabs>
              <w:tab w:val="left" w:pos="1540"/>
              <w:tab w:val="right" w:leader="dot" w:pos="9062"/>
            </w:tabs>
            <w:rPr>
              <w:rFonts w:eastAsiaTheme="minorEastAsia"/>
              <w:noProof/>
              <w:sz w:val="22"/>
              <w:lang w:eastAsia="fr-FR"/>
            </w:rPr>
          </w:pPr>
          <w:hyperlink w:anchor="_Toc120887633" w:history="1">
            <w:r w:rsidRPr="008849B3">
              <w:rPr>
                <w:rStyle w:val="Lienhypertexte"/>
                <w:i/>
                <w:noProof/>
              </w:rPr>
              <w:t>2.1.2.</w:t>
            </w:r>
            <w:r>
              <w:rPr>
                <w:rFonts w:eastAsiaTheme="minorEastAsia"/>
                <w:noProof/>
                <w:sz w:val="22"/>
                <w:lang w:eastAsia="fr-FR"/>
              </w:rPr>
              <w:tab/>
            </w:r>
            <w:r w:rsidRPr="008849B3">
              <w:rPr>
                <w:rStyle w:val="Lienhypertexte"/>
                <w:i/>
                <w:noProof/>
              </w:rPr>
              <w:t>Cross-Validation</w:t>
            </w:r>
            <w:r>
              <w:rPr>
                <w:noProof/>
                <w:webHidden/>
              </w:rPr>
              <w:tab/>
            </w:r>
            <w:r>
              <w:rPr>
                <w:noProof/>
                <w:webHidden/>
              </w:rPr>
              <w:fldChar w:fldCharType="begin"/>
            </w:r>
            <w:r>
              <w:rPr>
                <w:noProof/>
                <w:webHidden/>
              </w:rPr>
              <w:instrText xml:space="preserve"> PAGEREF _Toc120887633 \h </w:instrText>
            </w:r>
            <w:r>
              <w:rPr>
                <w:noProof/>
                <w:webHidden/>
              </w:rPr>
            </w:r>
            <w:r>
              <w:rPr>
                <w:noProof/>
                <w:webHidden/>
              </w:rPr>
              <w:fldChar w:fldCharType="separate"/>
            </w:r>
            <w:r>
              <w:rPr>
                <w:noProof/>
                <w:webHidden/>
              </w:rPr>
              <w:t>5</w:t>
            </w:r>
            <w:r>
              <w:rPr>
                <w:noProof/>
                <w:webHidden/>
              </w:rPr>
              <w:fldChar w:fldCharType="end"/>
            </w:r>
          </w:hyperlink>
        </w:p>
        <w:p w14:paraId="6153A842" w14:textId="47174D20" w:rsidR="00353DBA" w:rsidRDefault="00353DBA">
          <w:pPr>
            <w:pStyle w:val="TM2"/>
            <w:tabs>
              <w:tab w:val="left" w:pos="1100"/>
              <w:tab w:val="right" w:leader="dot" w:pos="9062"/>
            </w:tabs>
            <w:rPr>
              <w:rFonts w:eastAsiaTheme="minorEastAsia"/>
              <w:noProof/>
              <w:sz w:val="22"/>
              <w:lang w:eastAsia="fr-FR"/>
            </w:rPr>
          </w:pPr>
          <w:hyperlink w:anchor="_Toc120887634" w:history="1">
            <w:r w:rsidRPr="008849B3">
              <w:rPr>
                <w:rStyle w:val="Lienhypertexte"/>
                <w:noProof/>
              </w:rPr>
              <w:t>2.2.</w:t>
            </w:r>
            <w:r>
              <w:rPr>
                <w:rFonts w:eastAsiaTheme="minorEastAsia"/>
                <w:noProof/>
                <w:sz w:val="22"/>
                <w:lang w:eastAsia="fr-FR"/>
              </w:rPr>
              <w:tab/>
            </w:r>
            <w:r w:rsidRPr="008849B3">
              <w:rPr>
                <w:rStyle w:val="Lienhypertexte"/>
                <w:noProof/>
              </w:rPr>
              <w:t>Modèle introductif : régression logistique</w:t>
            </w:r>
            <w:r>
              <w:rPr>
                <w:noProof/>
                <w:webHidden/>
              </w:rPr>
              <w:tab/>
            </w:r>
            <w:r>
              <w:rPr>
                <w:noProof/>
                <w:webHidden/>
              </w:rPr>
              <w:fldChar w:fldCharType="begin"/>
            </w:r>
            <w:r>
              <w:rPr>
                <w:noProof/>
                <w:webHidden/>
              </w:rPr>
              <w:instrText xml:space="preserve"> PAGEREF _Toc120887634 \h </w:instrText>
            </w:r>
            <w:r>
              <w:rPr>
                <w:noProof/>
                <w:webHidden/>
              </w:rPr>
            </w:r>
            <w:r>
              <w:rPr>
                <w:noProof/>
                <w:webHidden/>
              </w:rPr>
              <w:fldChar w:fldCharType="separate"/>
            </w:r>
            <w:r>
              <w:rPr>
                <w:noProof/>
                <w:webHidden/>
              </w:rPr>
              <w:t>6</w:t>
            </w:r>
            <w:r>
              <w:rPr>
                <w:noProof/>
                <w:webHidden/>
              </w:rPr>
              <w:fldChar w:fldCharType="end"/>
            </w:r>
          </w:hyperlink>
        </w:p>
        <w:p w14:paraId="616AE728" w14:textId="0236EFD3" w:rsidR="00353DBA" w:rsidRDefault="00353DBA">
          <w:pPr>
            <w:pStyle w:val="TM2"/>
            <w:tabs>
              <w:tab w:val="left" w:pos="1100"/>
              <w:tab w:val="right" w:leader="dot" w:pos="9062"/>
            </w:tabs>
            <w:rPr>
              <w:rFonts w:eastAsiaTheme="minorEastAsia"/>
              <w:noProof/>
              <w:sz w:val="22"/>
              <w:lang w:eastAsia="fr-FR"/>
            </w:rPr>
          </w:pPr>
          <w:hyperlink w:anchor="_Toc120887635" w:history="1">
            <w:r w:rsidRPr="008849B3">
              <w:rPr>
                <w:rStyle w:val="Lienhypertexte"/>
                <w:noProof/>
              </w:rPr>
              <w:t>2.3.</w:t>
            </w:r>
            <w:r>
              <w:rPr>
                <w:rFonts w:eastAsiaTheme="minorEastAsia"/>
                <w:noProof/>
                <w:sz w:val="22"/>
                <w:lang w:eastAsia="fr-FR"/>
              </w:rPr>
              <w:tab/>
            </w:r>
            <w:r w:rsidRPr="008849B3">
              <w:rPr>
                <w:rStyle w:val="Lienhypertexte"/>
                <w:noProof/>
              </w:rPr>
              <w:t>Vingt-sept modèles</w:t>
            </w:r>
            <w:r>
              <w:rPr>
                <w:noProof/>
                <w:webHidden/>
              </w:rPr>
              <w:tab/>
            </w:r>
            <w:r>
              <w:rPr>
                <w:noProof/>
                <w:webHidden/>
              </w:rPr>
              <w:fldChar w:fldCharType="begin"/>
            </w:r>
            <w:r>
              <w:rPr>
                <w:noProof/>
                <w:webHidden/>
              </w:rPr>
              <w:instrText xml:space="preserve"> PAGEREF _Toc120887635 \h </w:instrText>
            </w:r>
            <w:r>
              <w:rPr>
                <w:noProof/>
                <w:webHidden/>
              </w:rPr>
            </w:r>
            <w:r>
              <w:rPr>
                <w:noProof/>
                <w:webHidden/>
              </w:rPr>
              <w:fldChar w:fldCharType="separate"/>
            </w:r>
            <w:r>
              <w:rPr>
                <w:noProof/>
                <w:webHidden/>
              </w:rPr>
              <w:t>9</w:t>
            </w:r>
            <w:r>
              <w:rPr>
                <w:noProof/>
                <w:webHidden/>
              </w:rPr>
              <w:fldChar w:fldCharType="end"/>
            </w:r>
          </w:hyperlink>
        </w:p>
        <w:p w14:paraId="5D32DB0C" w14:textId="115EBA2F" w:rsidR="00353DBA" w:rsidRDefault="00353DBA">
          <w:pPr>
            <w:pStyle w:val="TM1"/>
            <w:tabs>
              <w:tab w:val="left" w:pos="560"/>
              <w:tab w:val="right" w:leader="dot" w:pos="9062"/>
            </w:tabs>
            <w:rPr>
              <w:rFonts w:eastAsiaTheme="minorEastAsia"/>
              <w:noProof/>
              <w:sz w:val="22"/>
              <w:lang w:eastAsia="fr-FR"/>
            </w:rPr>
          </w:pPr>
          <w:hyperlink w:anchor="_Toc120887636" w:history="1">
            <w:r w:rsidRPr="008849B3">
              <w:rPr>
                <w:rStyle w:val="Lienhypertexte"/>
                <w:noProof/>
              </w:rPr>
              <w:t>3.</w:t>
            </w:r>
            <w:r>
              <w:rPr>
                <w:rFonts w:eastAsiaTheme="minorEastAsia"/>
                <w:noProof/>
                <w:sz w:val="22"/>
                <w:lang w:eastAsia="fr-FR"/>
              </w:rPr>
              <w:tab/>
            </w:r>
            <w:r w:rsidRPr="008849B3">
              <w:rPr>
                <w:rStyle w:val="Lienhypertexte"/>
                <w:i/>
                <w:noProof/>
              </w:rPr>
              <w:t>Deep Learning</w:t>
            </w:r>
            <w:r>
              <w:rPr>
                <w:noProof/>
                <w:webHidden/>
              </w:rPr>
              <w:tab/>
            </w:r>
            <w:r>
              <w:rPr>
                <w:noProof/>
                <w:webHidden/>
              </w:rPr>
              <w:fldChar w:fldCharType="begin"/>
            </w:r>
            <w:r>
              <w:rPr>
                <w:noProof/>
                <w:webHidden/>
              </w:rPr>
              <w:instrText xml:space="preserve"> PAGEREF _Toc120887636 \h </w:instrText>
            </w:r>
            <w:r>
              <w:rPr>
                <w:noProof/>
                <w:webHidden/>
              </w:rPr>
            </w:r>
            <w:r>
              <w:rPr>
                <w:noProof/>
                <w:webHidden/>
              </w:rPr>
              <w:fldChar w:fldCharType="separate"/>
            </w:r>
            <w:r>
              <w:rPr>
                <w:noProof/>
                <w:webHidden/>
              </w:rPr>
              <w:t>10</w:t>
            </w:r>
            <w:r>
              <w:rPr>
                <w:noProof/>
                <w:webHidden/>
              </w:rPr>
              <w:fldChar w:fldCharType="end"/>
            </w:r>
          </w:hyperlink>
        </w:p>
        <w:p w14:paraId="030A3C52" w14:textId="2F910371" w:rsidR="00353DBA" w:rsidRDefault="00353DBA">
          <w:pPr>
            <w:pStyle w:val="TM1"/>
            <w:tabs>
              <w:tab w:val="left" w:pos="560"/>
              <w:tab w:val="right" w:leader="dot" w:pos="9062"/>
            </w:tabs>
            <w:rPr>
              <w:rFonts w:eastAsiaTheme="minorEastAsia"/>
              <w:noProof/>
              <w:sz w:val="22"/>
              <w:lang w:eastAsia="fr-FR"/>
            </w:rPr>
          </w:pPr>
          <w:hyperlink w:anchor="_Toc120887637" w:history="1">
            <w:r w:rsidRPr="008849B3">
              <w:rPr>
                <w:rStyle w:val="Lienhypertexte"/>
                <w:noProof/>
              </w:rPr>
              <w:t>4.</w:t>
            </w:r>
            <w:r>
              <w:rPr>
                <w:rFonts w:eastAsiaTheme="minorEastAsia"/>
                <w:noProof/>
                <w:sz w:val="22"/>
                <w:lang w:eastAsia="fr-FR"/>
              </w:rPr>
              <w:tab/>
            </w:r>
            <w:r w:rsidRPr="008849B3">
              <w:rPr>
                <w:rStyle w:val="Lienhypertexte"/>
                <w:noProof/>
              </w:rPr>
              <w:t>Réflexion et pistes d’amélioration</w:t>
            </w:r>
            <w:r>
              <w:rPr>
                <w:noProof/>
                <w:webHidden/>
              </w:rPr>
              <w:tab/>
            </w:r>
            <w:r>
              <w:rPr>
                <w:noProof/>
                <w:webHidden/>
              </w:rPr>
              <w:fldChar w:fldCharType="begin"/>
            </w:r>
            <w:r>
              <w:rPr>
                <w:noProof/>
                <w:webHidden/>
              </w:rPr>
              <w:instrText xml:space="preserve"> PAGEREF _Toc120887637 \h </w:instrText>
            </w:r>
            <w:r>
              <w:rPr>
                <w:noProof/>
                <w:webHidden/>
              </w:rPr>
            </w:r>
            <w:r>
              <w:rPr>
                <w:noProof/>
                <w:webHidden/>
              </w:rPr>
              <w:fldChar w:fldCharType="separate"/>
            </w:r>
            <w:r>
              <w:rPr>
                <w:noProof/>
                <w:webHidden/>
              </w:rPr>
              <w:t>10</w:t>
            </w:r>
            <w:r>
              <w:rPr>
                <w:noProof/>
                <w:webHidden/>
              </w:rPr>
              <w:fldChar w:fldCharType="end"/>
            </w:r>
          </w:hyperlink>
        </w:p>
        <w:p w14:paraId="3AB8CAEA" w14:textId="459CDFCE" w:rsidR="00353DBA" w:rsidRDefault="00353DBA">
          <w:pPr>
            <w:pStyle w:val="TM1"/>
            <w:tabs>
              <w:tab w:val="left" w:pos="560"/>
              <w:tab w:val="right" w:leader="dot" w:pos="9062"/>
            </w:tabs>
            <w:rPr>
              <w:rFonts w:eastAsiaTheme="minorEastAsia"/>
              <w:noProof/>
              <w:sz w:val="22"/>
              <w:lang w:eastAsia="fr-FR"/>
            </w:rPr>
          </w:pPr>
          <w:hyperlink w:anchor="_Toc120887638" w:history="1">
            <w:r w:rsidRPr="008849B3">
              <w:rPr>
                <w:rStyle w:val="Lienhypertexte"/>
                <w:noProof/>
              </w:rPr>
              <w:t>5.</w:t>
            </w:r>
            <w:r>
              <w:rPr>
                <w:rFonts w:eastAsiaTheme="minorEastAsia"/>
                <w:noProof/>
                <w:sz w:val="22"/>
                <w:lang w:eastAsia="fr-FR"/>
              </w:rPr>
              <w:tab/>
            </w:r>
            <w:r w:rsidRPr="008849B3">
              <w:rPr>
                <w:rStyle w:val="Lienhypertexte"/>
                <w:noProof/>
              </w:rPr>
              <w:t>Conclusion</w:t>
            </w:r>
            <w:r>
              <w:rPr>
                <w:noProof/>
                <w:webHidden/>
              </w:rPr>
              <w:tab/>
            </w:r>
            <w:r>
              <w:rPr>
                <w:noProof/>
                <w:webHidden/>
              </w:rPr>
              <w:fldChar w:fldCharType="begin"/>
            </w:r>
            <w:r>
              <w:rPr>
                <w:noProof/>
                <w:webHidden/>
              </w:rPr>
              <w:instrText xml:space="preserve"> PAGEREF _Toc120887638 \h </w:instrText>
            </w:r>
            <w:r>
              <w:rPr>
                <w:noProof/>
                <w:webHidden/>
              </w:rPr>
            </w:r>
            <w:r>
              <w:rPr>
                <w:noProof/>
                <w:webHidden/>
              </w:rPr>
              <w:fldChar w:fldCharType="separate"/>
            </w:r>
            <w:r>
              <w:rPr>
                <w:noProof/>
                <w:webHidden/>
              </w:rPr>
              <w:t>10</w:t>
            </w:r>
            <w:r>
              <w:rPr>
                <w:noProof/>
                <w:webHidden/>
              </w:rPr>
              <w:fldChar w:fldCharType="end"/>
            </w:r>
          </w:hyperlink>
        </w:p>
        <w:p w14:paraId="5E4D4488" w14:textId="201F7FE8" w:rsidR="00353DBA" w:rsidRDefault="00353DBA">
          <w:pPr>
            <w:pStyle w:val="TM1"/>
            <w:tabs>
              <w:tab w:val="right" w:leader="dot" w:pos="9062"/>
            </w:tabs>
            <w:rPr>
              <w:rFonts w:eastAsiaTheme="minorEastAsia"/>
              <w:noProof/>
              <w:sz w:val="22"/>
              <w:lang w:eastAsia="fr-FR"/>
            </w:rPr>
          </w:pPr>
          <w:hyperlink w:anchor="_Toc120887639" w:history="1">
            <w:r w:rsidRPr="008849B3">
              <w:rPr>
                <w:rStyle w:val="Lienhypertexte"/>
                <w:noProof/>
              </w:rPr>
              <w:t>Bibliographie</w:t>
            </w:r>
            <w:r>
              <w:rPr>
                <w:noProof/>
                <w:webHidden/>
              </w:rPr>
              <w:tab/>
            </w:r>
            <w:r>
              <w:rPr>
                <w:noProof/>
                <w:webHidden/>
              </w:rPr>
              <w:fldChar w:fldCharType="begin"/>
            </w:r>
            <w:r>
              <w:rPr>
                <w:noProof/>
                <w:webHidden/>
              </w:rPr>
              <w:instrText xml:space="preserve"> PAGEREF _Toc120887639 \h </w:instrText>
            </w:r>
            <w:r>
              <w:rPr>
                <w:noProof/>
                <w:webHidden/>
              </w:rPr>
            </w:r>
            <w:r>
              <w:rPr>
                <w:noProof/>
                <w:webHidden/>
              </w:rPr>
              <w:fldChar w:fldCharType="separate"/>
            </w:r>
            <w:r>
              <w:rPr>
                <w:noProof/>
                <w:webHidden/>
              </w:rPr>
              <w:t>10</w:t>
            </w:r>
            <w:r>
              <w:rPr>
                <w:noProof/>
                <w:webHidden/>
              </w:rPr>
              <w:fldChar w:fldCharType="end"/>
            </w:r>
          </w:hyperlink>
        </w:p>
        <w:p w14:paraId="5E6F9A61" w14:textId="6584B041" w:rsidR="00E13F96" w:rsidRDefault="00E13F96">
          <w:r>
            <w:rPr>
              <w:b/>
              <w:bCs/>
            </w:rPr>
            <w:fldChar w:fldCharType="end"/>
          </w:r>
        </w:p>
      </w:sdtContent>
    </w:sdt>
    <w:p w14:paraId="2DB0D109" w14:textId="77777777" w:rsidR="00E13F96" w:rsidRDefault="00E13F96" w:rsidP="00DA3F5B">
      <w:pPr>
        <w:pStyle w:val="Titre1"/>
      </w:pPr>
    </w:p>
    <w:p w14:paraId="44865A80" w14:textId="663E1EE2" w:rsidR="00E13F96" w:rsidRDefault="00E13F96" w:rsidP="00DA3F5B">
      <w:pPr>
        <w:pStyle w:val="Titre1"/>
      </w:pPr>
    </w:p>
    <w:p w14:paraId="7833AD4C" w14:textId="718C3DB5" w:rsidR="00E13F96" w:rsidRDefault="00E13F96" w:rsidP="00E13F96"/>
    <w:p w14:paraId="2C2847C2" w14:textId="03667709" w:rsidR="00E13F96" w:rsidRDefault="00E13F96" w:rsidP="00E13F96"/>
    <w:p w14:paraId="0CF14C05" w14:textId="695BB5E3" w:rsidR="00E13F96" w:rsidRDefault="00E13F96" w:rsidP="00E13F96"/>
    <w:p w14:paraId="7E5DAEBC" w14:textId="0F28D1F9" w:rsidR="00E13F96" w:rsidRDefault="00E13F96" w:rsidP="00E13F96"/>
    <w:p w14:paraId="2C0BED43" w14:textId="2E054E55" w:rsidR="00E13F96" w:rsidRDefault="00E13F96" w:rsidP="00E13F96"/>
    <w:p w14:paraId="1C9AF1BE" w14:textId="06C498C8" w:rsidR="00E13F96" w:rsidRDefault="00E13F96" w:rsidP="00E13F96"/>
    <w:p w14:paraId="534F87F3" w14:textId="77777777" w:rsidR="00E13F96" w:rsidRPr="00E13F96" w:rsidRDefault="00E13F96" w:rsidP="00E13F96"/>
    <w:p w14:paraId="760BB7B2" w14:textId="738433FE" w:rsidR="000E314A" w:rsidRDefault="00DA3F5B" w:rsidP="00DA3F5B">
      <w:pPr>
        <w:pStyle w:val="Titre1"/>
      </w:pPr>
      <w:bookmarkStart w:id="0" w:name="_Toc120887628"/>
      <w:r>
        <w:t xml:space="preserve">Introduction </w:t>
      </w:r>
      <w:r w:rsidR="00353DBA">
        <w:t>et</w:t>
      </w:r>
      <w:r w:rsidR="008526DE">
        <w:t xml:space="preserve"> </w:t>
      </w:r>
      <w:r w:rsidR="00353DBA">
        <w:t>p</w:t>
      </w:r>
      <w:r w:rsidR="008526DE">
        <w:t>roblématique</w:t>
      </w:r>
      <w:bookmarkEnd w:id="0"/>
    </w:p>
    <w:p w14:paraId="42FE065A" w14:textId="645A6405" w:rsidR="005A206C" w:rsidRDefault="006E3ACE"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Pr>
          <w:rFonts w:asciiTheme="minorHAnsi" w:eastAsiaTheme="minorHAnsi" w:hAnsiTheme="minorHAnsi" w:cstheme="minorBidi"/>
          <w:sz w:val="28"/>
          <w:szCs w:val="22"/>
          <w:lang w:eastAsia="en-US"/>
        </w:rPr>
        <w:tab/>
      </w:r>
      <w:r w:rsidRPr="006E3ACE">
        <w:rPr>
          <w:rFonts w:asciiTheme="minorHAnsi" w:eastAsiaTheme="minorHAnsi" w:hAnsiTheme="minorHAnsi" w:cstheme="minorBidi"/>
          <w:sz w:val="28"/>
          <w:szCs w:val="22"/>
          <w:lang w:eastAsia="en-US"/>
        </w:rPr>
        <w:t>Automatise</w:t>
      </w:r>
      <w:r w:rsidR="009F2AAB">
        <w:rPr>
          <w:rFonts w:asciiTheme="minorHAnsi" w:eastAsiaTheme="minorHAnsi" w:hAnsiTheme="minorHAnsi" w:cstheme="minorBidi"/>
          <w:sz w:val="28"/>
          <w:szCs w:val="22"/>
          <w:lang w:eastAsia="en-US"/>
        </w:rPr>
        <w:t xml:space="preserve">r </w:t>
      </w:r>
      <w:r w:rsidRPr="006E3ACE">
        <w:rPr>
          <w:rFonts w:asciiTheme="minorHAnsi" w:eastAsiaTheme="minorHAnsi" w:hAnsiTheme="minorHAnsi" w:cstheme="minorBidi"/>
          <w:sz w:val="28"/>
          <w:szCs w:val="22"/>
          <w:lang w:eastAsia="en-US"/>
        </w:rPr>
        <w:t>les processus de tâches répétitives telles que la reconnaissance automatique de documents e</w:t>
      </w:r>
      <w:r w:rsidR="00FB3404">
        <w:rPr>
          <w:rFonts w:asciiTheme="minorHAnsi" w:eastAsiaTheme="minorHAnsi" w:hAnsiTheme="minorHAnsi" w:cstheme="minorBidi"/>
          <w:sz w:val="28"/>
          <w:szCs w:val="22"/>
          <w:lang w:eastAsia="en-US"/>
        </w:rPr>
        <w:t>st</w:t>
      </w:r>
      <w:r w:rsidRPr="006E3ACE">
        <w:rPr>
          <w:rFonts w:asciiTheme="minorHAnsi" w:eastAsiaTheme="minorHAnsi" w:hAnsiTheme="minorHAnsi" w:cstheme="minorBidi"/>
          <w:sz w:val="28"/>
          <w:szCs w:val="22"/>
          <w:lang w:eastAsia="en-US"/>
        </w:rPr>
        <w:t xml:space="preserve"> </w:t>
      </w:r>
      <w:r w:rsidR="00FB3404">
        <w:rPr>
          <w:rFonts w:asciiTheme="minorHAnsi" w:eastAsiaTheme="minorHAnsi" w:hAnsiTheme="minorHAnsi" w:cstheme="minorBidi"/>
          <w:sz w:val="28"/>
          <w:szCs w:val="22"/>
          <w:lang w:eastAsia="en-US"/>
        </w:rPr>
        <w:t>l’</w:t>
      </w:r>
      <w:r w:rsidRPr="006E3ACE">
        <w:rPr>
          <w:rFonts w:asciiTheme="minorHAnsi" w:eastAsiaTheme="minorHAnsi" w:hAnsiTheme="minorHAnsi" w:cstheme="minorBidi"/>
          <w:sz w:val="28"/>
          <w:szCs w:val="22"/>
          <w:lang w:eastAsia="en-US"/>
        </w:rPr>
        <w:t>un des enjeux majeurs pour beaucoup d’entreprises</w:t>
      </w:r>
      <w:r w:rsidR="00D026E4">
        <w:rPr>
          <w:rFonts w:asciiTheme="minorHAnsi" w:eastAsiaTheme="minorHAnsi" w:hAnsiTheme="minorHAnsi" w:cstheme="minorBidi"/>
          <w:sz w:val="28"/>
          <w:szCs w:val="22"/>
          <w:lang w:eastAsia="en-US"/>
        </w:rPr>
        <w:t xml:space="preserve"> ou autres structures</w:t>
      </w:r>
      <w:r w:rsidRPr="006E3ACE">
        <w:rPr>
          <w:rFonts w:asciiTheme="minorHAnsi" w:eastAsiaTheme="minorHAnsi" w:hAnsiTheme="minorHAnsi" w:cstheme="minorBidi"/>
          <w:sz w:val="28"/>
          <w:szCs w:val="22"/>
          <w:lang w:eastAsia="en-US"/>
        </w:rPr>
        <w:t xml:space="preserve">. </w:t>
      </w:r>
      <w:r w:rsidR="00D026E4">
        <w:rPr>
          <w:rFonts w:asciiTheme="minorHAnsi" w:eastAsiaTheme="minorHAnsi" w:hAnsiTheme="minorHAnsi" w:cstheme="minorBidi"/>
          <w:sz w:val="28"/>
          <w:szCs w:val="22"/>
          <w:lang w:eastAsia="en-US"/>
        </w:rPr>
        <w:t xml:space="preserve">Cela peut notamment </w:t>
      </w:r>
      <w:r w:rsidR="00225545">
        <w:rPr>
          <w:rFonts w:asciiTheme="minorHAnsi" w:eastAsiaTheme="minorHAnsi" w:hAnsiTheme="minorHAnsi" w:cstheme="minorBidi"/>
          <w:sz w:val="28"/>
          <w:szCs w:val="22"/>
          <w:lang w:eastAsia="en-US"/>
        </w:rPr>
        <w:t>offrir aux équipes</w:t>
      </w:r>
      <w:r w:rsidR="00E16ADF">
        <w:rPr>
          <w:rFonts w:asciiTheme="minorHAnsi" w:eastAsiaTheme="minorHAnsi" w:hAnsiTheme="minorHAnsi" w:cstheme="minorBidi"/>
          <w:sz w:val="28"/>
          <w:szCs w:val="22"/>
          <w:lang w:eastAsia="en-US"/>
        </w:rPr>
        <w:t xml:space="preserve"> </w:t>
      </w:r>
      <w:r w:rsidR="00E16ADF">
        <w:rPr>
          <w:rFonts w:asciiTheme="minorHAnsi" w:eastAsiaTheme="minorHAnsi" w:hAnsiTheme="minorHAnsi" w:cstheme="minorBidi"/>
          <w:sz w:val="28"/>
          <w:szCs w:val="22"/>
          <w:lang w:eastAsia="en-US"/>
        </w:rPr>
        <w:t xml:space="preserve">plus de confort pendant </w:t>
      </w:r>
      <w:r w:rsidR="00E16ADF">
        <w:rPr>
          <w:rFonts w:asciiTheme="minorHAnsi" w:eastAsiaTheme="minorHAnsi" w:hAnsiTheme="minorHAnsi" w:cstheme="minorBidi"/>
          <w:sz w:val="28"/>
          <w:szCs w:val="22"/>
          <w:lang w:eastAsia="en-US"/>
        </w:rPr>
        <w:t>l’</w:t>
      </w:r>
      <w:r w:rsidR="00E16ADF">
        <w:rPr>
          <w:rFonts w:asciiTheme="minorHAnsi" w:eastAsiaTheme="minorHAnsi" w:hAnsiTheme="minorHAnsi" w:cstheme="minorBidi"/>
          <w:sz w:val="28"/>
          <w:szCs w:val="22"/>
          <w:lang w:eastAsia="en-US"/>
        </w:rPr>
        <w:t>utilisation</w:t>
      </w:r>
      <w:r w:rsidR="00E16ADF">
        <w:rPr>
          <w:rFonts w:asciiTheme="minorHAnsi" w:eastAsiaTheme="minorHAnsi" w:hAnsiTheme="minorHAnsi" w:cstheme="minorBidi"/>
          <w:sz w:val="28"/>
          <w:szCs w:val="22"/>
          <w:lang w:eastAsia="en-US"/>
        </w:rPr>
        <w:t xml:space="preserve"> de ces processus ou encore</w:t>
      </w:r>
      <w:r w:rsidR="00225545">
        <w:rPr>
          <w:rFonts w:asciiTheme="minorHAnsi" w:eastAsiaTheme="minorHAnsi" w:hAnsiTheme="minorHAnsi" w:cstheme="minorBidi"/>
          <w:sz w:val="28"/>
          <w:szCs w:val="22"/>
          <w:lang w:eastAsia="en-US"/>
        </w:rPr>
        <w:t xml:space="preserve"> </w:t>
      </w:r>
      <w:r w:rsidR="009F2AAB">
        <w:rPr>
          <w:rFonts w:asciiTheme="minorHAnsi" w:eastAsiaTheme="minorHAnsi" w:hAnsiTheme="minorHAnsi" w:cstheme="minorBidi"/>
          <w:sz w:val="28"/>
          <w:szCs w:val="22"/>
          <w:lang w:eastAsia="en-US"/>
        </w:rPr>
        <w:t>plus de facilité</w:t>
      </w:r>
      <w:r w:rsidR="00225545">
        <w:rPr>
          <w:rFonts w:asciiTheme="minorHAnsi" w:eastAsiaTheme="minorHAnsi" w:hAnsiTheme="minorHAnsi" w:cstheme="minorBidi"/>
          <w:sz w:val="28"/>
          <w:szCs w:val="22"/>
          <w:lang w:eastAsia="en-US"/>
        </w:rPr>
        <w:t xml:space="preserve"> </w:t>
      </w:r>
      <w:r w:rsidR="00E16ADF">
        <w:rPr>
          <w:rFonts w:asciiTheme="minorHAnsi" w:eastAsiaTheme="minorHAnsi" w:hAnsiTheme="minorHAnsi" w:cstheme="minorBidi"/>
          <w:sz w:val="28"/>
          <w:szCs w:val="22"/>
          <w:lang w:eastAsia="en-US"/>
        </w:rPr>
        <w:t xml:space="preserve">quant </w:t>
      </w:r>
      <w:r w:rsidR="00225545">
        <w:rPr>
          <w:rFonts w:asciiTheme="minorHAnsi" w:eastAsiaTheme="minorHAnsi" w:hAnsiTheme="minorHAnsi" w:cstheme="minorBidi"/>
          <w:sz w:val="28"/>
          <w:szCs w:val="22"/>
          <w:lang w:eastAsia="en-US"/>
        </w:rPr>
        <w:t xml:space="preserve">à la compréhension </w:t>
      </w:r>
      <w:r w:rsidR="00E16ADF">
        <w:rPr>
          <w:rFonts w:asciiTheme="minorHAnsi" w:eastAsiaTheme="minorHAnsi" w:hAnsiTheme="minorHAnsi" w:cstheme="minorBidi"/>
          <w:sz w:val="28"/>
          <w:szCs w:val="22"/>
          <w:lang w:eastAsia="en-US"/>
        </w:rPr>
        <w:t>du</w:t>
      </w:r>
      <w:r w:rsidR="00225545">
        <w:rPr>
          <w:rFonts w:asciiTheme="minorHAnsi" w:eastAsiaTheme="minorHAnsi" w:hAnsiTheme="minorHAnsi" w:cstheme="minorBidi"/>
          <w:sz w:val="28"/>
          <w:szCs w:val="22"/>
          <w:lang w:eastAsia="en-US"/>
        </w:rPr>
        <w:t xml:space="preserve"> fonctionnement</w:t>
      </w:r>
      <w:r w:rsidR="009F2AAB">
        <w:rPr>
          <w:rFonts w:asciiTheme="minorHAnsi" w:eastAsiaTheme="minorHAnsi" w:hAnsiTheme="minorHAnsi" w:cstheme="minorBidi"/>
          <w:sz w:val="28"/>
          <w:szCs w:val="22"/>
          <w:lang w:eastAsia="en-US"/>
        </w:rPr>
        <w:t xml:space="preserve"> </w:t>
      </w:r>
      <w:r w:rsidR="008A60E4">
        <w:rPr>
          <w:rFonts w:asciiTheme="minorHAnsi" w:eastAsiaTheme="minorHAnsi" w:hAnsiTheme="minorHAnsi" w:cstheme="minorBidi"/>
          <w:sz w:val="28"/>
          <w:szCs w:val="22"/>
          <w:lang w:eastAsia="en-US"/>
        </w:rPr>
        <w:t xml:space="preserve">et </w:t>
      </w:r>
      <w:r w:rsidR="00E16ADF">
        <w:rPr>
          <w:rFonts w:asciiTheme="minorHAnsi" w:eastAsiaTheme="minorHAnsi" w:hAnsiTheme="minorHAnsi" w:cstheme="minorBidi"/>
          <w:sz w:val="28"/>
          <w:szCs w:val="22"/>
          <w:lang w:eastAsia="en-US"/>
        </w:rPr>
        <w:t>de</w:t>
      </w:r>
      <w:r w:rsidR="008A60E4">
        <w:rPr>
          <w:rFonts w:asciiTheme="minorHAnsi" w:eastAsiaTheme="minorHAnsi" w:hAnsiTheme="minorHAnsi" w:cstheme="minorBidi"/>
          <w:sz w:val="28"/>
          <w:szCs w:val="22"/>
          <w:lang w:eastAsia="en-US"/>
        </w:rPr>
        <w:t xml:space="preserve"> l’objectif </w:t>
      </w:r>
      <w:r w:rsidR="009F2AAB">
        <w:rPr>
          <w:rFonts w:asciiTheme="minorHAnsi" w:eastAsiaTheme="minorHAnsi" w:hAnsiTheme="minorHAnsi" w:cstheme="minorBidi"/>
          <w:sz w:val="28"/>
          <w:szCs w:val="22"/>
          <w:lang w:eastAsia="en-US"/>
        </w:rPr>
        <w:t>de ces processus</w:t>
      </w:r>
      <w:r w:rsidR="00E16ADF">
        <w:rPr>
          <w:rFonts w:asciiTheme="minorHAnsi" w:eastAsiaTheme="minorHAnsi" w:hAnsiTheme="minorHAnsi" w:cstheme="minorBidi"/>
          <w:sz w:val="28"/>
          <w:szCs w:val="22"/>
          <w:lang w:eastAsia="en-US"/>
        </w:rPr>
        <w:t xml:space="preserve">. </w:t>
      </w:r>
      <w:r w:rsidR="009F2AAB">
        <w:rPr>
          <w:rFonts w:asciiTheme="minorHAnsi" w:eastAsiaTheme="minorHAnsi" w:hAnsiTheme="minorHAnsi" w:cstheme="minorBidi"/>
          <w:sz w:val="28"/>
          <w:szCs w:val="22"/>
          <w:lang w:eastAsia="en-US"/>
        </w:rPr>
        <w:t xml:space="preserve">Ces processus </w:t>
      </w:r>
      <w:r w:rsidR="00E16ADF">
        <w:rPr>
          <w:rFonts w:asciiTheme="minorHAnsi" w:eastAsiaTheme="minorHAnsi" w:hAnsiTheme="minorHAnsi" w:cstheme="minorBidi"/>
          <w:sz w:val="28"/>
          <w:szCs w:val="22"/>
          <w:lang w:eastAsia="en-US"/>
        </w:rPr>
        <w:t xml:space="preserve">automatisés </w:t>
      </w:r>
      <w:r w:rsidR="009F2AAB">
        <w:rPr>
          <w:rFonts w:asciiTheme="minorHAnsi" w:eastAsiaTheme="minorHAnsi" w:hAnsiTheme="minorHAnsi" w:cstheme="minorBidi"/>
          <w:sz w:val="28"/>
          <w:szCs w:val="22"/>
          <w:lang w:eastAsia="en-US"/>
        </w:rPr>
        <w:t xml:space="preserve">étant plus efficients, cela apporte </w:t>
      </w:r>
      <w:r w:rsidR="00E16ADF">
        <w:rPr>
          <w:rFonts w:asciiTheme="minorHAnsi" w:eastAsiaTheme="minorHAnsi" w:hAnsiTheme="minorHAnsi" w:cstheme="minorBidi"/>
          <w:sz w:val="28"/>
          <w:szCs w:val="22"/>
          <w:lang w:eastAsia="en-US"/>
        </w:rPr>
        <w:t>alors</w:t>
      </w:r>
      <w:r w:rsidR="009F2AAB">
        <w:rPr>
          <w:rFonts w:asciiTheme="minorHAnsi" w:eastAsiaTheme="minorHAnsi" w:hAnsiTheme="minorHAnsi" w:cstheme="minorBidi"/>
          <w:sz w:val="28"/>
          <w:szCs w:val="22"/>
          <w:lang w:eastAsia="en-US"/>
        </w:rPr>
        <w:t xml:space="preserve"> un gain de temps, et</w:t>
      </w:r>
      <w:r w:rsidR="00E16ADF">
        <w:rPr>
          <w:rFonts w:asciiTheme="minorHAnsi" w:eastAsiaTheme="minorHAnsi" w:hAnsiTheme="minorHAnsi" w:cstheme="minorBidi"/>
          <w:sz w:val="28"/>
          <w:szCs w:val="22"/>
          <w:lang w:eastAsia="en-US"/>
        </w:rPr>
        <w:t xml:space="preserve"> en conséquence,</w:t>
      </w:r>
      <w:r w:rsidR="009F2AAB">
        <w:rPr>
          <w:rFonts w:asciiTheme="minorHAnsi" w:eastAsiaTheme="minorHAnsi" w:hAnsiTheme="minorHAnsi" w:cstheme="minorBidi"/>
          <w:sz w:val="28"/>
          <w:szCs w:val="22"/>
          <w:lang w:eastAsia="en-US"/>
        </w:rPr>
        <w:t xml:space="preserve"> les équipes peuvent investir ce temps pour travailler sur d’autres tâches notamment certaines qui seraient plus avancées.</w:t>
      </w:r>
    </w:p>
    <w:p w14:paraId="5466A6E7" w14:textId="77777777" w:rsidR="006E3ACE" w:rsidRPr="006E3ACE" w:rsidRDefault="006E3ACE"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74DC1EC3" w14:textId="7BF14378" w:rsidR="006E3ACE" w:rsidRDefault="006E3ACE"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sidRPr="006E3ACE">
        <w:rPr>
          <w:rFonts w:asciiTheme="minorHAnsi" w:eastAsiaTheme="minorHAnsi" w:hAnsiTheme="minorHAnsi" w:cstheme="minorBidi"/>
          <w:sz w:val="28"/>
          <w:szCs w:val="22"/>
          <w:lang w:eastAsia="en-US"/>
        </w:rPr>
        <w:t xml:space="preserve">Parmi </w:t>
      </w:r>
      <w:r w:rsidR="00E16ADF">
        <w:rPr>
          <w:rFonts w:asciiTheme="minorHAnsi" w:eastAsiaTheme="minorHAnsi" w:hAnsiTheme="minorHAnsi" w:cstheme="minorBidi"/>
          <w:sz w:val="28"/>
          <w:szCs w:val="22"/>
          <w:lang w:eastAsia="en-US"/>
        </w:rPr>
        <w:t>les</w:t>
      </w:r>
      <w:r w:rsidRPr="006E3ACE">
        <w:rPr>
          <w:rFonts w:asciiTheme="minorHAnsi" w:eastAsiaTheme="minorHAnsi" w:hAnsiTheme="minorHAnsi" w:cstheme="minorBidi"/>
          <w:sz w:val="28"/>
          <w:szCs w:val="22"/>
          <w:lang w:eastAsia="en-US"/>
        </w:rPr>
        <w:t xml:space="preserve"> documents qu’il peut être utile de classer de manière automatique</w:t>
      </w:r>
      <w:r w:rsidR="00E16ADF">
        <w:rPr>
          <w:rFonts w:asciiTheme="minorHAnsi" w:eastAsiaTheme="minorHAnsi" w:hAnsiTheme="minorHAnsi" w:cstheme="minorBidi"/>
          <w:sz w:val="28"/>
          <w:szCs w:val="22"/>
          <w:lang w:eastAsia="en-US"/>
        </w:rPr>
        <w:t xml:space="preserve"> dans un contexte d’entreprise ou plus souvent d’administration publique</w:t>
      </w:r>
      <w:r w:rsidRPr="006E3ACE">
        <w:rPr>
          <w:rFonts w:asciiTheme="minorHAnsi" w:eastAsiaTheme="minorHAnsi" w:hAnsiTheme="minorHAnsi" w:cstheme="minorBidi"/>
          <w:sz w:val="28"/>
          <w:szCs w:val="22"/>
          <w:lang w:eastAsia="en-US"/>
        </w:rPr>
        <w:t xml:space="preserve">, on retrouve les titres de séjour. Ces cartes sont nécessaires pour les ressortissants étrangers (hors Union Européenne) souhaitant résider en France pour une période supérieure à trois mois. Ces titres de séjour ont changé d’aspect en 2020 pour passer d’une carte rose à une carte blanche. Certaines informations </w:t>
      </w:r>
      <w:r w:rsidR="00FB3404">
        <w:rPr>
          <w:rFonts w:asciiTheme="minorHAnsi" w:eastAsiaTheme="minorHAnsi" w:hAnsiTheme="minorHAnsi" w:cstheme="minorBidi"/>
          <w:sz w:val="28"/>
          <w:szCs w:val="22"/>
          <w:lang w:eastAsia="en-US"/>
        </w:rPr>
        <w:t>ont</w:t>
      </w:r>
      <w:r w:rsidRPr="006E3ACE">
        <w:rPr>
          <w:rFonts w:asciiTheme="minorHAnsi" w:eastAsiaTheme="minorHAnsi" w:hAnsiTheme="minorHAnsi" w:cstheme="minorBidi"/>
          <w:sz w:val="28"/>
          <w:szCs w:val="22"/>
          <w:lang w:eastAsia="en-US"/>
        </w:rPr>
        <w:t xml:space="preserve"> également </w:t>
      </w:r>
      <w:r w:rsidR="00FB3404">
        <w:rPr>
          <w:rFonts w:asciiTheme="minorHAnsi" w:eastAsiaTheme="minorHAnsi" w:hAnsiTheme="minorHAnsi" w:cstheme="minorBidi"/>
          <w:sz w:val="28"/>
          <w:szCs w:val="22"/>
          <w:lang w:eastAsia="en-US"/>
        </w:rPr>
        <w:t>changé.</w:t>
      </w:r>
    </w:p>
    <w:p w14:paraId="6256406E" w14:textId="2E87D210" w:rsidR="006E3ACE" w:rsidRDefault="00A15772"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Pr>
          <w:noProof/>
        </w:rPr>
        <w:drawing>
          <wp:anchor distT="0" distB="0" distL="114300" distR="114300" simplePos="0" relativeHeight="251673600" behindDoc="0" locked="0" layoutInCell="1" allowOverlap="1" wp14:anchorId="1A96F3AC" wp14:editId="483E86D0">
            <wp:simplePos x="0" y="0"/>
            <wp:positionH relativeFrom="margin">
              <wp:posOffset>3088005</wp:posOffset>
            </wp:positionH>
            <wp:positionV relativeFrom="paragraph">
              <wp:posOffset>171450</wp:posOffset>
            </wp:positionV>
            <wp:extent cx="2931530" cy="1880129"/>
            <wp:effectExtent l="0" t="0" r="2540" b="6350"/>
            <wp:wrapNone/>
            <wp:docPr id="7" name="Image 7" descr="A quoi reconnait-on un faux titre de séjour ? - CT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A quoi reconnait-on un faux titre de séjour ? - CT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1530" cy="1880129"/>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6E3ACE">
        <w:rPr>
          <w:noProof/>
        </w:rPr>
        <w:drawing>
          <wp:anchor distT="0" distB="0" distL="114300" distR="114300" simplePos="0" relativeHeight="251674624" behindDoc="0" locked="0" layoutInCell="1" allowOverlap="1" wp14:anchorId="503AEA70" wp14:editId="2B033387">
            <wp:simplePos x="0" y="0"/>
            <wp:positionH relativeFrom="margin">
              <wp:posOffset>-296545</wp:posOffset>
            </wp:positionH>
            <wp:positionV relativeFrom="paragraph">
              <wp:posOffset>192405</wp:posOffset>
            </wp:positionV>
            <wp:extent cx="2910205" cy="1832610"/>
            <wp:effectExtent l="0" t="0" r="4445" b="0"/>
            <wp:wrapNone/>
            <wp:docPr id="8" name="Image 8" descr="Une image contenant texte, journa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journal&#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0205" cy="183261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77910FC8" w14:textId="3CC0A9E7" w:rsidR="006E3ACE" w:rsidRDefault="006E3ACE"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02BD1DAE" w14:textId="77777777" w:rsidR="006E3ACE" w:rsidRDefault="006E3ACE"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1EA325DA" w14:textId="32E5449D" w:rsidR="006E3ACE" w:rsidRDefault="006E3ACE"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531E3E39" w14:textId="77777777" w:rsidR="006E3ACE" w:rsidRDefault="006E3ACE"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78B3BDF9" w14:textId="6928BA00" w:rsidR="006E3ACE" w:rsidRDefault="006E3ACE"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Pr>
          <w:noProof/>
        </w:rPr>
        <mc:AlternateContent>
          <mc:Choice Requires="wps">
            <w:drawing>
              <wp:anchor distT="0" distB="0" distL="114300" distR="114300" simplePos="0" relativeHeight="251678720" behindDoc="0" locked="0" layoutInCell="1" allowOverlap="1" wp14:anchorId="31E5FBF2" wp14:editId="6981E206">
                <wp:simplePos x="0" y="0"/>
                <wp:positionH relativeFrom="margin">
                  <wp:posOffset>3184269</wp:posOffset>
                </wp:positionH>
                <wp:positionV relativeFrom="paragraph">
                  <wp:posOffset>309245</wp:posOffset>
                </wp:positionV>
                <wp:extent cx="2931160" cy="635"/>
                <wp:effectExtent l="0" t="0" r="2540" b="0"/>
                <wp:wrapNone/>
                <wp:docPr id="10" name="Zone de texte 10"/>
                <wp:cNvGraphicFramePr/>
                <a:graphic xmlns:a="http://schemas.openxmlformats.org/drawingml/2006/main">
                  <a:graphicData uri="http://schemas.microsoft.com/office/word/2010/wordprocessingShape">
                    <wps:wsp>
                      <wps:cNvSpPr txBox="1"/>
                      <wps:spPr>
                        <a:xfrm>
                          <a:off x="0" y="0"/>
                          <a:ext cx="2931160" cy="635"/>
                        </a:xfrm>
                        <a:prstGeom prst="rect">
                          <a:avLst/>
                        </a:prstGeom>
                        <a:solidFill>
                          <a:prstClr val="white"/>
                        </a:solidFill>
                        <a:ln>
                          <a:noFill/>
                        </a:ln>
                      </wps:spPr>
                      <wps:txbx>
                        <w:txbxContent>
                          <w:p w14:paraId="5F9B6117" w14:textId="59BFC3E9" w:rsidR="00752C56" w:rsidRPr="00B476D6" w:rsidRDefault="00752C56" w:rsidP="006E3ACE">
                            <w:pPr>
                              <w:pStyle w:val="Lgende"/>
                              <w:rPr>
                                <w:b/>
                                <w:noProof/>
                              </w:rPr>
                            </w:pPr>
                            <w:r>
                              <w:t>Figure 2 - Ancienne carte de séjour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E5FBF2" id="Zone de texte 10" o:spid="_x0000_s1032" type="#_x0000_t202" style="position:absolute;left:0;text-align:left;margin-left:250.75pt;margin-top:24.35pt;width:230.8pt;height:.05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" stroked="f">
                <v:textbox style="mso-fit-shape-to-text:t" inset="0,0,0,0">
                  <w:txbxContent>
                    <w:p w14:paraId="5F9B6117" w14:textId="59BFC3E9" w:rsidR="00752C56" w:rsidRPr="00B476D6" w:rsidRDefault="00752C56" w:rsidP="006E3ACE">
                      <w:pPr>
                        <w:pStyle w:val="Lgende"/>
                        <w:rPr>
                          <w:b/>
                          <w:noProof/>
                        </w:rPr>
                      </w:pPr>
                      <w:r>
                        <w:t>Figure 2 - Ancienne carte de séjour</w:t>
                      </w:r>
                    </w:p>
                  </w:txbxContent>
                </v:textbox>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2BAF29C4" wp14:editId="5EAECBD6">
                <wp:simplePos x="0" y="0"/>
                <wp:positionH relativeFrom="column">
                  <wp:posOffset>-171450</wp:posOffset>
                </wp:positionH>
                <wp:positionV relativeFrom="paragraph">
                  <wp:posOffset>337820</wp:posOffset>
                </wp:positionV>
                <wp:extent cx="2910205"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910205" cy="635"/>
                        </a:xfrm>
                        <a:prstGeom prst="rect">
                          <a:avLst/>
                        </a:prstGeom>
                        <a:solidFill>
                          <a:prstClr val="white"/>
                        </a:solidFill>
                        <a:ln>
                          <a:noFill/>
                        </a:ln>
                      </wps:spPr>
                      <wps:txbx>
                        <w:txbxContent>
                          <w:p w14:paraId="304C1E28" w14:textId="45436370" w:rsidR="00752C56" w:rsidRPr="001C4DAD" w:rsidRDefault="00752C56" w:rsidP="006E3ACE">
                            <w:pPr>
                              <w:pStyle w:val="Lgende"/>
                              <w:rPr>
                                <w:b/>
                                <w:noProof/>
                              </w:rPr>
                            </w:pPr>
                            <w:r>
                              <w:t>Figure 1 - Nouvelle carte de séjour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F29C4" id="Zone de texte 9" o:spid="_x0000_s1033" type="#_x0000_t202" style="position:absolute;left:0;text-align:left;margin-left:-13.5pt;margin-top:26.6pt;width:229.1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" stroked="f">
                <v:textbox style="mso-fit-shape-to-text:t" inset="0,0,0,0">
                  <w:txbxContent>
                    <w:p w14:paraId="304C1E28" w14:textId="45436370" w:rsidR="00752C56" w:rsidRPr="001C4DAD" w:rsidRDefault="00752C56" w:rsidP="006E3ACE">
                      <w:pPr>
                        <w:pStyle w:val="Lgende"/>
                        <w:rPr>
                          <w:b/>
                          <w:noProof/>
                        </w:rPr>
                      </w:pPr>
                      <w:r>
                        <w:t>Figure 1 - Nouvelle carte de séjour</w:t>
                      </w:r>
                    </w:p>
                  </w:txbxContent>
                </v:textbox>
              </v:shape>
            </w:pict>
          </mc:Fallback>
        </mc:AlternateContent>
      </w:r>
    </w:p>
    <w:p w14:paraId="70544A5C" w14:textId="65E514E2" w:rsidR="006E3ACE" w:rsidRDefault="006E3ACE"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7106F6F6" w14:textId="397A6BCD" w:rsidR="006E3ACE" w:rsidRDefault="006E3ACE"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sidRPr="006E3ACE">
        <w:rPr>
          <w:rFonts w:asciiTheme="minorHAnsi" w:eastAsiaTheme="minorHAnsi" w:hAnsiTheme="minorHAnsi" w:cstheme="minorBidi"/>
          <w:sz w:val="28"/>
          <w:szCs w:val="22"/>
          <w:lang w:eastAsia="en-US"/>
        </w:rPr>
        <w:t xml:space="preserve">Voici un exemple des deux types de carte de séjour. A gauche une </w:t>
      </w:r>
      <w:r w:rsidR="00A15772">
        <w:rPr>
          <w:rFonts w:asciiTheme="minorHAnsi" w:eastAsiaTheme="minorHAnsi" w:hAnsiTheme="minorHAnsi" w:cstheme="minorBidi"/>
          <w:sz w:val="28"/>
          <w:szCs w:val="22"/>
          <w:lang w:eastAsia="en-US"/>
        </w:rPr>
        <w:t>nouvelle</w:t>
      </w:r>
      <w:r w:rsidRPr="006E3ACE">
        <w:rPr>
          <w:rFonts w:asciiTheme="minorHAnsi" w:eastAsiaTheme="minorHAnsi" w:hAnsiTheme="minorHAnsi" w:cstheme="minorBidi"/>
          <w:sz w:val="28"/>
          <w:szCs w:val="22"/>
          <w:lang w:eastAsia="en-US"/>
        </w:rPr>
        <w:t xml:space="preserve"> carte de séjour et à droite une </w:t>
      </w:r>
      <w:r w:rsidR="00A15772">
        <w:rPr>
          <w:rFonts w:asciiTheme="minorHAnsi" w:eastAsiaTheme="minorHAnsi" w:hAnsiTheme="minorHAnsi" w:cstheme="minorBidi"/>
          <w:sz w:val="28"/>
          <w:szCs w:val="22"/>
          <w:lang w:eastAsia="en-US"/>
        </w:rPr>
        <w:t>ancienne</w:t>
      </w:r>
      <w:r w:rsidRPr="006E3ACE">
        <w:rPr>
          <w:rFonts w:asciiTheme="minorHAnsi" w:eastAsiaTheme="minorHAnsi" w:hAnsiTheme="minorHAnsi" w:cstheme="minorBidi"/>
          <w:sz w:val="28"/>
          <w:szCs w:val="22"/>
          <w:lang w:eastAsia="en-US"/>
        </w:rPr>
        <w:t xml:space="preserve"> carte de séjour.</w:t>
      </w:r>
    </w:p>
    <w:p w14:paraId="6D9D4501" w14:textId="77777777" w:rsidR="006E3ACE" w:rsidRPr="006E3ACE" w:rsidRDefault="006E3ACE"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5E596CCD" w14:textId="325C6366" w:rsidR="00FB3404" w:rsidRDefault="006E3ACE"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sidRPr="006E3ACE">
        <w:rPr>
          <w:rFonts w:asciiTheme="minorHAnsi" w:eastAsiaTheme="minorHAnsi" w:hAnsiTheme="minorHAnsi" w:cstheme="minorBidi"/>
          <w:sz w:val="28"/>
          <w:szCs w:val="22"/>
          <w:lang w:eastAsia="en-US"/>
        </w:rPr>
        <w:t xml:space="preserve">Nous allons donc chercher à automatiser le processus de </w:t>
      </w:r>
      <w:r w:rsidR="00E16ADF">
        <w:rPr>
          <w:rFonts w:asciiTheme="minorHAnsi" w:eastAsiaTheme="minorHAnsi" w:hAnsiTheme="minorHAnsi" w:cstheme="minorBidi"/>
          <w:sz w:val="28"/>
          <w:szCs w:val="22"/>
          <w:lang w:eastAsia="en-US"/>
        </w:rPr>
        <w:t>catégorisation</w:t>
      </w:r>
      <w:r w:rsidRPr="006E3ACE">
        <w:rPr>
          <w:rFonts w:asciiTheme="minorHAnsi" w:eastAsiaTheme="minorHAnsi" w:hAnsiTheme="minorHAnsi" w:cstheme="minorBidi"/>
          <w:sz w:val="28"/>
          <w:szCs w:val="22"/>
          <w:lang w:eastAsia="en-US"/>
        </w:rPr>
        <w:t xml:space="preserve"> de ces deux </w:t>
      </w:r>
      <w:r w:rsidR="00E16ADF">
        <w:rPr>
          <w:rFonts w:asciiTheme="minorHAnsi" w:eastAsiaTheme="minorHAnsi" w:hAnsiTheme="minorHAnsi" w:cstheme="minorBidi"/>
          <w:sz w:val="28"/>
          <w:szCs w:val="22"/>
          <w:lang w:eastAsia="en-US"/>
        </w:rPr>
        <w:t xml:space="preserve">types de </w:t>
      </w:r>
      <w:r w:rsidRPr="006E3ACE">
        <w:rPr>
          <w:rFonts w:asciiTheme="minorHAnsi" w:eastAsiaTheme="minorHAnsi" w:hAnsiTheme="minorHAnsi" w:cstheme="minorBidi"/>
          <w:sz w:val="28"/>
          <w:szCs w:val="22"/>
          <w:lang w:eastAsia="en-US"/>
        </w:rPr>
        <w:t xml:space="preserve">cartes. </w:t>
      </w:r>
      <w:r w:rsidR="00FB3404">
        <w:rPr>
          <w:rFonts w:asciiTheme="minorHAnsi" w:eastAsiaTheme="minorHAnsi" w:hAnsiTheme="minorHAnsi" w:cstheme="minorBidi"/>
          <w:sz w:val="28"/>
          <w:szCs w:val="22"/>
          <w:lang w:eastAsia="en-US"/>
        </w:rPr>
        <w:t>Le but de ce projet n’est pas de trouver une solution parfaite. La motivation est plus d’ordre exploratoire. En l’occurrence, plusieurs notions autour d</w:t>
      </w:r>
      <w:r w:rsidR="00353DBA">
        <w:rPr>
          <w:rFonts w:asciiTheme="minorHAnsi" w:eastAsiaTheme="minorHAnsi" w:hAnsiTheme="minorHAnsi" w:cstheme="minorBidi"/>
          <w:sz w:val="28"/>
          <w:szCs w:val="22"/>
          <w:lang w:eastAsia="en-US"/>
        </w:rPr>
        <w:t>e l’intelligence artificielle</w:t>
      </w:r>
      <w:r w:rsidR="00FB3404">
        <w:rPr>
          <w:rFonts w:asciiTheme="minorHAnsi" w:eastAsiaTheme="minorHAnsi" w:hAnsiTheme="minorHAnsi" w:cstheme="minorBidi"/>
          <w:sz w:val="28"/>
          <w:szCs w:val="22"/>
          <w:lang w:eastAsia="en-US"/>
        </w:rPr>
        <w:t xml:space="preserve"> seront travaillées </w:t>
      </w:r>
      <w:r w:rsidR="00353DBA">
        <w:rPr>
          <w:rFonts w:asciiTheme="minorHAnsi" w:eastAsiaTheme="minorHAnsi" w:hAnsiTheme="minorHAnsi" w:cstheme="minorBidi"/>
          <w:sz w:val="28"/>
          <w:szCs w:val="22"/>
          <w:lang w:eastAsia="en-US"/>
        </w:rPr>
        <w:t xml:space="preserve">sur </w:t>
      </w:r>
      <w:r w:rsidR="00353DBA">
        <w:rPr>
          <w:rFonts w:asciiTheme="minorHAnsi" w:eastAsiaTheme="minorHAnsi" w:hAnsiTheme="minorHAnsi" w:cstheme="minorBidi"/>
          <w:i/>
          <w:sz w:val="28"/>
          <w:szCs w:val="22"/>
          <w:lang w:eastAsia="en-US"/>
        </w:rPr>
        <w:t xml:space="preserve">Python </w:t>
      </w:r>
      <w:r w:rsidR="00FB3404">
        <w:rPr>
          <w:rFonts w:asciiTheme="minorHAnsi" w:eastAsiaTheme="minorHAnsi" w:hAnsiTheme="minorHAnsi" w:cstheme="minorBidi"/>
          <w:sz w:val="28"/>
          <w:szCs w:val="22"/>
          <w:lang w:eastAsia="en-US"/>
        </w:rPr>
        <w:t>:</w:t>
      </w:r>
    </w:p>
    <w:p w14:paraId="231C901A" w14:textId="3D81ED8E" w:rsidR="00FB3404" w:rsidRDefault="00FB3404"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Pr>
          <w:rFonts w:asciiTheme="minorHAnsi" w:eastAsiaTheme="minorHAnsi" w:hAnsiTheme="minorHAnsi" w:cstheme="minorBidi"/>
          <w:sz w:val="28"/>
          <w:szCs w:val="22"/>
          <w:lang w:eastAsia="en-US"/>
        </w:rPr>
        <w:t>-traitement</w:t>
      </w:r>
      <w:r w:rsidR="00353DBA">
        <w:rPr>
          <w:rFonts w:asciiTheme="minorHAnsi" w:eastAsiaTheme="minorHAnsi" w:hAnsiTheme="minorHAnsi" w:cstheme="minorBidi"/>
          <w:sz w:val="28"/>
          <w:szCs w:val="22"/>
          <w:lang w:eastAsia="en-US"/>
        </w:rPr>
        <w:t xml:space="preserve"> et préparation</w:t>
      </w:r>
      <w:r>
        <w:rPr>
          <w:rFonts w:asciiTheme="minorHAnsi" w:eastAsiaTheme="minorHAnsi" w:hAnsiTheme="minorHAnsi" w:cstheme="minorBidi"/>
          <w:sz w:val="28"/>
          <w:szCs w:val="22"/>
          <w:lang w:eastAsia="en-US"/>
        </w:rPr>
        <w:t xml:space="preserve"> de données ;</w:t>
      </w:r>
    </w:p>
    <w:p w14:paraId="3D1E0D64" w14:textId="3C8334F5" w:rsidR="00353DBA" w:rsidRDefault="00353DBA"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i/>
          <w:sz w:val="28"/>
          <w:szCs w:val="22"/>
          <w:lang w:eastAsia="en-US"/>
        </w:rPr>
      </w:pPr>
      <w:r>
        <w:rPr>
          <w:rFonts w:asciiTheme="minorHAnsi" w:eastAsiaTheme="minorHAnsi" w:hAnsiTheme="minorHAnsi" w:cstheme="minorBidi"/>
          <w:sz w:val="28"/>
          <w:szCs w:val="22"/>
          <w:lang w:eastAsia="en-US"/>
        </w:rPr>
        <w:t>-</w:t>
      </w:r>
      <w:r>
        <w:rPr>
          <w:rFonts w:asciiTheme="minorHAnsi" w:eastAsiaTheme="minorHAnsi" w:hAnsiTheme="minorHAnsi" w:cstheme="minorBidi"/>
          <w:i/>
          <w:sz w:val="28"/>
          <w:szCs w:val="22"/>
          <w:lang w:eastAsia="en-US"/>
        </w:rPr>
        <w:t xml:space="preserve">machine </w:t>
      </w:r>
      <w:proofErr w:type="spellStart"/>
      <w:r>
        <w:rPr>
          <w:rFonts w:asciiTheme="minorHAnsi" w:eastAsiaTheme="minorHAnsi" w:hAnsiTheme="minorHAnsi" w:cstheme="minorBidi"/>
          <w:i/>
          <w:sz w:val="28"/>
          <w:szCs w:val="22"/>
          <w:lang w:eastAsia="en-US"/>
        </w:rPr>
        <w:t>learning</w:t>
      </w:r>
      <w:proofErr w:type="spellEnd"/>
      <w:r>
        <w:rPr>
          <w:rFonts w:asciiTheme="minorHAnsi" w:eastAsiaTheme="minorHAnsi" w:hAnsiTheme="minorHAnsi" w:cstheme="minorBidi"/>
          <w:i/>
          <w:sz w:val="28"/>
          <w:szCs w:val="22"/>
          <w:lang w:eastAsia="en-US"/>
        </w:rPr>
        <w:t> </w:t>
      </w:r>
      <w:r w:rsidRPr="00353DBA">
        <w:rPr>
          <w:rFonts w:asciiTheme="minorHAnsi" w:eastAsiaTheme="minorHAnsi" w:hAnsiTheme="minorHAnsi" w:cstheme="minorBidi"/>
          <w:sz w:val="28"/>
          <w:szCs w:val="22"/>
          <w:lang w:eastAsia="en-US"/>
        </w:rPr>
        <w:t>;</w:t>
      </w:r>
    </w:p>
    <w:p w14:paraId="109362B7" w14:textId="08DE313E" w:rsidR="00353DBA" w:rsidRPr="00353DBA" w:rsidRDefault="00353DBA"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Pr>
          <w:rFonts w:asciiTheme="minorHAnsi" w:eastAsiaTheme="minorHAnsi" w:hAnsiTheme="minorHAnsi" w:cstheme="minorBidi"/>
          <w:sz w:val="28"/>
          <w:szCs w:val="22"/>
          <w:lang w:eastAsia="en-US"/>
        </w:rPr>
        <w:t>-</w:t>
      </w:r>
      <w:proofErr w:type="spellStart"/>
      <w:r>
        <w:rPr>
          <w:rFonts w:asciiTheme="minorHAnsi" w:eastAsiaTheme="minorHAnsi" w:hAnsiTheme="minorHAnsi" w:cstheme="minorBidi"/>
          <w:i/>
          <w:sz w:val="28"/>
          <w:szCs w:val="22"/>
          <w:lang w:eastAsia="en-US"/>
        </w:rPr>
        <w:t>deep</w:t>
      </w:r>
      <w:proofErr w:type="spellEnd"/>
      <w:r>
        <w:rPr>
          <w:rFonts w:asciiTheme="minorHAnsi" w:eastAsiaTheme="minorHAnsi" w:hAnsiTheme="minorHAnsi" w:cstheme="minorBidi"/>
          <w:i/>
          <w:sz w:val="28"/>
          <w:szCs w:val="22"/>
          <w:lang w:eastAsia="en-US"/>
        </w:rPr>
        <w:t xml:space="preserve"> </w:t>
      </w:r>
      <w:proofErr w:type="spellStart"/>
      <w:r>
        <w:rPr>
          <w:rFonts w:asciiTheme="minorHAnsi" w:eastAsiaTheme="minorHAnsi" w:hAnsiTheme="minorHAnsi" w:cstheme="minorBidi"/>
          <w:i/>
          <w:sz w:val="28"/>
          <w:szCs w:val="22"/>
          <w:lang w:eastAsia="en-US"/>
        </w:rPr>
        <w:t>learning</w:t>
      </w:r>
      <w:proofErr w:type="spellEnd"/>
      <w:r>
        <w:rPr>
          <w:rFonts w:asciiTheme="minorHAnsi" w:eastAsiaTheme="minorHAnsi" w:hAnsiTheme="minorHAnsi" w:cstheme="minorBidi"/>
          <w:i/>
          <w:sz w:val="28"/>
          <w:szCs w:val="22"/>
          <w:lang w:eastAsia="en-US"/>
        </w:rPr>
        <w:t> </w:t>
      </w:r>
      <w:r>
        <w:rPr>
          <w:rFonts w:asciiTheme="minorHAnsi" w:eastAsiaTheme="minorHAnsi" w:hAnsiTheme="minorHAnsi" w:cstheme="minorBidi"/>
          <w:sz w:val="28"/>
          <w:szCs w:val="22"/>
          <w:lang w:eastAsia="en-US"/>
        </w:rPr>
        <w:t>;</w:t>
      </w:r>
    </w:p>
    <w:p w14:paraId="3E945531" w14:textId="4EE6EB59" w:rsidR="00FB3404" w:rsidRDefault="00FB3404"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Pr>
          <w:rFonts w:asciiTheme="minorHAnsi" w:eastAsiaTheme="minorHAnsi" w:hAnsiTheme="minorHAnsi" w:cstheme="minorBidi"/>
          <w:sz w:val="28"/>
          <w:szCs w:val="22"/>
          <w:lang w:eastAsia="en-US"/>
        </w:rPr>
        <w:t>-</w:t>
      </w:r>
      <w:r w:rsidRPr="00FB3404">
        <w:rPr>
          <w:rFonts w:asciiTheme="minorHAnsi" w:eastAsiaTheme="minorHAnsi" w:hAnsiTheme="minorHAnsi" w:cstheme="minorBidi"/>
          <w:i/>
          <w:sz w:val="28"/>
          <w:szCs w:val="22"/>
          <w:lang w:eastAsia="en-US"/>
        </w:rPr>
        <w:t>cross-validation</w:t>
      </w:r>
      <w:r>
        <w:rPr>
          <w:rFonts w:asciiTheme="minorHAnsi" w:eastAsiaTheme="minorHAnsi" w:hAnsiTheme="minorHAnsi" w:cstheme="minorBidi"/>
          <w:sz w:val="28"/>
          <w:szCs w:val="22"/>
          <w:lang w:eastAsia="en-US"/>
        </w:rPr>
        <w:t> ;</w:t>
      </w:r>
    </w:p>
    <w:p w14:paraId="0BDF8DD3" w14:textId="2D7DA5AF" w:rsidR="00FB3404" w:rsidRDefault="00FB3404"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Pr>
          <w:rFonts w:asciiTheme="minorHAnsi" w:eastAsiaTheme="minorHAnsi" w:hAnsiTheme="minorHAnsi" w:cstheme="minorBidi"/>
          <w:sz w:val="28"/>
          <w:szCs w:val="22"/>
          <w:lang w:eastAsia="en-US"/>
        </w:rPr>
        <w:t>-classification supervisée ;</w:t>
      </w:r>
    </w:p>
    <w:p w14:paraId="4849EFE2" w14:textId="41FBFE15" w:rsidR="00FB3404" w:rsidRDefault="00FB3404"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Pr>
          <w:rFonts w:asciiTheme="minorHAnsi" w:eastAsiaTheme="minorHAnsi" w:hAnsiTheme="minorHAnsi" w:cstheme="minorBidi"/>
          <w:sz w:val="28"/>
          <w:szCs w:val="22"/>
          <w:lang w:eastAsia="en-US"/>
        </w:rPr>
        <w:t>-réseaux de neurones ;</w:t>
      </w:r>
    </w:p>
    <w:p w14:paraId="7B4F4FCE" w14:textId="09DAD59F" w:rsidR="00FB3404" w:rsidRPr="00FB3404" w:rsidRDefault="00FB3404"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Pr>
          <w:rFonts w:asciiTheme="minorHAnsi" w:eastAsiaTheme="minorHAnsi" w:hAnsiTheme="minorHAnsi" w:cstheme="minorBidi"/>
          <w:sz w:val="28"/>
          <w:szCs w:val="22"/>
          <w:lang w:eastAsia="en-US"/>
        </w:rPr>
        <w:t>-</w:t>
      </w:r>
      <w:r>
        <w:rPr>
          <w:rFonts w:asciiTheme="minorHAnsi" w:eastAsiaTheme="minorHAnsi" w:hAnsiTheme="minorHAnsi" w:cstheme="minorBidi"/>
          <w:i/>
          <w:sz w:val="28"/>
          <w:szCs w:val="22"/>
          <w:lang w:eastAsia="en-US"/>
        </w:rPr>
        <w:t>data augmentation</w:t>
      </w:r>
      <w:r>
        <w:rPr>
          <w:rFonts w:asciiTheme="minorHAnsi" w:eastAsiaTheme="minorHAnsi" w:hAnsiTheme="minorHAnsi" w:cstheme="minorBidi"/>
          <w:sz w:val="28"/>
          <w:szCs w:val="22"/>
          <w:lang w:eastAsia="en-US"/>
        </w:rPr>
        <w:t>.</w:t>
      </w:r>
    </w:p>
    <w:p w14:paraId="085E79D8" w14:textId="77777777" w:rsidR="006E3ACE" w:rsidRPr="006E3ACE" w:rsidRDefault="006E3ACE"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3E96291E" w14:textId="3BB0628B" w:rsidR="000E314A" w:rsidRPr="00E15DBA" w:rsidRDefault="006E3ACE" w:rsidP="00E15DBA">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Pr>
          <w:rFonts w:asciiTheme="minorHAnsi" w:eastAsiaTheme="minorHAnsi" w:hAnsiTheme="minorHAnsi" w:cstheme="minorBidi"/>
          <w:sz w:val="28"/>
          <w:szCs w:val="22"/>
          <w:lang w:eastAsia="en-US"/>
        </w:rPr>
        <w:tab/>
      </w:r>
      <w:r w:rsidRPr="006E3ACE">
        <w:rPr>
          <w:rFonts w:asciiTheme="minorHAnsi" w:eastAsiaTheme="minorHAnsi" w:hAnsiTheme="minorHAnsi" w:cstheme="minorBidi"/>
          <w:sz w:val="28"/>
          <w:szCs w:val="22"/>
          <w:lang w:eastAsia="en-US"/>
        </w:rPr>
        <w:t xml:space="preserve">Dans ce rapport nous détaillerons donc notre démarche, les problèmes rencontrés ainsi que les solutions </w:t>
      </w:r>
      <w:r w:rsidR="00B667F7">
        <w:rPr>
          <w:rFonts w:asciiTheme="minorHAnsi" w:eastAsiaTheme="minorHAnsi" w:hAnsiTheme="minorHAnsi" w:cstheme="minorBidi"/>
          <w:sz w:val="28"/>
          <w:szCs w:val="22"/>
          <w:lang w:eastAsia="en-US"/>
        </w:rPr>
        <w:t>proposées pour répondre</w:t>
      </w:r>
      <w:r w:rsidRPr="006E3ACE">
        <w:rPr>
          <w:rFonts w:asciiTheme="minorHAnsi" w:eastAsiaTheme="minorHAnsi" w:hAnsiTheme="minorHAnsi" w:cstheme="minorBidi"/>
          <w:sz w:val="28"/>
          <w:szCs w:val="22"/>
          <w:lang w:eastAsia="en-US"/>
        </w:rPr>
        <w:t xml:space="preserve"> à ces problèmes. Nous présenterons </w:t>
      </w:r>
      <w:r w:rsidR="006E4417">
        <w:rPr>
          <w:rFonts w:asciiTheme="minorHAnsi" w:eastAsiaTheme="minorHAnsi" w:hAnsiTheme="minorHAnsi" w:cstheme="minorBidi"/>
          <w:sz w:val="28"/>
          <w:szCs w:val="22"/>
          <w:lang w:eastAsia="en-US"/>
        </w:rPr>
        <w:t>comment nous avons issu les données des images pour pouvoir les traiter et s’en servir, et les méthodes utilisées avec ces données pour prédire le type d’une carte.</w:t>
      </w:r>
    </w:p>
    <w:p w14:paraId="2D5397F5" w14:textId="7AF96938" w:rsidR="00DA3F5B" w:rsidRDefault="00DA3F5B"/>
    <w:p w14:paraId="4D4673AB" w14:textId="22D0375F" w:rsidR="00DA3F5B" w:rsidRDefault="00DA3F5B"/>
    <w:p w14:paraId="28E8FF98" w14:textId="0DA23A05" w:rsidR="00DA3F5B" w:rsidRDefault="00DA3F5B"/>
    <w:p w14:paraId="5A60EF51" w14:textId="482FA0D7" w:rsidR="006E3ACE" w:rsidRDefault="006E3ACE"/>
    <w:p w14:paraId="663A27AD" w14:textId="77777777" w:rsidR="006E3ACE" w:rsidRDefault="006E3ACE"/>
    <w:p w14:paraId="721A8BB1" w14:textId="5E1CEF0C" w:rsidR="00DA3F5B" w:rsidRDefault="00E15DBA" w:rsidP="00E13F96">
      <w:pPr>
        <w:pStyle w:val="Titre1"/>
        <w:numPr>
          <w:ilvl w:val="0"/>
          <w:numId w:val="1"/>
        </w:numPr>
      </w:pPr>
      <w:r>
        <w:lastRenderedPageBreak/>
        <w:t>Etat des lieux</w:t>
      </w:r>
    </w:p>
    <w:p w14:paraId="69E75C72" w14:textId="77777777" w:rsidR="00E15DBA" w:rsidRDefault="00E15DBA" w:rsidP="00E15DBA">
      <w:pPr>
        <w:pStyle w:val="Titre2"/>
        <w:numPr>
          <w:ilvl w:val="1"/>
          <w:numId w:val="1"/>
        </w:numPr>
      </w:pPr>
      <w:r>
        <w:t>Présentation des données</w:t>
      </w:r>
    </w:p>
    <w:p w14:paraId="7CF65030" w14:textId="1D5DFB53" w:rsidR="00423B8A" w:rsidRDefault="008526DE" w:rsidP="00DA3F5B">
      <w:pPr>
        <w:jc w:val="both"/>
      </w:pPr>
      <w:r>
        <w:tab/>
      </w:r>
      <w:r w:rsidR="00DA3F5B">
        <w:t xml:space="preserve">Pour travailler sur ce sujet, nous </w:t>
      </w:r>
      <w:r w:rsidR="00A3182E">
        <w:t xml:space="preserve">n’avons pas eu de jeu de données fourni. En effet, </w:t>
      </w:r>
      <w:r w:rsidR="00423B8A">
        <w:t>étant donné</w:t>
      </w:r>
      <w:r w:rsidR="00A3182E">
        <w:t xml:space="preserve"> les données personnelles présentes sur ces cartes, il est difficile de trouver un jeu de données publi</w:t>
      </w:r>
      <w:r w:rsidR="00423B8A">
        <w:t>c</w:t>
      </w:r>
      <w:r w:rsidR="00A3182E">
        <w:t xml:space="preserve"> sur ce thème. Ainsi, nous avons dû constituer notre </w:t>
      </w:r>
      <w:r w:rsidR="00423B8A">
        <w:t>base</w:t>
      </w:r>
      <w:r w:rsidR="00A3182E">
        <w:t xml:space="preserve"> de données grâce à des recherches internet via Google</w:t>
      </w:r>
      <w:r w:rsidR="009221A8">
        <w:t xml:space="preserve"> Image</w:t>
      </w:r>
      <w:r w:rsidR="00E16ADF">
        <w:t>s</w:t>
      </w:r>
      <w:r w:rsidR="00A3182E">
        <w:t>.</w:t>
      </w:r>
      <w:r w:rsidR="009221A8">
        <w:t xml:space="preserve"> </w:t>
      </w:r>
      <w:r w:rsidR="00DA3F5B">
        <w:t>Celle-ci est constituée d’images</w:t>
      </w:r>
      <w:r w:rsidR="009221A8">
        <w:t xml:space="preserve"> qui peuvent être </w:t>
      </w:r>
      <w:r w:rsidR="00423B8A">
        <w:t>de deux</w:t>
      </w:r>
      <w:r w:rsidR="009221A8">
        <w:t xml:space="preserve"> types différent</w:t>
      </w:r>
      <w:r w:rsidR="00423B8A">
        <w:t>s</w:t>
      </w:r>
      <w:r w:rsidR="00DA3F5B">
        <w:t xml:space="preserve"> de cartes de séjours</w:t>
      </w:r>
      <w:r w:rsidR="009221A8">
        <w:t> :</w:t>
      </w:r>
      <w:r w:rsidR="00DA3F5B">
        <w:tab/>
      </w:r>
    </w:p>
    <w:p w14:paraId="6FFBF4E0" w14:textId="3DD09BFA" w:rsidR="009221A8" w:rsidRDefault="00DA3F5B" w:rsidP="00423B8A">
      <w:pPr>
        <w:ind w:firstLine="708"/>
        <w:jc w:val="both"/>
      </w:pPr>
      <w:r>
        <w:t>-</w:t>
      </w:r>
      <w:r w:rsidR="009221A8">
        <w:t>les nouvelles cartes de séjours</w:t>
      </w:r>
      <w:r w:rsidR="00423B8A">
        <w:t> ;</w:t>
      </w:r>
    </w:p>
    <w:p w14:paraId="208940DD" w14:textId="2444143F" w:rsidR="009221A8" w:rsidRDefault="009221A8" w:rsidP="00573033">
      <w:pPr>
        <w:jc w:val="both"/>
      </w:pPr>
      <w:r>
        <w:tab/>
        <w:t>-les anciennes cartes de séjours</w:t>
      </w:r>
      <w:bookmarkStart w:id="1" w:name="_Toc119505817"/>
      <w:r w:rsidR="00423B8A">
        <w:t>.</w:t>
      </w:r>
      <w:bookmarkEnd w:id="1"/>
    </w:p>
    <w:p w14:paraId="519B1B95" w14:textId="0C4610EC" w:rsidR="005E7162" w:rsidRDefault="009221A8" w:rsidP="005E7162">
      <w:pPr>
        <w:jc w:val="both"/>
      </w:pPr>
      <w:r>
        <w:t xml:space="preserve">Lors de nos recherches, nous avons été confrontés à plusieurs problèmes. Certaines images étaient erronées ou encore floutées laissant des informations partielles ou inexistantes. La qualité de beaucoup d’images étaient basses et donc non exploitables. </w:t>
      </w:r>
    </w:p>
    <w:p w14:paraId="41300FB6" w14:textId="7703DFA2" w:rsidR="009221A8" w:rsidRDefault="009221A8" w:rsidP="005E7162">
      <w:pPr>
        <w:jc w:val="both"/>
      </w:pPr>
      <w:r>
        <w:t xml:space="preserve">Pour finir, nous avons pu avoir un jeu de données de </w:t>
      </w:r>
      <w:r w:rsidR="00423B8A">
        <w:t>28</w:t>
      </w:r>
      <w:r>
        <w:t xml:space="preserve"> images correctes</w:t>
      </w:r>
      <w:r w:rsidR="005E7162">
        <w:t> : 1</w:t>
      </w:r>
      <w:r w:rsidR="00423B8A">
        <w:t>6</w:t>
      </w:r>
      <w:r w:rsidR="005E7162">
        <w:t xml:space="preserve"> anciennes cartes et 1</w:t>
      </w:r>
      <w:r w:rsidR="00423B8A">
        <w:t>2</w:t>
      </w:r>
      <w:r w:rsidR="005E7162">
        <w:t xml:space="preserve"> nouvelles cartes. Les nouvelles cartes étaient plus </w:t>
      </w:r>
      <w:r w:rsidR="00423B8A">
        <w:t>difficiles</w:t>
      </w:r>
      <w:r w:rsidR="005E7162">
        <w:t xml:space="preserve"> à trouver. </w:t>
      </w:r>
    </w:p>
    <w:p w14:paraId="30872EFA" w14:textId="7D398D02" w:rsidR="005E7162" w:rsidRDefault="005E7162" w:rsidP="005E7162">
      <w:pPr>
        <w:jc w:val="both"/>
      </w:pPr>
      <w:r>
        <w:t xml:space="preserve">Une fois ce premier travail effectué nous avons pu passer sous </w:t>
      </w:r>
      <w:r w:rsidRPr="00423B8A">
        <w:rPr>
          <w:i/>
        </w:rPr>
        <w:t>Python</w:t>
      </w:r>
      <w:r>
        <w:t>.</w:t>
      </w:r>
    </w:p>
    <w:p w14:paraId="33A107EE" w14:textId="77777777" w:rsidR="00E16ADF" w:rsidRDefault="00E16ADF">
      <w:pPr>
        <w:spacing w:line="259" w:lineRule="auto"/>
        <w:rPr>
          <w:rFonts w:asciiTheme="majorHAnsi" w:eastAsiaTheme="majorEastAsia" w:hAnsiTheme="majorHAnsi" w:cstheme="majorBidi"/>
          <w:color w:val="2F5496" w:themeColor="accent1" w:themeShade="BF"/>
          <w:sz w:val="26"/>
          <w:szCs w:val="26"/>
        </w:rPr>
      </w:pPr>
      <w:r>
        <w:br w:type="page"/>
      </w:r>
    </w:p>
    <w:p w14:paraId="0CB5F138" w14:textId="4B2A5F91" w:rsidR="00752C56" w:rsidRDefault="00752C56" w:rsidP="00752C56">
      <w:pPr>
        <w:pStyle w:val="Titre2"/>
        <w:numPr>
          <w:ilvl w:val="1"/>
          <w:numId w:val="1"/>
        </w:numPr>
      </w:pPr>
      <w:r>
        <w:lastRenderedPageBreak/>
        <w:t>Outils</w:t>
      </w:r>
      <w:r w:rsidR="00E15DBA">
        <w:t xml:space="preserve"> </w:t>
      </w:r>
      <w:r w:rsidR="00E15DBA" w:rsidRPr="00752C56">
        <w:rPr>
          <w:i/>
        </w:rPr>
        <w:t>Python</w:t>
      </w:r>
    </w:p>
    <w:p w14:paraId="1A147AD3" w14:textId="77777777" w:rsidR="00752C56" w:rsidRDefault="00752C56" w:rsidP="00752C56">
      <w:pPr>
        <w:pStyle w:val="Titre3"/>
        <w:numPr>
          <w:ilvl w:val="2"/>
          <w:numId w:val="1"/>
        </w:numPr>
        <w:rPr>
          <w:i/>
        </w:rPr>
      </w:pPr>
      <w:r>
        <w:t xml:space="preserve">Fichiers </w:t>
      </w:r>
      <w:r w:rsidRPr="00752C56">
        <w:rPr>
          <w:i/>
        </w:rPr>
        <w:t>pickle</w:t>
      </w:r>
    </w:p>
    <w:p w14:paraId="2E4F11C0" w14:textId="6642AAAE" w:rsidR="00752C56" w:rsidRDefault="00752C56" w:rsidP="00752C56">
      <w:pPr>
        <w:pStyle w:val="Titre3"/>
        <w:numPr>
          <w:ilvl w:val="2"/>
          <w:numId w:val="1"/>
        </w:numPr>
        <w:rPr>
          <w:i/>
        </w:rPr>
      </w:pPr>
      <w:r>
        <w:t>Package 1</w:t>
      </w:r>
    </w:p>
    <w:p w14:paraId="492D2A70" w14:textId="77777777" w:rsidR="00752C56" w:rsidRPr="00752C56" w:rsidRDefault="00752C56" w:rsidP="00752C56"/>
    <w:p w14:paraId="10CF5697" w14:textId="535042ED" w:rsidR="00E15DBA" w:rsidRDefault="00E15DBA" w:rsidP="00E15DBA">
      <w:pPr>
        <w:spacing w:line="259" w:lineRule="auto"/>
      </w:pPr>
      <w:r>
        <w:br w:type="page"/>
      </w:r>
    </w:p>
    <w:p w14:paraId="741CE06A" w14:textId="3F93C600" w:rsidR="00DA3F5B" w:rsidRPr="004365CD" w:rsidRDefault="004365CD" w:rsidP="00E15DBA">
      <w:pPr>
        <w:pStyle w:val="Titre1"/>
        <w:numPr>
          <w:ilvl w:val="0"/>
          <w:numId w:val="12"/>
        </w:numPr>
        <w:rPr>
          <w:i/>
        </w:rPr>
      </w:pPr>
      <w:bookmarkStart w:id="2" w:name="_Toc120887630"/>
      <w:r w:rsidRPr="004365CD">
        <w:rPr>
          <w:i/>
        </w:rPr>
        <w:lastRenderedPageBreak/>
        <w:t>Machine Learning</w:t>
      </w:r>
      <w:bookmarkEnd w:id="2"/>
    </w:p>
    <w:p w14:paraId="20496A5A" w14:textId="0019E13F" w:rsidR="004365CD" w:rsidRDefault="004365CD" w:rsidP="00E15DBA">
      <w:pPr>
        <w:pStyle w:val="Titre2"/>
        <w:numPr>
          <w:ilvl w:val="1"/>
          <w:numId w:val="12"/>
        </w:numPr>
      </w:pPr>
      <w:bookmarkStart w:id="3" w:name="_Toc120887631"/>
      <w:r>
        <w:t>Introduction</w:t>
      </w:r>
      <w:bookmarkEnd w:id="3"/>
    </w:p>
    <w:p w14:paraId="7BE2E5A1" w14:textId="3A0A0B1E" w:rsidR="0022071F" w:rsidRPr="0022071F" w:rsidRDefault="0022071F" w:rsidP="00E15DBA">
      <w:pPr>
        <w:pStyle w:val="Titre3"/>
        <w:numPr>
          <w:ilvl w:val="2"/>
          <w:numId w:val="12"/>
        </w:numPr>
        <w:rPr>
          <w:i/>
        </w:rPr>
      </w:pPr>
      <w:bookmarkStart w:id="4" w:name="_Toc120887632"/>
      <w:r w:rsidRPr="0022071F">
        <w:rPr>
          <w:i/>
        </w:rPr>
        <w:t xml:space="preserve">Data </w:t>
      </w:r>
      <w:proofErr w:type="spellStart"/>
      <w:r w:rsidRPr="0022071F">
        <w:rPr>
          <w:i/>
        </w:rPr>
        <w:t>Preparation</w:t>
      </w:r>
      <w:bookmarkEnd w:id="4"/>
      <w:proofErr w:type="spellEnd"/>
    </w:p>
    <w:p w14:paraId="5633C04B" w14:textId="572ECB1E" w:rsidR="004365CD" w:rsidRDefault="004365CD" w:rsidP="0022071F">
      <w:r>
        <w:tab/>
        <w:t xml:space="preserve">Pour prédire une variable binaire en utilisant des algorithmes de </w:t>
      </w:r>
      <w:r w:rsidRPr="004365CD">
        <w:rPr>
          <w:i/>
        </w:rPr>
        <w:t xml:space="preserve">machine </w:t>
      </w:r>
      <w:proofErr w:type="spellStart"/>
      <w:r w:rsidRPr="004365CD">
        <w:rPr>
          <w:i/>
        </w:rPr>
        <w:t>learning</w:t>
      </w:r>
      <w:proofErr w:type="spellEnd"/>
      <w:r>
        <w:t xml:space="preserve"> sous </w:t>
      </w:r>
      <w:r w:rsidRPr="004365CD">
        <w:rPr>
          <w:i/>
        </w:rPr>
        <w:t>Python</w:t>
      </w:r>
      <w:r>
        <w:t xml:space="preserve">, ceux-ci ont besoin de variables </w:t>
      </w:r>
      <w:r w:rsidR="00E16ADF">
        <w:t xml:space="preserve">explicatives </w:t>
      </w:r>
      <w:r>
        <w:t>numériques en entrée</w:t>
      </w:r>
      <w:r w:rsidR="00C43703">
        <w:t>.</w:t>
      </w:r>
      <w:r>
        <w:t xml:space="preserve"> Il faut donc</w:t>
      </w:r>
      <w:r w:rsidR="0022071F">
        <w:t xml:space="preserve"> trouver le moyen de</w:t>
      </w:r>
      <w:r>
        <w:t xml:space="preserve"> résumer chaque image </w:t>
      </w:r>
      <w:r w:rsidR="0022071F">
        <w:t>en quelques valeurs la décrivant</w:t>
      </w:r>
      <w:r w:rsidR="00C43703">
        <w:t xml:space="preserve"> : </w:t>
      </w:r>
      <w:r w:rsidR="00C43703" w:rsidRPr="00C43703">
        <w:t>l</w:t>
      </w:r>
      <w:r w:rsidR="00C43703">
        <w:t>’étape de</w:t>
      </w:r>
      <w:r w:rsidR="00C43703">
        <w:rPr>
          <w:i/>
        </w:rPr>
        <w:t xml:space="preserve"> data </w:t>
      </w:r>
      <w:proofErr w:type="spellStart"/>
      <w:r w:rsidR="00C43703">
        <w:rPr>
          <w:i/>
        </w:rPr>
        <w:t>preparation</w:t>
      </w:r>
      <w:proofErr w:type="spellEnd"/>
      <w:r w:rsidR="0022071F">
        <w:t>. Nous nous sommes donc</w:t>
      </w:r>
      <w:r>
        <w:t xml:space="preserve"> concentr</w:t>
      </w:r>
      <w:r w:rsidR="0022071F">
        <w:t>és</w:t>
      </w:r>
      <w:r>
        <w:t xml:space="preserve"> sur les colorations RGB des images (Rouge – Vert – Bleu)</w:t>
      </w:r>
      <w:r w:rsidR="0022071F">
        <w:t>.</w:t>
      </w:r>
    </w:p>
    <w:p w14:paraId="739BFBE9" w14:textId="0264CA6E" w:rsidR="0022071F" w:rsidRDefault="004365CD" w:rsidP="0022071F">
      <w:r>
        <w:t>Chaque image a un certain nombre de pixels</w:t>
      </w:r>
      <w:r w:rsidR="0022071F">
        <w:t xml:space="preserve"> (longueur de l’image </w:t>
      </w:r>
      <w:r w:rsidR="00E16ADF">
        <w:rPr>
          <w:rFonts w:cstheme="minorHAnsi"/>
        </w:rPr>
        <w:t>×</w:t>
      </w:r>
      <w:r w:rsidR="0022071F">
        <w:t xml:space="preserve"> largeur de l’image)</w:t>
      </w:r>
      <w:r>
        <w:t>. Chaque pixel a une valeur de rouge, une valeur de vert et une valeur de bleu. Pour chaque image</w:t>
      </w:r>
      <w:r w:rsidR="0022071F">
        <w:t>,</w:t>
      </w:r>
      <w:r>
        <w:t xml:space="preserve"> on </w:t>
      </w:r>
      <w:r w:rsidR="0022071F">
        <w:t>peut donc</w:t>
      </w:r>
      <w:r>
        <w:t xml:space="preserve"> </w:t>
      </w:r>
      <w:r w:rsidR="0022071F">
        <w:t xml:space="preserve">faire </w:t>
      </w:r>
      <w:r>
        <w:t xml:space="preserve">la moyenne de tous les rouges, la moyenne de tous les bleus et la moyenne de tous les verts. On arrive donc à un tableau </w:t>
      </w:r>
      <w:r w:rsidR="00B947EC">
        <w:t xml:space="preserve">à 4 colonnes, </w:t>
      </w:r>
      <w:r>
        <w:t xml:space="preserve">avec pour chaque image sa catégorie (0/1, </w:t>
      </w:r>
      <w:r w:rsidR="00B947EC">
        <w:t xml:space="preserve">soit </w:t>
      </w:r>
      <w:r>
        <w:t>ancien/nouveau type) et trois valeurs numériques décrivant sa coloration.</w:t>
      </w:r>
      <w:r w:rsidR="0022071F">
        <w:t xml:space="preserve"> Nous avons </w:t>
      </w:r>
      <w:r w:rsidR="002C0C60">
        <w:t>alors eu l’idée</w:t>
      </w:r>
      <w:r w:rsidR="0022071F">
        <w:t xml:space="preserve"> de prendre la moyenne pour résumer chaque couleur primaire.  On pourrait aussi choisir plutôt la médiane, puis comparer les résultats des deux.</w:t>
      </w:r>
    </w:p>
    <w:p w14:paraId="3DF6414E" w14:textId="0B9EB1B6" w:rsidR="00B947EC" w:rsidRDefault="00F7113C" w:rsidP="0022071F">
      <w:r>
        <w:t xml:space="preserve">Nous avons alors créé sur </w:t>
      </w:r>
      <w:r>
        <w:rPr>
          <w:i/>
        </w:rPr>
        <w:t xml:space="preserve">Python </w:t>
      </w:r>
      <w:r>
        <w:t xml:space="preserve">une classe nommé </w:t>
      </w:r>
      <w:proofErr w:type="spellStart"/>
      <w:r>
        <w:rPr>
          <w:i/>
        </w:rPr>
        <w:t>ColorsData</w:t>
      </w:r>
      <w:proofErr w:type="spellEnd"/>
      <w:r>
        <w:t>.</w:t>
      </w:r>
      <w:r w:rsidR="00B947EC">
        <w:t xml:space="preserve"> Les objectifs de cette classe sont de :</w:t>
      </w:r>
    </w:p>
    <w:p w14:paraId="62145055" w14:textId="2253B3D1" w:rsidR="00B947EC" w:rsidRDefault="00B947EC" w:rsidP="00B947EC">
      <w:pPr>
        <w:ind w:firstLine="708"/>
      </w:pPr>
      <w:r>
        <w:t xml:space="preserve">-pouvoir à partir de 2 dossiers avec des images, </w:t>
      </w:r>
      <w:r w:rsidR="002C0C60">
        <w:t xml:space="preserve">créer </w:t>
      </w:r>
      <w:r>
        <w:t>une base de données catégorisée binairement ;</w:t>
      </w:r>
    </w:p>
    <w:p w14:paraId="0A0BD3D6" w14:textId="21B677C5" w:rsidR="00B947EC" w:rsidRDefault="00B947EC" w:rsidP="00B947EC">
      <w:pPr>
        <w:ind w:firstLine="708"/>
      </w:pPr>
      <w:r>
        <w:t>-traduire les informations de fichiers images en informations numériques ;</w:t>
      </w:r>
    </w:p>
    <w:p w14:paraId="701D8EDD" w14:textId="0FB78535" w:rsidR="00B947EC" w:rsidRDefault="00B947EC" w:rsidP="00B947EC">
      <w:pPr>
        <w:ind w:firstLine="708"/>
      </w:pPr>
      <w:r w:rsidRPr="00B947EC">
        <w:t>-proposer de manière optionnel</w:t>
      </w:r>
      <w:r>
        <w:t>le des noms aux catégories ;</w:t>
      </w:r>
    </w:p>
    <w:p w14:paraId="0E7DE95F" w14:textId="00262AFA" w:rsidR="00B947EC" w:rsidRDefault="00B947EC" w:rsidP="00B947EC">
      <w:pPr>
        <w:ind w:firstLine="708"/>
      </w:pPr>
      <w:r>
        <w:t>-ajouter à sa base de donnée</w:t>
      </w:r>
      <w:r w:rsidR="002C0C60">
        <w:t>s</w:t>
      </w:r>
      <w:r>
        <w:t xml:space="preserve"> des nouvelles images ;</w:t>
      </w:r>
    </w:p>
    <w:p w14:paraId="63A1734A" w14:textId="6580B3F8" w:rsidR="00B947EC" w:rsidRDefault="00B947EC" w:rsidP="00B947EC">
      <w:pPr>
        <w:ind w:firstLine="708"/>
      </w:pPr>
      <w:r>
        <w:lastRenderedPageBreak/>
        <w:t xml:space="preserve">-exporter la base de données vers un </w:t>
      </w:r>
      <w:proofErr w:type="gramStart"/>
      <w:r>
        <w:t xml:space="preserve">fichier </w:t>
      </w:r>
      <w:r>
        <w:rPr>
          <w:i/>
        </w:rPr>
        <w:t>.pickle</w:t>
      </w:r>
      <w:proofErr w:type="gramEnd"/>
      <w:r>
        <w:t> ;</w:t>
      </w:r>
    </w:p>
    <w:p w14:paraId="15851114" w14:textId="2A3CA2C5" w:rsidR="00B947EC" w:rsidRPr="00B947EC" w:rsidRDefault="00B947EC" w:rsidP="00B947EC">
      <w:pPr>
        <w:ind w:firstLine="708"/>
      </w:pPr>
      <w:r>
        <w:t xml:space="preserve">-importer une base de données depuis un </w:t>
      </w:r>
      <w:proofErr w:type="gramStart"/>
      <w:r>
        <w:t xml:space="preserve">fichier </w:t>
      </w:r>
      <w:r>
        <w:rPr>
          <w:i/>
        </w:rPr>
        <w:t>.pickle</w:t>
      </w:r>
      <w:proofErr w:type="gramEnd"/>
      <w:r>
        <w:t>.</w:t>
      </w:r>
    </w:p>
    <w:p w14:paraId="008E0C09" w14:textId="556B24D4" w:rsidR="00DF3BDA" w:rsidRPr="00DF3BDA" w:rsidRDefault="00F7113C" w:rsidP="0022071F">
      <w:r w:rsidRPr="00B947EC">
        <w:t xml:space="preserve">Elle a 6 attributs : </w:t>
      </w:r>
      <w:proofErr w:type="spellStart"/>
      <w:r w:rsidRPr="00B947EC">
        <w:rPr>
          <w:i/>
        </w:rPr>
        <w:t>files_path</w:t>
      </w:r>
      <w:proofErr w:type="spellEnd"/>
      <w:r w:rsidRPr="00B947EC">
        <w:t xml:space="preserve">, </w:t>
      </w:r>
      <w:proofErr w:type="spellStart"/>
      <w:r w:rsidRPr="00B947EC">
        <w:rPr>
          <w:i/>
        </w:rPr>
        <w:t>cat_paths</w:t>
      </w:r>
      <w:proofErr w:type="spellEnd"/>
      <w:r w:rsidRPr="00B947EC">
        <w:t xml:space="preserve">, </w:t>
      </w:r>
      <w:proofErr w:type="spellStart"/>
      <w:r w:rsidRPr="00B947EC">
        <w:rPr>
          <w:i/>
        </w:rPr>
        <w:t>data_file_name</w:t>
      </w:r>
      <w:proofErr w:type="spellEnd"/>
      <w:r w:rsidR="00DF3BDA" w:rsidRPr="00B947EC">
        <w:t xml:space="preserve">, </w:t>
      </w:r>
      <w:proofErr w:type="spellStart"/>
      <w:r w:rsidR="00DF3BDA" w:rsidRPr="00B947EC">
        <w:rPr>
          <w:i/>
        </w:rPr>
        <w:t>cat_names</w:t>
      </w:r>
      <w:proofErr w:type="spellEnd"/>
      <w:r w:rsidR="00DF3BDA" w:rsidRPr="00B947EC">
        <w:t xml:space="preserve">, </w:t>
      </w:r>
      <w:r w:rsidR="00DF3BDA" w:rsidRPr="00B947EC">
        <w:rPr>
          <w:i/>
        </w:rPr>
        <w:t xml:space="preserve">data </w:t>
      </w:r>
      <w:r w:rsidR="00DF3BDA" w:rsidRPr="00B947EC">
        <w:t xml:space="preserve">et </w:t>
      </w:r>
      <w:proofErr w:type="spellStart"/>
      <w:r w:rsidR="00DF3BDA" w:rsidRPr="00B947EC">
        <w:rPr>
          <w:i/>
        </w:rPr>
        <w:t>target</w:t>
      </w:r>
      <w:proofErr w:type="spellEnd"/>
      <w:r w:rsidR="00DF3BDA" w:rsidRPr="00B947EC">
        <w:t xml:space="preserve">. </w:t>
      </w:r>
      <w:r w:rsidR="00DF3BDA" w:rsidRPr="00DF3BDA">
        <w:t xml:space="preserve">L’attribut </w:t>
      </w:r>
      <w:proofErr w:type="spellStart"/>
      <w:r w:rsidR="00DF3BDA" w:rsidRPr="00DF3BDA">
        <w:rPr>
          <w:i/>
        </w:rPr>
        <w:t>files_path</w:t>
      </w:r>
      <w:proofErr w:type="spellEnd"/>
      <w:r w:rsidR="00DF3BDA" w:rsidRPr="00DF3BDA">
        <w:t xml:space="preserve"> est un </w:t>
      </w:r>
      <w:r w:rsidR="00DF3BDA" w:rsidRPr="00DF3BDA">
        <w:rPr>
          <w:i/>
        </w:rPr>
        <w:t>string</w:t>
      </w:r>
      <w:r w:rsidR="00DF3BDA" w:rsidRPr="00DF3BDA">
        <w:t>, le chemin du projet</w:t>
      </w:r>
      <w:r w:rsidR="00DF3BDA">
        <w:t>, nous avons mis une valeur par défaut</w:t>
      </w:r>
      <w:r w:rsidR="00DF3BDA" w:rsidRPr="00DF3BDA">
        <w:t xml:space="preserve">. L’attribut </w:t>
      </w:r>
      <w:proofErr w:type="spellStart"/>
      <w:r w:rsidR="00DF3BDA" w:rsidRPr="00DF3BDA">
        <w:rPr>
          <w:i/>
        </w:rPr>
        <w:t>cat_paths</w:t>
      </w:r>
      <w:proofErr w:type="spellEnd"/>
      <w:r w:rsidR="00DF3BDA" w:rsidRPr="00DF3BDA">
        <w:t xml:space="preserve"> est une liste de 2 </w:t>
      </w:r>
      <w:r w:rsidR="00DF3BDA" w:rsidRPr="00DF3BDA">
        <w:rPr>
          <w:i/>
        </w:rPr>
        <w:t>strings</w:t>
      </w:r>
      <w:r w:rsidR="00DF3BDA" w:rsidRPr="00DF3BDA">
        <w:t xml:space="preserve"> : </w:t>
      </w:r>
      <w:r w:rsidR="00DF3BDA">
        <w:t xml:space="preserve">chaque </w:t>
      </w:r>
      <w:r w:rsidR="00DF3BDA">
        <w:rPr>
          <w:i/>
        </w:rPr>
        <w:t xml:space="preserve">string </w:t>
      </w:r>
      <w:r w:rsidR="00DF3BDA">
        <w:t xml:space="preserve">correspond au chemin d’un dossier où sont les images d’une catégorie (sans le chemin entier du projet), nous avons mis des valeurs par défaut. </w:t>
      </w:r>
      <w:r w:rsidR="00DF3BDA" w:rsidRPr="00DF3BDA">
        <w:t xml:space="preserve">L’attribut </w:t>
      </w:r>
      <w:proofErr w:type="spellStart"/>
      <w:r w:rsidR="00DF3BDA" w:rsidRPr="00DF3BDA">
        <w:rPr>
          <w:i/>
        </w:rPr>
        <w:t>data_file_name</w:t>
      </w:r>
      <w:proofErr w:type="spellEnd"/>
      <w:r w:rsidR="00DF3BDA" w:rsidRPr="00DF3BDA">
        <w:t xml:space="preserve"> est un </w:t>
      </w:r>
      <w:r w:rsidR="00DF3BDA" w:rsidRPr="00DF3BDA">
        <w:rPr>
          <w:i/>
        </w:rPr>
        <w:t>string</w:t>
      </w:r>
      <w:r w:rsidR="00DF3BDA" w:rsidRPr="00DF3BDA">
        <w:t xml:space="preserve"> </w:t>
      </w:r>
      <w:r w:rsidR="00DF3BDA">
        <w:t xml:space="preserve">étant le nom d’un fichier </w:t>
      </w:r>
      <w:r w:rsidR="00DF3BDA">
        <w:rPr>
          <w:i/>
        </w:rPr>
        <w:t>pickle</w:t>
      </w:r>
      <w:r w:rsidR="00DF3BDA">
        <w:t xml:space="preserve"> qui contient ou contiendra les données, il doit alors se finir par </w:t>
      </w:r>
      <w:proofErr w:type="gramStart"/>
      <w:r w:rsidR="00DF3BDA">
        <w:t>"</w:t>
      </w:r>
      <w:r w:rsidR="00DF3BDA">
        <w:rPr>
          <w:i/>
        </w:rPr>
        <w:t>.pickle</w:t>
      </w:r>
      <w:proofErr w:type="gramEnd"/>
      <w:r w:rsidR="00DF3BDA">
        <w:rPr>
          <w:i/>
        </w:rPr>
        <w:t>"</w:t>
      </w:r>
      <w:r w:rsidR="00DF3BDA">
        <w:t>, nous avons mis un</w:t>
      </w:r>
      <w:r w:rsidR="006F25DF">
        <w:t>e valeur</w:t>
      </w:r>
      <w:r w:rsidR="00DF3BDA">
        <w:t xml:space="preserve"> par défaut.</w:t>
      </w:r>
      <w:r w:rsidR="006F25DF">
        <w:t xml:space="preserve"> L’attribut </w:t>
      </w:r>
      <w:proofErr w:type="spellStart"/>
      <w:r w:rsidR="006F25DF">
        <w:rPr>
          <w:i/>
        </w:rPr>
        <w:t>cat_names</w:t>
      </w:r>
      <w:proofErr w:type="spellEnd"/>
      <w:r w:rsidR="006F25DF">
        <w:t xml:space="preserve"> est une liste de 2 </w:t>
      </w:r>
      <w:proofErr w:type="gramStart"/>
      <w:r w:rsidR="006F25DF">
        <w:rPr>
          <w:i/>
        </w:rPr>
        <w:t>string</w:t>
      </w:r>
      <w:proofErr w:type="gramEnd"/>
      <w:r w:rsidR="006F25DF">
        <w:t>, ils représentent des noms personnalisés décrivant chacune des 2 catégories. Il faut faire attention à ce que les chemins et les noms personnalisés correspondent bien. Nous lui avons mis des valeurs par défauts.</w:t>
      </w:r>
      <w:r w:rsidR="00DF3BDA">
        <w:t xml:space="preserve"> Les attributs </w:t>
      </w:r>
      <w:proofErr w:type="gramStart"/>
      <w:r w:rsidR="00DF3BDA">
        <w:rPr>
          <w:i/>
        </w:rPr>
        <w:t>data</w:t>
      </w:r>
      <w:proofErr w:type="gramEnd"/>
      <w:r w:rsidR="00DF3BDA">
        <w:rPr>
          <w:i/>
        </w:rPr>
        <w:t xml:space="preserve"> </w:t>
      </w:r>
      <w:r w:rsidR="00DF3BDA">
        <w:t xml:space="preserve">et </w:t>
      </w:r>
      <w:proofErr w:type="spellStart"/>
      <w:r w:rsidR="00DF3BDA">
        <w:rPr>
          <w:i/>
        </w:rPr>
        <w:t>target</w:t>
      </w:r>
      <w:proofErr w:type="spellEnd"/>
      <w:r w:rsidR="00DF3BDA">
        <w:rPr>
          <w:i/>
        </w:rPr>
        <w:t xml:space="preserve"> </w:t>
      </w:r>
      <w:r w:rsidR="00DF3BDA">
        <w:t>sont des liste</w:t>
      </w:r>
      <w:r w:rsidR="00E15DBA">
        <w:t>s</w:t>
      </w:r>
      <w:r w:rsidR="00DF3BDA">
        <w:t xml:space="preserve"> initialisées vides</w:t>
      </w:r>
      <w:r w:rsidR="0010591D">
        <w:t xml:space="preserve"> et eux ne sont pas obligatoires lors de la création d’un objet du type de cette classe</w:t>
      </w:r>
      <w:r w:rsidR="00DF3BDA">
        <w:t xml:space="preserve">. La première contiendra </w:t>
      </w:r>
      <w:r w:rsidR="00E15DBA">
        <w:t>les données de variables explicatives et la deuxième la variable à expliquer.</w:t>
      </w:r>
      <w:r w:rsidR="00DF3BDA" w:rsidRPr="00DF3BDA">
        <w:t xml:space="preserve"> </w:t>
      </w:r>
    </w:p>
    <w:p w14:paraId="77244ADB" w14:textId="45235D74" w:rsidR="00F7113C" w:rsidRDefault="00E15DBA" w:rsidP="0022071F">
      <w:pPr>
        <w:rPr>
          <w:lang w:val="en-US"/>
        </w:rPr>
      </w:pPr>
      <w:r>
        <w:rPr>
          <w:lang w:val="en-US"/>
        </w:rPr>
        <w:t xml:space="preserve">La </w:t>
      </w:r>
      <w:proofErr w:type="spellStart"/>
      <w:r>
        <w:rPr>
          <w:lang w:val="en-US"/>
        </w:rPr>
        <w:t>classe</w:t>
      </w:r>
      <w:proofErr w:type="spellEnd"/>
      <w:r w:rsidR="00F7113C" w:rsidRPr="00F7113C">
        <w:rPr>
          <w:lang w:val="en-US"/>
        </w:rPr>
        <w:t xml:space="preserve"> a 4 </w:t>
      </w:r>
      <w:proofErr w:type="spellStart"/>
      <w:proofErr w:type="gramStart"/>
      <w:r w:rsidR="00F7113C" w:rsidRPr="00F7113C">
        <w:rPr>
          <w:lang w:val="en-US"/>
        </w:rPr>
        <w:t>fonctions</w:t>
      </w:r>
      <w:proofErr w:type="spellEnd"/>
      <w:r w:rsidR="00F7113C" w:rsidRPr="00F7113C">
        <w:rPr>
          <w:lang w:val="en-US"/>
        </w:rPr>
        <w:t> :</w:t>
      </w:r>
      <w:proofErr w:type="gramEnd"/>
      <w:r w:rsidR="00F7113C" w:rsidRPr="00F7113C">
        <w:rPr>
          <w:lang w:val="en-US"/>
        </w:rPr>
        <w:t xml:space="preserve"> </w:t>
      </w:r>
      <w:proofErr w:type="spellStart"/>
      <w:r w:rsidR="00F7113C" w:rsidRPr="00F7113C">
        <w:rPr>
          <w:i/>
          <w:lang w:val="en-US"/>
        </w:rPr>
        <w:t>get_one_data</w:t>
      </w:r>
      <w:proofErr w:type="spellEnd"/>
      <w:r w:rsidR="00F7113C" w:rsidRPr="00F7113C">
        <w:rPr>
          <w:lang w:val="en-US"/>
        </w:rPr>
        <w:t xml:space="preserve">, </w:t>
      </w:r>
      <w:proofErr w:type="spellStart"/>
      <w:r w:rsidR="00F7113C" w:rsidRPr="00F7113C">
        <w:rPr>
          <w:i/>
          <w:lang w:val="en-US"/>
        </w:rPr>
        <w:t>get_one_data</w:t>
      </w:r>
      <w:r w:rsidR="00F7113C">
        <w:rPr>
          <w:i/>
          <w:lang w:val="en-US"/>
        </w:rPr>
        <w:t>_and_target</w:t>
      </w:r>
      <w:proofErr w:type="spellEnd"/>
      <w:r w:rsidR="00F7113C" w:rsidRPr="00F7113C">
        <w:rPr>
          <w:lang w:val="en-US"/>
        </w:rPr>
        <w:t xml:space="preserve">, </w:t>
      </w:r>
      <w:proofErr w:type="spellStart"/>
      <w:r w:rsidR="00F7113C" w:rsidRPr="00F7113C">
        <w:rPr>
          <w:i/>
          <w:lang w:val="en-US"/>
        </w:rPr>
        <w:t>add_image</w:t>
      </w:r>
      <w:proofErr w:type="spellEnd"/>
      <w:r w:rsidR="00F7113C">
        <w:rPr>
          <w:lang w:val="en-US"/>
        </w:rPr>
        <w:t xml:space="preserve"> et </w:t>
      </w:r>
      <w:proofErr w:type="spellStart"/>
      <w:r w:rsidR="00F7113C">
        <w:rPr>
          <w:i/>
          <w:lang w:val="en-US"/>
        </w:rPr>
        <w:t>get_data_and_target</w:t>
      </w:r>
      <w:proofErr w:type="spellEnd"/>
      <w:r w:rsidR="00F7113C">
        <w:rPr>
          <w:lang w:val="en-US"/>
        </w:rPr>
        <w:t>.</w:t>
      </w:r>
    </w:p>
    <w:p w14:paraId="6B5532A8" w14:textId="7B49554F" w:rsidR="00E15DBA" w:rsidRDefault="00E15DBA" w:rsidP="0022071F">
      <w:r w:rsidRPr="00E15DBA">
        <w:t>La f</w:t>
      </w:r>
      <w:r>
        <w:t>o</w:t>
      </w:r>
      <w:r w:rsidRPr="00E15DBA">
        <w:t xml:space="preserve">nction </w:t>
      </w:r>
      <w:proofErr w:type="spellStart"/>
      <w:r w:rsidRPr="00E15DBA">
        <w:rPr>
          <w:i/>
        </w:rPr>
        <w:t>get_one_data</w:t>
      </w:r>
      <w:proofErr w:type="spellEnd"/>
      <w:r w:rsidRPr="00E15DBA">
        <w:t xml:space="preserve"> prend en argument un fichier image a</w:t>
      </w:r>
      <w:r>
        <w:t>insi qu’un chemin. Elle renvoie une liste de 3 valeurs numériques qui décrivent chacune une couleur primaire de l’image comme expliqué précédemment.</w:t>
      </w:r>
    </w:p>
    <w:p w14:paraId="475AA698" w14:textId="015B7602" w:rsidR="00E15DBA" w:rsidRDefault="00E15DBA" w:rsidP="0022071F">
      <w:r w:rsidRPr="00E15DBA">
        <w:t xml:space="preserve">La fonction </w:t>
      </w:r>
      <w:proofErr w:type="spellStart"/>
      <w:r w:rsidRPr="00E15DBA">
        <w:rPr>
          <w:i/>
        </w:rPr>
        <w:t>get_one_data_and_target</w:t>
      </w:r>
      <w:proofErr w:type="spellEnd"/>
      <w:r w:rsidRPr="00E15DBA">
        <w:t xml:space="preserve"> prend aussi un fi</w:t>
      </w:r>
      <w:r>
        <w:t xml:space="preserve">chier image </w:t>
      </w:r>
      <w:r w:rsidR="00052016">
        <w:t xml:space="preserve">en argument. Elle prend également un chemin mais celui-ci doit être un sous-chemin d’un dossier d’une catégorie, dans le dossier du projet. </w:t>
      </w:r>
      <w:r w:rsidR="002C0C60">
        <w:t xml:space="preserve">Elle utilise aussi les attributs </w:t>
      </w:r>
      <w:proofErr w:type="spellStart"/>
      <w:r w:rsidR="002C0C60">
        <w:rPr>
          <w:i/>
        </w:rPr>
        <w:t>files_</w:t>
      </w:r>
      <w:r w:rsidR="002C0C60" w:rsidRPr="002C0C60">
        <w:t>path</w:t>
      </w:r>
      <w:proofErr w:type="spellEnd"/>
      <w:r w:rsidR="002C0C60">
        <w:t xml:space="preserve"> et </w:t>
      </w:r>
      <w:proofErr w:type="spellStart"/>
      <w:r w:rsidR="002C0C60">
        <w:rPr>
          <w:i/>
        </w:rPr>
        <w:t>c</w:t>
      </w:r>
      <w:r w:rsidR="002C0C60" w:rsidRPr="002C0C60">
        <w:rPr>
          <w:i/>
        </w:rPr>
        <w:t>at_paths</w:t>
      </w:r>
      <w:proofErr w:type="spellEnd"/>
      <w:r w:rsidR="002C0C60">
        <w:t xml:space="preserve"> et la fonction </w:t>
      </w:r>
      <w:proofErr w:type="spellStart"/>
      <w:r w:rsidR="002C0C60">
        <w:rPr>
          <w:i/>
        </w:rPr>
        <w:t>get_one_</w:t>
      </w:r>
      <w:r w:rsidR="002C0C60" w:rsidRPr="002C0C60">
        <w:t>data</w:t>
      </w:r>
      <w:proofErr w:type="spellEnd"/>
      <w:r w:rsidR="002C0C60">
        <w:t xml:space="preserve"> </w:t>
      </w:r>
      <w:r w:rsidR="002C0C60" w:rsidRPr="002C0C60">
        <w:t>de</w:t>
      </w:r>
      <w:r w:rsidR="002C0C60">
        <w:t xml:space="preserve"> la classe. </w:t>
      </w:r>
      <w:r w:rsidR="00052016" w:rsidRPr="002C0C60">
        <w:lastRenderedPageBreak/>
        <w:t>Elle</w:t>
      </w:r>
      <w:r w:rsidR="00052016">
        <w:t xml:space="preserve"> renvoie alors un tuple composé : d’une liste retournée grâce à la fonction </w:t>
      </w:r>
      <w:proofErr w:type="spellStart"/>
      <w:r w:rsidR="00052016">
        <w:rPr>
          <w:i/>
        </w:rPr>
        <w:t>get_one_data</w:t>
      </w:r>
      <w:proofErr w:type="spellEnd"/>
      <w:r w:rsidR="00052016">
        <w:rPr>
          <w:i/>
        </w:rPr>
        <w:t xml:space="preserve"> </w:t>
      </w:r>
      <w:r w:rsidR="00052016">
        <w:t>et d’une valeur (0 ou 1) décrivant la catégorie de l’image.</w:t>
      </w:r>
    </w:p>
    <w:p w14:paraId="0C4C5899" w14:textId="1A7E8FBA" w:rsidR="00052016" w:rsidRDefault="00052016" w:rsidP="0022071F">
      <w:r w:rsidRPr="00052016">
        <w:t xml:space="preserve">La fonction </w:t>
      </w:r>
      <w:proofErr w:type="spellStart"/>
      <w:r w:rsidRPr="00052016">
        <w:rPr>
          <w:i/>
        </w:rPr>
        <w:t>add_image</w:t>
      </w:r>
      <w:proofErr w:type="spellEnd"/>
      <w:r w:rsidRPr="00052016">
        <w:t xml:space="preserve"> prend les mê</w:t>
      </w:r>
      <w:r>
        <w:t>mes arguments que la fonction précédente.</w:t>
      </w:r>
      <w:r w:rsidR="002C0C60">
        <w:t xml:space="preserve"> Elle utilise directement les attributs </w:t>
      </w:r>
      <w:r w:rsidR="002C0C60">
        <w:rPr>
          <w:i/>
        </w:rPr>
        <w:t>data</w:t>
      </w:r>
      <w:r w:rsidR="002C0C60">
        <w:t xml:space="preserve"> et </w:t>
      </w:r>
      <w:proofErr w:type="spellStart"/>
      <w:r w:rsidR="002C0C60">
        <w:rPr>
          <w:i/>
        </w:rPr>
        <w:t>target</w:t>
      </w:r>
      <w:proofErr w:type="spellEnd"/>
      <w:r w:rsidR="002C0C60">
        <w:rPr>
          <w:i/>
        </w:rPr>
        <w:t xml:space="preserve"> </w:t>
      </w:r>
      <w:r w:rsidR="002C0C60">
        <w:t xml:space="preserve">de la classe et la fonction </w:t>
      </w:r>
      <w:proofErr w:type="spellStart"/>
      <w:r w:rsidR="002C0C60" w:rsidRPr="00E15DBA">
        <w:rPr>
          <w:i/>
        </w:rPr>
        <w:t>get_one_data_and_target</w:t>
      </w:r>
      <w:proofErr w:type="spellEnd"/>
      <w:r w:rsidR="002C0C60">
        <w:t>.</w:t>
      </w:r>
      <w:r>
        <w:t xml:space="preserve"> Elle va récupérer le tuple que cette dernière retourne. Elle va alors ajouter le premier élément du tuple (la liste décrivant les couleurs de l’image) à la fin de l’attribut </w:t>
      </w:r>
      <w:r>
        <w:rPr>
          <w:i/>
        </w:rPr>
        <w:t xml:space="preserve">data </w:t>
      </w:r>
      <w:r>
        <w:t xml:space="preserve">de l’objet </w:t>
      </w:r>
      <w:proofErr w:type="spellStart"/>
      <w:r>
        <w:rPr>
          <w:i/>
        </w:rPr>
        <w:t>ColorsData</w:t>
      </w:r>
      <w:proofErr w:type="spellEnd"/>
      <w:r>
        <w:rPr>
          <w:i/>
        </w:rPr>
        <w:t xml:space="preserve"> </w:t>
      </w:r>
      <w:r>
        <w:t xml:space="preserve">et ajouter le deuxième élément (la valeur décrivant la catégorie de l’image) à la fin l’attribut </w:t>
      </w:r>
      <w:proofErr w:type="spellStart"/>
      <w:r>
        <w:rPr>
          <w:i/>
        </w:rPr>
        <w:t>target</w:t>
      </w:r>
      <w:proofErr w:type="spellEnd"/>
      <w:r>
        <w:t>.</w:t>
      </w:r>
    </w:p>
    <w:p w14:paraId="168AA412" w14:textId="05A04246" w:rsidR="00052016" w:rsidRDefault="00052016" w:rsidP="0022071F">
      <w:r w:rsidRPr="00052016">
        <w:t xml:space="preserve">La fonction </w:t>
      </w:r>
      <w:proofErr w:type="spellStart"/>
      <w:r w:rsidRPr="00052016">
        <w:rPr>
          <w:i/>
        </w:rPr>
        <w:t>get_data_and_target</w:t>
      </w:r>
      <w:proofErr w:type="spellEnd"/>
      <w:r w:rsidRPr="00052016">
        <w:t xml:space="preserve"> prend 2 arguments : un booléen </w:t>
      </w:r>
      <w:proofErr w:type="gramStart"/>
      <w:r w:rsidRPr="00052016">
        <w:t>nom</w:t>
      </w:r>
      <w:r>
        <w:t>mé</w:t>
      </w:r>
      <w:r w:rsidR="00752C56">
        <w:t xml:space="preserve"> </w:t>
      </w:r>
      <w:r>
        <w:rPr>
          <w:i/>
        </w:rPr>
        <w:t>update</w:t>
      </w:r>
      <w:proofErr w:type="gramEnd"/>
      <w:r>
        <w:rPr>
          <w:i/>
        </w:rPr>
        <w:t xml:space="preserve"> </w:t>
      </w:r>
      <w:r>
        <w:t xml:space="preserve">par défaut à </w:t>
      </w:r>
      <w:r>
        <w:rPr>
          <w:i/>
        </w:rPr>
        <w:t xml:space="preserve">False </w:t>
      </w:r>
      <w:r>
        <w:t xml:space="preserve">et un </w:t>
      </w:r>
      <w:r>
        <w:rPr>
          <w:i/>
        </w:rPr>
        <w:t>string</w:t>
      </w:r>
      <w:r>
        <w:t xml:space="preserve"> nommé </w:t>
      </w:r>
      <w:proofErr w:type="spellStart"/>
      <w:r>
        <w:rPr>
          <w:i/>
        </w:rPr>
        <w:t>updated_file_name</w:t>
      </w:r>
      <w:proofErr w:type="spellEnd"/>
      <w:r>
        <w:t xml:space="preserve"> </w:t>
      </w:r>
      <w:r w:rsidR="00752C56">
        <w:t>dont nous avons choisi de mettre en</w:t>
      </w:r>
      <w:r>
        <w:t xml:space="preserve"> valeur défaut </w:t>
      </w:r>
      <w:r w:rsidR="00752C56">
        <w:t>la même</w:t>
      </w:r>
      <w:proofErr w:type="spellStart"/>
      <w:r w:rsidR="00752C56">
        <w:t xml:space="preserve"> v</w:t>
      </w:r>
      <w:proofErr w:type="spellEnd"/>
      <w:r w:rsidR="00752C56">
        <w:t xml:space="preserve">aleur de l’attribut </w:t>
      </w:r>
      <w:proofErr w:type="spellStart"/>
      <w:r w:rsidR="00752C56">
        <w:rPr>
          <w:i/>
        </w:rPr>
        <w:t>data_file_name</w:t>
      </w:r>
      <w:proofErr w:type="spellEnd"/>
      <w:r w:rsidR="00752C56">
        <w:t xml:space="preserve"> de l’objet </w:t>
      </w:r>
      <w:proofErr w:type="spellStart"/>
      <w:r w:rsidR="00752C56">
        <w:rPr>
          <w:i/>
        </w:rPr>
        <w:t>ColorsData</w:t>
      </w:r>
      <w:proofErr w:type="spellEnd"/>
      <w:r w:rsidR="00752C56">
        <w:t xml:space="preserve">. </w:t>
      </w:r>
      <w:r w:rsidR="002C0C60">
        <w:t xml:space="preserve">Elle peut utiliser directement les attributs de la classe </w:t>
      </w:r>
      <w:r w:rsidR="002C0C60">
        <w:rPr>
          <w:i/>
        </w:rPr>
        <w:t>data</w:t>
      </w:r>
      <w:r w:rsidR="002C0C60">
        <w:t xml:space="preserve">, </w:t>
      </w:r>
      <w:proofErr w:type="spellStart"/>
      <w:r w:rsidR="002C0C60">
        <w:rPr>
          <w:i/>
        </w:rPr>
        <w:t>target</w:t>
      </w:r>
      <w:proofErr w:type="spellEnd"/>
      <w:r w:rsidR="002C0C60">
        <w:t xml:space="preserve">, </w:t>
      </w:r>
      <w:proofErr w:type="spellStart"/>
      <w:r w:rsidR="002C0C60">
        <w:rPr>
          <w:i/>
        </w:rPr>
        <w:t>cat_paths</w:t>
      </w:r>
      <w:proofErr w:type="spellEnd"/>
      <w:r w:rsidR="002C0C60">
        <w:t xml:space="preserve"> et </w:t>
      </w:r>
      <w:proofErr w:type="spellStart"/>
      <w:r w:rsidR="002C0C60">
        <w:rPr>
          <w:i/>
        </w:rPr>
        <w:t>data_file_name</w:t>
      </w:r>
      <w:proofErr w:type="spellEnd"/>
      <w:r w:rsidR="002C0C60">
        <w:t xml:space="preserve"> de la classe et peut aussi utiliser la fonction </w:t>
      </w:r>
      <w:proofErr w:type="spellStart"/>
      <w:r w:rsidR="002C0C60">
        <w:rPr>
          <w:i/>
        </w:rPr>
        <w:t>add_image</w:t>
      </w:r>
      <w:proofErr w:type="spellEnd"/>
      <w:r w:rsidR="002C0C60">
        <w:t xml:space="preserve">. </w:t>
      </w:r>
      <w:r w:rsidR="00752C56">
        <w:t xml:space="preserve">En fonction de la valeur </w:t>
      </w:r>
      <w:proofErr w:type="gramStart"/>
      <w:r w:rsidR="00752C56">
        <w:t xml:space="preserve">de </w:t>
      </w:r>
      <w:r w:rsidR="00752C56">
        <w:rPr>
          <w:i/>
        </w:rPr>
        <w:t>update</w:t>
      </w:r>
      <w:proofErr w:type="gramEnd"/>
      <w:r w:rsidR="00752C56">
        <w:t xml:space="preserve">, elle va faire 2 choses différentes. Le choix pour cette valeur est à faire en fonction de si on veut réactualiser les données. Si l’on souhaite réactualiser les données en déclarant </w:t>
      </w:r>
      <w:proofErr w:type="gramStart"/>
      <w:r w:rsidR="00752C56">
        <w:t xml:space="preserve">un </w:t>
      </w:r>
      <w:r w:rsidR="00752C56">
        <w:rPr>
          <w:i/>
        </w:rPr>
        <w:t>update</w:t>
      </w:r>
      <w:proofErr w:type="gramEnd"/>
      <w:r w:rsidR="00752C56">
        <w:t xml:space="preserve"> </w:t>
      </w:r>
      <w:proofErr w:type="spellStart"/>
      <w:r w:rsidR="00752C56">
        <w:rPr>
          <w:i/>
        </w:rPr>
        <w:t>True</w:t>
      </w:r>
      <w:proofErr w:type="spellEnd"/>
      <w:r w:rsidR="00752C56">
        <w:t xml:space="preserve">, alors cette fonction va prendre toutes les images issues des 2 dossiers de catégories et créer un fichier </w:t>
      </w:r>
      <w:r w:rsidR="00752C56" w:rsidRPr="00752C56">
        <w:rPr>
          <w:i/>
        </w:rPr>
        <w:t>pickle</w:t>
      </w:r>
      <w:r w:rsidR="00752C56">
        <w:t>. Ce fichier contiendra 2 listes de même taille : une liste avec pour chaque image une liste de 3 couleurs la décrivant, et une liste avec le</w:t>
      </w:r>
      <w:r w:rsidR="002C0C60">
        <w:t>s</w:t>
      </w:r>
      <w:r w:rsidR="00752C56">
        <w:t xml:space="preserve"> numéro</w:t>
      </w:r>
      <w:r w:rsidR="002C0C60">
        <w:t>s</w:t>
      </w:r>
      <w:r w:rsidR="00752C56">
        <w:t xml:space="preserve"> de catégorie</w:t>
      </w:r>
      <w:r w:rsidR="002C0C60">
        <w:t xml:space="preserve"> de chacune des images</w:t>
      </w:r>
      <w:r w:rsidR="00752C56">
        <w:t>. Si l’</w:t>
      </w:r>
      <w:r w:rsidR="00752C56">
        <w:rPr>
          <w:i/>
        </w:rPr>
        <w:t>update</w:t>
      </w:r>
      <w:r w:rsidR="00752C56">
        <w:t xml:space="preserve"> reste </w:t>
      </w:r>
      <w:r w:rsidR="00752C56">
        <w:rPr>
          <w:i/>
        </w:rPr>
        <w:t>False</w:t>
      </w:r>
      <w:r w:rsidR="00752C56">
        <w:t xml:space="preserve">, alors c’est que l’on part du principe qu’il y a déjà un fichier </w:t>
      </w:r>
      <w:r w:rsidR="00752C56">
        <w:rPr>
          <w:i/>
        </w:rPr>
        <w:t xml:space="preserve">pickle </w:t>
      </w:r>
      <w:r w:rsidR="00752C56">
        <w:t>avec les données agencées comme décrit précédemment.</w:t>
      </w:r>
    </w:p>
    <w:p w14:paraId="5D577337" w14:textId="490DAC94" w:rsidR="00752C56" w:rsidRDefault="00752C56" w:rsidP="0022071F">
      <w:r>
        <w:t xml:space="preserve">Etant donné que nous avons déjà créé un fichier </w:t>
      </w:r>
      <w:r>
        <w:rPr>
          <w:i/>
        </w:rPr>
        <w:t xml:space="preserve">pickle </w:t>
      </w:r>
      <w:r>
        <w:t>avec les données dedans lors de notre travail</w:t>
      </w:r>
      <w:r w:rsidR="00531F84">
        <w:t>, il nous suffit de procéder aux étapes suivantes :</w:t>
      </w:r>
    </w:p>
    <w:p w14:paraId="2CA293F1" w14:textId="0DBF3B48" w:rsidR="00531F84" w:rsidRDefault="00531F84" w:rsidP="00531F84">
      <w:pPr>
        <w:ind w:firstLine="708"/>
      </w:pPr>
      <w:r>
        <w:lastRenderedPageBreak/>
        <w:t xml:space="preserve">-initialisation d’un objet de type </w:t>
      </w:r>
      <w:proofErr w:type="spellStart"/>
      <w:r>
        <w:rPr>
          <w:i/>
        </w:rPr>
        <w:t>ColorsData</w:t>
      </w:r>
      <w:proofErr w:type="spellEnd"/>
      <w:r>
        <w:t> en laissant les valeurs par défaut aux attributs ;</w:t>
      </w:r>
    </w:p>
    <w:p w14:paraId="3B0DD4A6" w14:textId="0CA1EC2E" w:rsidR="00531F84" w:rsidRDefault="00531F84" w:rsidP="00531F84">
      <w:pPr>
        <w:ind w:firstLine="708"/>
      </w:pPr>
      <w:r>
        <w:t xml:space="preserve">-application sur cet objet de la fonction </w:t>
      </w:r>
      <w:proofErr w:type="spellStart"/>
      <w:r w:rsidRPr="00531F84">
        <w:rPr>
          <w:i/>
        </w:rPr>
        <w:t>get_data_and_target</w:t>
      </w:r>
      <w:proofErr w:type="spellEnd"/>
      <w:r>
        <w:rPr>
          <w:i/>
        </w:rPr>
        <w:t xml:space="preserve"> </w:t>
      </w:r>
      <w:r>
        <w:t>sans nouvelles valeurs à la place des valeurs par défaut non plus ;</w:t>
      </w:r>
    </w:p>
    <w:p w14:paraId="3AEE5709" w14:textId="4959D4EA" w:rsidR="00531F84" w:rsidRPr="00531F84" w:rsidRDefault="00531F84" w:rsidP="00531F84">
      <w:pPr>
        <w:ind w:firstLine="708"/>
      </w:pPr>
      <w:r>
        <w:t xml:space="preserve">-extraction des attributs </w:t>
      </w:r>
      <w:r>
        <w:rPr>
          <w:i/>
        </w:rPr>
        <w:t xml:space="preserve">data </w:t>
      </w:r>
      <w:r>
        <w:t xml:space="preserve">et </w:t>
      </w:r>
      <w:proofErr w:type="spellStart"/>
      <w:r>
        <w:rPr>
          <w:i/>
        </w:rPr>
        <w:t>target</w:t>
      </w:r>
      <w:proofErr w:type="spellEnd"/>
      <w:r>
        <w:t xml:space="preserve"> de cet objet pour une utilisation dans un modèle de </w:t>
      </w:r>
      <w:r>
        <w:rPr>
          <w:i/>
        </w:rPr>
        <w:t xml:space="preserve">machine </w:t>
      </w:r>
      <w:proofErr w:type="spellStart"/>
      <w:r>
        <w:rPr>
          <w:i/>
        </w:rPr>
        <w:t>learning</w:t>
      </w:r>
      <w:proofErr w:type="spellEnd"/>
      <w:r>
        <w:t>.</w:t>
      </w:r>
    </w:p>
    <w:p w14:paraId="6EB5EDBF" w14:textId="77777777" w:rsidR="00531F84" w:rsidRPr="00531F84" w:rsidRDefault="00531F84" w:rsidP="00531F84">
      <w:pPr>
        <w:ind w:firstLine="708"/>
      </w:pPr>
    </w:p>
    <w:p w14:paraId="34C6FC7D" w14:textId="3D070325" w:rsidR="0022071F" w:rsidRPr="00C43703" w:rsidRDefault="0022071F" w:rsidP="00E15DBA">
      <w:pPr>
        <w:pStyle w:val="Titre3"/>
        <w:numPr>
          <w:ilvl w:val="2"/>
          <w:numId w:val="12"/>
        </w:numPr>
        <w:rPr>
          <w:i/>
        </w:rPr>
      </w:pPr>
      <w:bookmarkStart w:id="5" w:name="_Toc120887633"/>
      <w:r w:rsidRPr="00C43703">
        <w:rPr>
          <w:i/>
        </w:rPr>
        <w:t>Cross-</w:t>
      </w:r>
      <w:r w:rsidR="00C43703">
        <w:rPr>
          <w:i/>
        </w:rPr>
        <w:t>V</w:t>
      </w:r>
      <w:r w:rsidRPr="00C43703">
        <w:rPr>
          <w:i/>
        </w:rPr>
        <w:t>alidation</w:t>
      </w:r>
      <w:bookmarkEnd w:id="5"/>
    </w:p>
    <w:p w14:paraId="131023FE" w14:textId="40F3EF2A" w:rsidR="00C43703" w:rsidRDefault="00C43703" w:rsidP="00C43703">
      <w:pPr>
        <w:ind w:firstLine="708"/>
      </w:pPr>
      <w:r>
        <w:t xml:space="preserve">Pour essayer de tester les performances d’un modèle de </w:t>
      </w:r>
      <w:r>
        <w:rPr>
          <w:i/>
        </w:rPr>
        <w:t xml:space="preserve">machine </w:t>
      </w:r>
      <w:proofErr w:type="spellStart"/>
      <w:r>
        <w:rPr>
          <w:i/>
        </w:rPr>
        <w:t>learning</w:t>
      </w:r>
      <w:proofErr w:type="spellEnd"/>
      <w:r>
        <w:t xml:space="preserve">, il va falloir garder des données de côté dans un "jeu de test“ pour les tester sur un modèle entraîné </w:t>
      </w:r>
      <w:r w:rsidR="00A15772">
        <w:t xml:space="preserve">sur </w:t>
      </w:r>
      <w:r>
        <w:t>les autres données</w:t>
      </w:r>
      <w:r w:rsidR="00A15772">
        <w:t>,</w:t>
      </w:r>
      <w:r>
        <w:t xml:space="preserve"> du "jeu d’entraînement" : l’étape de </w:t>
      </w:r>
      <w:r w:rsidRPr="00C43703">
        <w:rPr>
          <w:i/>
        </w:rPr>
        <w:t>cross-validation</w:t>
      </w:r>
      <w:r>
        <w:t xml:space="preserve">. </w:t>
      </w:r>
    </w:p>
    <w:p w14:paraId="39BE97DE" w14:textId="12453965" w:rsidR="00F7113C" w:rsidRDefault="00C43703" w:rsidP="00C43703">
      <w:r>
        <w:t xml:space="preserve">Parmi les méthodes de </w:t>
      </w:r>
      <w:r w:rsidRPr="00C43703">
        <w:rPr>
          <w:i/>
        </w:rPr>
        <w:t>cross-validation</w:t>
      </w:r>
      <w:r>
        <w:t xml:space="preserve"> existantes, nous nous sommes intéressés au méthodes </w:t>
      </w:r>
      <w:proofErr w:type="spellStart"/>
      <w:r w:rsidRPr="00C43703">
        <w:rPr>
          <w:i/>
        </w:rPr>
        <w:t>LeaveOneOut</w:t>
      </w:r>
      <w:proofErr w:type="spellEnd"/>
      <w:r>
        <w:t xml:space="preserve"> et </w:t>
      </w:r>
      <w:proofErr w:type="spellStart"/>
      <w:r w:rsidRPr="00C43703">
        <w:rPr>
          <w:i/>
        </w:rPr>
        <w:t>LeavePOut</w:t>
      </w:r>
      <w:proofErr w:type="spellEnd"/>
      <w:r w:rsidR="00F7113C">
        <w:t xml:space="preserve">, dont la documentation est disponible sur le site de </w:t>
      </w:r>
      <w:proofErr w:type="spellStart"/>
      <w:r w:rsidR="00F7113C">
        <w:rPr>
          <w:i/>
        </w:rPr>
        <w:t>sklearn</w:t>
      </w:r>
      <w:proofErr w:type="spellEnd"/>
      <w:r w:rsidR="00F7113C">
        <w:t>.</w:t>
      </w:r>
    </w:p>
    <w:p w14:paraId="0F79ECC6" w14:textId="77777777" w:rsidR="00F7113C" w:rsidRDefault="00F7113C" w:rsidP="00F7113C">
      <w:r>
        <w:t>https://scikit-learn.org/stable/modules/generated/sklearn.model_selection.LeaveOneOut.html</w:t>
      </w:r>
    </w:p>
    <w:p w14:paraId="537D0F7E" w14:textId="77777777" w:rsidR="00F7113C" w:rsidRDefault="00F7113C" w:rsidP="00F7113C">
      <w:r>
        <w:t>https://scikit-learn.org/stable/modules/generated/sklearn.model_selection.LeavePOut.html</w:t>
      </w:r>
    </w:p>
    <w:p w14:paraId="04B7851A" w14:textId="77777777" w:rsidR="00F7113C" w:rsidRPr="00F7113C" w:rsidRDefault="00F7113C" w:rsidP="00C43703"/>
    <w:p w14:paraId="0FBAE829" w14:textId="41F234A5" w:rsidR="00F7113C" w:rsidRDefault="00C43703" w:rsidP="00C43703">
      <w:r>
        <w:t>La première permet de mettre une seule donnée dans le jeu de test et le reste dans le jeu d’entraînement. On peut ensuite faire autant de coupes et de modèle</w:t>
      </w:r>
      <w:r w:rsidR="00A15772">
        <w:t>s</w:t>
      </w:r>
      <w:r>
        <w:t xml:space="preserve"> correspondant</w:t>
      </w:r>
      <w:r w:rsidR="00A15772">
        <w:t>s</w:t>
      </w:r>
      <w:r>
        <w:t xml:space="preserve"> qu’il y a </w:t>
      </w:r>
      <w:r w:rsidR="00A15772">
        <w:t>d’individu</w:t>
      </w:r>
      <w:r w:rsidR="00DA1434">
        <w:t>s</w:t>
      </w:r>
      <w:r w:rsidR="00A15772">
        <w:t>/de cartes</w:t>
      </w:r>
      <w:r>
        <w:t>.</w:t>
      </w:r>
      <w:r w:rsidR="00A15772">
        <w:t xml:space="preserve"> Quand l’échantillon est </w:t>
      </w:r>
      <w:r w:rsidR="00A15772">
        <w:lastRenderedPageBreak/>
        <w:t>très petit, c</w:t>
      </w:r>
      <w:r>
        <w:t xml:space="preserve">ette méthode est idéale et </w:t>
      </w:r>
      <w:r w:rsidR="00A15772">
        <w:t>on peut la rendre facilement</w:t>
      </w:r>
      <w:r>
        <w:t xml:space="preserve"> visualisabl</w:t>
      </w:r>
      <w:r w:rsidR="00A15772">
        <w:t>e</w:t>
      </w:r>
      <w:r>
        <w:t xml:space="preserve">. La deuxième permet de mettre un nombre </w:t>
      </w:r>
      <w:r w:rsidRPr="00DA1434">
        <w:rPr>
          <w:i/>
        </w:rPr>
        <w:t>p</w:t>
      </w:r>
      <w:r>
        <w:t xml:space="preserve"> de données dans le jeu de test et le reste dans le jeu d’entraînement. On peut aussi boucler pour créer autant de modèles qu’il existe de couples entraînement-test. Il faut aussi que le nombre de données soit petit. </w:t>
      </w:r>
    </w:p>
    <w:p w14:paraId="0C4E8514" w14:textId="60FB9B8D" w:rsidR="00C43703" w:rsidRDefault="00C43703" w:rsidP="00C43703">
      <w:r>
        <w:t>Nous avons donc choisi de garder deux données</w:t>
      </w:r>
      <w:r w:rsidR="00DA1434">
        <w:t xml:space="preserve"> (images)</w:t>
      </w:r>
      <w:r>
        <w:t xml:space="preserve"> pour chaque jeu de test. Nous voulions néanmoins avoir une donnée par catégorie différente</w:t>
      </w:r>
      <w:r w:rsidR="00F7113C">
        <w:t xml:space="preserve"> (un couple nouvelle carte – ancienne carte)</w:t>
      </w:r>
      <w:r>
        <w:t xml:space="preserve">. Il n’existe pas de méthode toute faite par </w:t>
      </w:r>
      <w:proofErr w:type="spellStart"/>
      <w:r w:rsidRPr="00F7113C">
        <w:rPr>
          <w:i/>
        </w:rPr>
        <w:t>sklearn</w:t>
      </w:r>
      <w:proofErr w:type="spellEnd"/>
      <w:r>
        <w:t>. Nous avons décidé de baptiser cette méthode "</w:t>
      </w:r>
      <w:proofErr w:type="spellStart"/>
      <w:r w:rsidRPr="00F7113C">
        <w:rPr>
          <w:i/>
        </w:rPr>
        <w:t>LeaveTwoDiffOut</w:t>
      </w:r>
      <w:proofErr w:type="spellEnd"/>
      <w:r>
        <w:t>" (</w:t>
      </w:r>
      <w:proofErr w:type="spellStart"/>
      <w:r w:rsidRPr="00F7113C">
        <w:rPr>
          <w:i/>
        </w:rPr>
        <w:t>leave</w:t>
      </w:r>
      <w:proofErr w:type="spellEnd"/>
      <w:r w:rsidRPr="00F7113C">
        <w:rPr>
          <w:i/>
        </w:rPr>
        <w:t xml:space="preserve"> </w:t>
      </w:r>
      <w:proofErr w:type="spellStart"/>
      <w:r w:rsidRPr="00F7113C">
        <w:rPr>
          <w:i/>
        </w:rPr>
        <w:t>two</w:t>
      </w:r>
      <w:proofErr w:type="spellEnd"/>
      <w:r w:rsidRPr="00F7113C">
        <w:rPr>
          <w:i/>
        </w:rPr>
        <w:t xml:space="preserve"> </w:t>
      </w:r>
      <w:proofErr w:type="spellStart"/>
      <w:r w:rsidRPr="00F7113C">
        <w:rPr>
          <w:i/>
        </w:rPr>
        <w:t>different</w:t>
      </w:r>
      <w:proofErr w:type="spellEnd"/>
      <w:r w:rsidRPr="00F7113C">
        <w:rPr>
          <w:i/>
        </w:rPr>
        <w:t xml:space="preserve"> data out</w:t>
      </w:r>
      <w:r>
        <w:t>).</w:t>
      </w:r>
      <w:r w:rsidR="00F7113C">
        <w:t xml:space="preserve"> Nous nous sommes aidés d’une aide proposée sur le forum de </w:t>
      </w:r>
      <w:proofErr w:type="spellStart"/>
      <w:r w:rsidR="00F7113C" w:rsidRPr="00F7113C">
        <w:rPr>
          <w:i/>
        </w:rPr>
        <w:t>stackoverflow</w:t>
      </w:r>
      <w:proofErr w:type="spellEnd"/>
      <w:r w:rsidR="00F7113C">
        <w:t>.</w:t>
      </w:r>
    </w:p>
    <w:p w14:paraId="62880B6E" w14:textId="241B634A" w:rsidR="00C43703" w:rsidRDefault="00DA1434" w:rsidP="00C43703">
      <w:hyperlink r:id="rId11" w:history="1">
        <w:r w:rsidRPr="002910CA">
          <w:rPr>
            <w:rStyle w:val="Lienhypertexte"/>
          </w:rPr>
          <w:t>https://stackoverflow.com/questions/63705004/how-to-split-data-with-leave-one-pair-out-cross-validation-leavepout-for-binar</w:t>
        </w:r>
      </w:hyperlink>
    </w:p>
    <w:p w14:paraId="0E5D1136" w14:textId="075C60C6" w:rsidR="00DA1434" w:rsidRDefault="00DA1434" w:rsidP="00C43703">
      <w:r>
        <w:t xml:space="preserve">Nous avons alors créé la classe </w:t>
      </w:r>
      <w:proofErr w:type="spellStart"/>
      <w:r>
        <w:rPr>
          <w:i/>
        </w:rPr>
        <w:t>LeaveTwoDiffOut</w:t>
      </w:r>
      <w:proofErr w:type="spellEnd"/>
      <w:r>
        <w:t xml:space="preserve"> dont les objectifs sont les suivants :</w:t>
      </w:r>
    </w:p>
    <w:p w14:paraId="7DF933DD" w14:textId="1B667171" w:rsidR="00DA1434" w:rsidRDefault="00DA1434" w:rsidP="00C43703">
      <w:r>
        <w:tab/>
        <w:t xml:space="preserve">-à partir d’un jeu de données et d’un modèle de </w:t>
      </w:r>
      <w:r>
        <w:rPr>
          <w:i/>
        </w:rPr>
        <w:t xml:space="preserve">machine </w:t>
      </w:r>
      <w:proofErr w:type="spellStart"/>
      <w:r>
        <w:rPr>
          <w:i/>
        </w:rPr>
        <w:t>learning</w:t>
      </w:r>
      <w:proofErr w:type="spellEnd"/>
      <w:r>
        <w:t>, proposer toutes les coupes possibles selon la méthode décrite précédemment ;</w:t>
      </w:r>
    </w:p>
    <w:p w14:paraId="441AC841" w14:textId="35DFDE04" w:rsidR="00DA1434" w:rsidRDefault="00DA1434" w:rsidP="00C43703">
      <w:r>
        <w:tab/>
        <w:t>-proposer ces coupes à travers une base de données dont chaque "individu" représenterait une coupe possible et différente des autres avec à l’intérieur précisé</w:t>
      </w:r>
      <w:r w:rsidR="0010591D">
        <w:t>e</w:t>
      </w:r>
      <w:r>
        <w:t xml:space="preserve">s : les données explicatives du jeu de d’entrainement de la coupe, les données à expliquer de son jeu d’entrainement, les données explicatives de son jeu de test, les données </w:t>
      </w:r>
      <w:r w:rsidR="0010591D">
        <w:t xml:space="preserve">à </w:t>
      </w:r>
      <w:r>
        <w:t>expliqu</w:t>
      </w:r>
      <w:r w:rsidR="0010591D">
        <w:t>er</w:t>
      </w:r>
      <w:r>
        <w:t xml:space="preserve"> de son jeu de test et les données du jeu de test prédites par le modèle </w:t>
      </w:r>
      <w:r w:rsidR="0010591D">
        <w:t xml:space="preserve">donné </w:t>
      </w:r>
      <w:r>
        <w:t>;</w:t>
      </w:r>
    </w:p>
    <w:p w14:paraId="41CF4EBC" w14:textId="21E2F307" w:rsidR="0010591D" w:rsidRDefault="0010591D" w:rsidP="00C43703">
      <w:r>
        <w:tab/>
        <w:t>-proposer la comparaison (d’égalité) entre les données à expliquer du jeu de test et les prédictions ;</w:t>
      </w:r>
    </w:p>
    <w:p w14:paraId="1A921E8C" w14:textId="11413379" w:rsidR="0010591D" w:rsidRDefault="0010591D" w:rsidP="00C43703">
      <w:r>
        <w:lastRenderedPageBreak/>
        <w:tab/>
        <w:t>-proposer cette comparaison à travers un texte qui la décrit de manière résumée ;</w:t>
      </w:r>
    </w:p>
    <w:p w14:paraId="0D60564B" w14:textId="79797266" w:rsidR="0010591D" w:rsidRDefault="0010591D" w:rsidP="00C43703">
      <w:r>
        <w:tab/>
        <w:t>-représenter cette comparaison à travers un camembert en 2 parties (les prédictions réussies et les prédictions ratées).</w:t>
      </w:r>
    </w:p>
    <w:p w14:paraId="4326AE03" w14:textId="471A9FD3" w:rsidR="004C3F95" w:rsidRPr="00F0384B" w:rsidRDefault="004C3F95" w:rsidP="00C43703">
      <w:r>
        <w:t xml:space="preserve">La classe </w:t>
      </w:r>
      <w:proofErr w:type="spellStart"/>
      <w:r w:rsidR="00F0384B">
        <w:rPr>
          <w:i/>
        </w:rPr>
        <w:t>LeaveTwoDiffOut</w:t>
      </w:r>
      <w:proofErr w:type="spellEnd"/>
      <w:r w:rsidR="00F0384B">
        <w:rPr>
          <w:i/>
        </w:rPr>
        <w:t xml:space="preserve"> </w:t>
      </w:r>
      <w:r>
        <w:t xml:space="preserve">a </w:t>
      </w:r>
      <w:r w:rsidR="00F0384B">
        <w:t>quatre</w:t>
      </w:r>
      <w:r>
        <w:t xml:space="preserve"> attributs obligatoires lors d</w:t>
      </w:r>
      <w:r w:rsidR="00F0384B">
        <w:t xml:space="preserve">e la création d’un objet de cette classe : </w:t>
      </w:r>
      <w:r w:rsidR="00F0384B">
        <w:rPr>
          <w:i/>
        </w:rPr>
        <w:t>model</w:t>
      </w:r>
      <w:r w:rsidR="00F0384B">
        <w:t xml:space="preserve">, </w:t>
      </w:r>
      <w:r w:rsidR="00F0384B">
        <w:rPr>
          <w:i/>
        </w:rPr>
        <w:t>data</w:t>
      </w:r>
      <w:r w:rsidR="00F0384B">
        <w:t xml:space="preserve">, </w:t>
      </w:r>
      <w:proofErr w:type="spellStart"/>
      <w:r w:rsidR="00F0384B">
        <w:rPr>
          <w:i/>
        </w:rPr>
        <w:t>target</w:t>
      </w:r>
      <w:proofErr w:type="spellEnd"/>
      <w:r w:rsidR="00F0384B">
        <w:t xml:space="preserve"> et</w:t>
      </w:r>
      <w:r w:rsidR="00F0384B">
        <w:rPr>
          <w:i/>
        </w:rPr>
        <w:t xml:space="preserve"> cat_names</w:t>
      </w:r>
      <w:r w:rsidR="00F0384B">
        <w:t>.</w:t>
      </w:r>
      <w:bookmarkStart w:id="6" w:name="_GoBack"/>
      <w:bookmarkEnd w:id="6"/>
    </w:p>
    <w:p w14:paraId="447317B2" w14:textId="77777777" w:rsidR="004C3F95" w:rsidRPr="00DA1434" w:rsidRDefault="004C3F95" w:rsidP="00C43703"/>
    <w:p w14:paraId="15CEEBFA" w14:textId="6FA2EBF5" w:rsidR="004365CD" w:rsidRDefault="00C43703" w:rsidP="00E15DBA">
      <w:pPr>
        <w:pStyle w:val="Titre2"/>
        <w:numPr>
          <w:ilvl w:val="1"/>
          <w:numId w:val="12"/>
        </w:numPr>
      </w:pPr>
      <w:bookmarkStart w:id="7" w:name="_Toc120887634"/>
      <w:r>
        <w:t>Modèle introductif</w:t>
      </w:r>
      <w:r w:rsidR="004365CD">
        <w:t xml:space="preserve"> </w:t>
      </w:r>
      <w:r w:rsidR="004365CD" w:rsidRPr="00DA3F5B">
        <w:t xml:space="preserve">: </w:t>
      </w:r>
      <w:r w:rsidR="004365CD">
        <w:t>r</w:t>
      </w:r>
      <w:r w:rsidR="004365CD" w:rsidRPr="00DA3F5B">
        <w:t xml:space="preserve">égression </w:t>
      </w:r>
      <w:r w:rsidR="004365CD">
        <w:t>l</w:t>
      </w:r>
      <w:r w:rsidR="004365CD" w:rsidRPr="00DA3F5B">
        <w:t>ogistique</w:t>
      </w:r>
      <w:bookmarkEnd w:id="7"/>
    </w:p>
    <w:p w14:paraId="17425DFB" w14:textId="0C9000D8" w:rsidR="004365CD" w:rsidRDefault="004365CD" w:rsidP="004365CD">
      <w:pPr>
        <w:jc w:val="both"/>
      </w:pPr>
      <w:r>
        <w:tab/>
        <w:t xml:space="preserve">Au cours de cette première partie, nous avons entrainé un modèle </w:t>
      </w:r>
      <w:r w:rsidR="00F7113C">
        <w:t>de</w:t>
      </w:r>
      <w:r>
        <w:t xml:space="preserve"> régression logistique.</w:t>
      </w:r>
    </w:p>
    <w:p w14:paraId="6D932360" w14:textId="77777777" w:rsidR="004365CD" w:rsidRDefault="004365CD" w:rsidP="004365CD">
      <w:pPr>
        <w:pStyle w:val="Paragraphedeliste"/>
        <w:numPr>
          <w:ilvl w:val="0"/>
          <w:numId w:val="2"/>
        </w:numPr>
      </w:pPr>
      <w:r>
        <w:t>Apprentissage du modèle :</w:t>
      </w:r>
    </w:p>
    <w:p w14:paraId="40C0F942" w14:textId="77777777" w:rsidR="004365CD" w:rsidRDefault="004365CD" w:rsidP="004365CD">
      <w:pPr>
        <w:ind w:left="720"/>
        <w:jc w:val="both"/>
      </w:pPr>
      <w:r>
        <w:t xml:space="preserve">Ce modèle étant introductif à ce projet, celui choisi est un modèle de régression logistique. Il est idéal pour prédire des données binaires. L’un des modèles linéaires traduisant une régression logistique entraînée sur </w:t>
      </w:r>
      <w:r>
        <w:rPr>
          <w:i/>
        </w:rPr>
        <w:t xml:space="preserve">Python </w:t>
      </w:r>
      <w:r>
        <w:t>est le suivant :</w:t>
      </w:r>
    </w:p>
    <w:p w14:paraId="46273BA8" w14:textId="7B187850" w:rsidR="004365CD" w:rsidRDefault="004365CD" w:rsidP="004365CD">
      <w:pPr>
        <w:ind w:left="720"/>
        <w:jc w:val="both"/>
      </w:pPr>
      <w:r w:rsidRPr="00006B4C">
        <w:t>-0.74174263-0.39915359</w:t>
      </w:r>
      <w:r>
        <w:t>*R</w:t>
      </w:r>
      <w:r w:rsidRPr="00006B4C">
        <w:t xml:space="preserve"> </w:t>
      </w:r>
      <w:r>
        <w:t>+</w:t>
      </w:r>
      <w:r w:rsidRPr="00006B4C">
        <w:t xml:space="preserve"> 1.16623781</w:t>
      </w:r>
      <w:r>
        <w:t>*G</w:t>
      </w:r>
      <w:r w:rsidRPr="00006B4C">
        <w:t xml:space="preserve"> </w:t>
      </w:r>
      <w:r>
        <w:t>+</w:t>
      </w:r>
      <w:r w:rsidRPr="00006B4C">
        <w:t>-0.75074005</w:t>
      </w:r>
      <w:r>
        <w:t>*B</w:t>
      </w:r>
    </w:p>
    <w:p w14:paraId="6A287E56" w14:textId="77777777" w:rsidR="004365CD" w:rsidRDefault="004365CD" w:rsidP="004365CD">
      <w:pPr>
        <w:ind w:left="720"/>
        <w:jc w:val="both"/>
      </w:pPr>
      <w:r>
        <w:t>Exemples :</w:t>
      </w:r>
    </w:p>
    <w:p w14:paraId="2E838F12" w14:textId="7BF78CA2" w:rsidR="004365CD" w:rsidRPr="00006B4C" w:rsidRDefault="004365CD" w:rsidP="004365CD">
      <w:pPr>
        <w:ind w:left="720"/>
        <w:jc w:val="both"/>
      </w:pPr>
      <w:r>
        <w:t xml:space="preserve">Pour l’image de catégorie 0/ancienne ayant pour valeurs R, G, B = </w:t>
      </w:r>
      <w:r w:rsidRPr="00006B4C">
        <w:t>[205, 192, 214]</w:t>
      </w:r>
      <w:r>
        <w:t xml:space="preserve"> et pour celle de catégorie 1/nouvelle ayant pour valeurs R, G, B = </w:t>
      </w:r>
      <w:r w:rsidRPr="00006B4C">
        <w:t>[160, 153, 141]</w:t>
      </w:r>
      <w:r>
        <w:t xml:space="preserve">, on obtient respectivement </w:t>
      </w:r>
      <w:r w:rsidRPr="00006B4C">
        <w:t>-19.30893819</w:t>
      </w:r>
      <w:r>
        <w:t xml:space="preserve"> et </w:t>
      </w:r>
      <w:r w:rsidRPr="00006B4C">
        <w:t>7.97372203</w:t>
      </w:r>
      <w:r>
        <w:t>. Une valeur négative implique la catégorie 0/ancienne et une valeur positive la catégorie 1/nouvelle.</w:t>
      </w:r>
      <w:r w:rsidR="00F7113C">
        <w:t xml:space="preserve"> La prédiction de ces exemples est réussie.</w:t>
      </w:r>
    </w:p>
    <w:p w14:paraId="0814799D" w14:textId="77777777" w:rsidR="004365CD" w:rsidRDefault="004365CD" w:rsidP="004365CD">
      <w:pPr>
        <w:pStyle w:val="Paragraphedeliste"/>
        <w:numPr>
          <w:ilvl w:val="0"/>
          <w:numId w:val="2"/>
        </w:numPr>
      </w:pPr>
      <w:r>
        <w:t>Test du modèle :</w:t>
      </w:r>
    </w:p>
    <w:p w14:paraId="148A27DF" w14:textId="5924CD45" w:rsidR="004365CD" w:rsidRDefault="004365CD" w:rsidP="004365CD">
      <w:pPr>
        <w:ind w:left="720"/>
        <w:jc w:val="both"/>
      </w:pPr>
      <w:r>
        <w:lastRenderedPageBreak/>
        <w:t xml:space="preserve">Pour valider ce modèle, nous avons donc fait 360 coupes où à chaque fois le couple de jeux entraînement-test est différent. Nous avons représenté la comparaison entre </w:t>
      </w:r>
      <w:r w:rsidR="00F7113C">
        <w:t xml:space="preserve">prédiction </w:t>
      </w:r>
      <w:r>
        <w:t>et vraie donnée à travers ce camembert. Les « </w:t>
      </w:r>
      <w:proofErr w:type="spellStart"/>
      <w:r>
        <w:t>true</w:t>
      </w:r>
      <w:proofErr w:type="spellEnd"/>
      <w:r>
        <w:t xml:space="preserve"> » sont toutes les fois où le modèle a prédit la bonne catégorie. Les « false » sont les fois où il s’est trompé. </w:t>
      </w:r>
    </w:p>
    <w:p w14:paraId="13285375" w14:textId="77777777" w:rsidR="004365CD" w:rsidRDefault="004365CD" w:rsidP="004365CD">
      <w:pPr>
        <w:ind w:left="720"/>
        <w:jc w:val="both"/>
      </w:pPr>
      <w:r w:rsidRPr="0001710C">
        <w:rPr>
          <w:noProof/>
        </w:rPr>
        <w:drawing>
          <wp:inline distT="0" distB="0" distL="0" distR="0" wp14:anchorId="7CB68C48" wp14:editId="02309A00">
            <wp:extent cx="5760720" cy="4320540"/>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320540"/>
                    </a:xfrm>
                    <a:prstGeom prst="rect">
                      <a:avLst/>
                    </a:prstGeom>
                  </pic:spPr>
                </pic:pic>
              </a:graphicData>
            </a:graphic>
          </wp:inline>
        </w:drawing>
      </w:r>
    </w:p>
    <w:p w14:paraId="0D1660E3" w14:textId="77777777" w:rsidR="004365CD" w:rsidRDefault="004365CD" w:rsidP="004365CD">
      <w:pPr>
        <w:pStyle w:val="Paragraphedeliste"/>
        <w:numPr>
          <w:ilvl w:val="0"/>
          <w:numId w:val="2"/>
        </w:numPr>
      </w:pPr>
      <w:r>
        <w:t>Résultat :</w:t>
      </w:r>
    </w:p>
    <w:p w14:paraId="2E8F8C7A" w14:textId="77777777" w:rsidR="004365CD" w:rsidRDefault="004365CD" w:rsidP="004365CD">
      <w:pPr>
        <w:ind w:left="720"/>
      </w:pPr>
      <w:r>
        <w:t xml:space="preserve">On a vu que le modèle pouvait se tromper. Nous pensons à deux explications opposées : </w:t>
      </w:r>
    </w:p>
    <w:p w14:paraId="540CFE02" w14:textId="57B4B90E" w:rsidR="004365CD" w:rsidRDefault="004365CD" w:rsidP="004365CD">
      <w:pPr>
        <w:ind w:left="720"/>
      </w:pPr>
      <w:r>
        <w:t>-quand le modèle ne reçoit pas les images qui caractérisent fortement leur catégorie (couleurs très prononcées) dans le jeu d’entraînement, elles manquent alors au modèle qui sera moins strict</w:t>
      </w:r>
      <w:r w:rsidR="00F7113C">
        <w:t xml:space="preserve"> dans la catégorisation</w:t>
      </w:r>
      <w:r>
        <w:t> ;</w:t>
      </w:r>
    </w:p>
    <w:p w14:paraId="11797CD4" w14:textId="77777777" w:rsidR="004365CD" w:rsidRDefault="004365CD" w:rsidP="004365CD">
      <w:pPr>
        <w:ind w:left="720"/>
      </w:pPr>
      <w:r>
        <w:lastRenderedPageBreak/>
        <w:t>-quand les images caractérisant faiblement leur catégorie (couleurs peu prononcées) passent en jeu de test, le modèle se trompe tout simplement.</w:t>
      </w:r>
    </w:p>
    <w:p w14:paraId="252729EE" w14:textId="77777777" w:rsidR="004365CD" w:rsidRPr="004365CD" w:rsidRDefault="004365CD" w:rsidP="004365CD"/>
    <w:p w14:paraId="6F63A31A" w14:textId="7CEA5135" w:rsidR="001B631D" w:rsidRDefault="00C43703" w:rsidP="00E15DBA">
      <w:pPr>
        <w:pStyle w:val="Titre2"/>
        <w:numPr>
          <w:ilvl w:val="1"/>
          <w:numId w:val="12"/>
        </w:numPr>
      </w:pPr>
      <w:bookmarkStart w:id="8" w:name="_Toc120887635"/>
      <w:r>
        <w:t>Vingt-sept modèles</w:t>
      </w:r>
      <w:bookmarkEnd w:id="8"/>
      <w:r>
        <w:t xml:space="preserve"> </w:t>
      </w:r>
    </w:p>
    <w:p w14:paraId="64EC285B" w14:textId="084DAD4C" w:rsidR="00FD58F6" w:rsidRDefault="00752C56" w:rsidP="00FD58F6">
      <w:hyperlink r:id="rId13" w:history="1">
        <w:r w:rsidR="00FD58F6" w:rsidRPr="001A382C">
          <w:rPr>
            <w:rStyle w:val="Lienhypertexte"/>
          </w:rPr>
          <w:t>https://www.analyticsvidhya.com/blog/2021/05/lazy-predict-best-suitable-model-for-you/</w:t>
        </w:r>
      </w:hyperlink>
    </w:p>
    <w:p w14:paraId="0CCB2BB4" w14:textId="793E1FC0" w:rsidR="00FD58F6" w:rsidRDefault="00FD58F6" w:rsidP="00FD58F6">
      <w:r>
        <w:t xml:space="preserve">Nous n’allons pas nous intéresser à l’aspect scientifique du modèle utilisé alors nous allons essayer de boucler sur les données un maximum de types de modèles à la place de la régression logistique. Pour ça une solution pas mal du tout s’offre à nous : le package </w:t>
      </w:r>
      <w:proofErr w:type="spellStart"/>
      <w:r>
        <w:t>lazypredict</w:t>
      </w:r>
      <w:proofErr w:type="spellEnd"/>
      <w:r>
        <w:t>. Il propose par exemple, d’appliquer en quelques lignes 27 algorithmes de classification sur des données.</w:t>
      </w:r>
    </w:p>
    <w:p w14:paraId="09AA85F8" w14:textId="29847ED6" w:rsidR="00AB1571" w:rsidRDefault="00AB1571" w:rsidP="00AB1571">
      <w:pPr>
        <w:pStyle w:val="Paragraphedeliste"/>
        <w:numPr>
          <w:ilvl w:val="0"/>
          <w:numId w:val="2"/>
        </w:numPr>
      </w:pPr>
      <w:r>
        <w:t>Première application :</w:t>
      </w:r>
    </w:p>
    <w:p w14:paraId="5B02AEBC" w14:textId="27577AD6" w:rsidR="00AB1571" w:rsidRDefault="00AB1571" w:rsidP="00AB1571">
      <w:pPr>
        <w:pStyle w:val="Paragraphedeliste"/>
      </w:pPr>
      <w:r>
        <w:t>Nous avons déjà appliqué le "modèle" (qui permet en fait de boucler sur 27 modèles) sur les données. Il propose ensuite un tableau avec en lignes les noms de classifieur et en colonnes des indicateurs de qualité (</w:t>
      </w:r>
      <w:r w:rsidRPr="00AB1571">
        <w:t>'</w:t>
      </w:r>
      <w:proofErr w:type="spellStart"/>
      <w:r w:rsidRPr="00AB1571">
        <w:t>Accuracy</w:t>
      </w:r>
      <w:proofErr w:type="spellEnd"/>
      <w:r w:rsidRPr="00AB1571">
        <w:t>', '</w:t>
      </w:r>
      <w:proofErr w:type="spellStart"/>
      <w:r w:rsidRPr="00AB1571">
        <w:t>Balanced</w:t>
      </w:r>
      <w:proofErr w:type="spellEnd"/>
      <w:r w:rsidRPr="00AB1571">
        <w:t xml:space="preserve"> </w:t>
      </w:r>
      <w:proofErr w:type="spellStart"/>
      <w:r w:rsidRPr="00AB1571">
        <w:t>Accuracy</w:t>
      </w:r>
      <w:proofErr w:type="spellEnd"/>
      <w:r w:rsidRPr="00AB1571">
        <w:t>', 'ROC AUC', 'F1 Score'</w:t>
      </w:r>
      <w:r>
        <w:t xml:space="preserve">). Il utilise donc tous ces algorithmes </w:t>
      </w:r>
      <w:proofErr w:type="spellStart"/>
      <w:r w:rsidRPr="00AB1571">
        <w:rPr>
          <w:i/>
        </w:rPr>
        <w:t>sklearn</w:t>
      </w:r>
      <w:proofErr w:type="spellEnd"/>
      <w:r>
        <w:t>, nous n’avons pas vérifié par algorithme s’il y avait des mauvais traitements des données et avons fait confiance au package.</w:t>
      </w:r>
      <w:r w:rsidR="003C28AE">
        <w:t xml:space="preserve"> Le tableau et ses indicateurs changeaient à chaque lancement et donc on ne pouvait pas déterminer un meilleur algorithme ni même une liste.</w:t>
      </w:r>
    </w:p>
    <w:p w14:paraId="2170ED53" w14:textId="72E53EE6" w:rsidR="003C28AE" w:rsidRDefault="00AB1571" w:rsidP="003C28AE">
      <w:pPr>
        <w:pStyle w:val="Paragraphedeliste"/>
        <w:numPr>
          <w:ilvl w:val="0"/>
          <w:numId w:val="2"/>
        </w:numPr>
      </w:pPr>
      <w:r>
        <w:t>Deuxième application</w:t>
      </w:r>
      <w:r w:rsidR="003C28AE">
        <w:t> :</w:t>
      </w:r>
    </w:p>
    <w:p w14:paraId="5FAAE51B" w14:textId="579960A9" w:rsidR="003C28AE" w:rsidRPr="003C28AE" w:rsidRDefault="003C28AE" w:rsidP="003C28AE">
      <w:pPr>
        <w:pStyle w:val="Paragraphedeliste"/>
      </w:pPr>
      <w:r>
        <w:t xml:space="preserve">Nous avons appliqué une nouvelle fois la méthode </w:t>
      </w:r>
      <w:proofErr w:type="spellStart"/>
      <w:r>
        <w:rPr>
          <w:i/>
        </w:rPr>
        <w:t>LeaveTwoDiffOut</w:t>
      </w:r>
      <w:proofErr w:type="spellEnd"/>
      <w:r>
        <w:t>. Mais les résultats des indicateurs étaient logiquement extrêmes :</w:t>
      </w:r>
      <w:r w:rsidR="00A15772">
        <w:t xml:space="preserve"> précisément</w:t>
      </w:r>
      <w:r>
        <w:t xml:space="preserve"> 1, 0.5, 1/3</w:t>
      </w:r>
      <w:r w:rsidR="00A15772">
        <w:t xml:space="preserve"> et </w:t>
      </w:r>
      <w:r>
        <w:t xml:space="preserve">0. Néanmoins, nous avons repéré que 15 </w:t>
      </w:r>
      <w:r>
        <w:lastRenderedPageBreak/>
        <w:t>modèles avaient eu au moins une fois des indicateurs parfaitement performant, et 12 autres jamais.</w:t>
      </w:r>
    </w:p>
    <w:p w14:paraId="62EA4F27" w14:textId="77777777" w:rsidR="003C28AE" w:rsidRDefault="003C28AE" w:rsidP="003C28AE">
      <w:pPr>
        <w:pStyle w:val="Paragraphedeliste"/>
      </w:pPr>
    </w:p>
    <w:p w14:paraId="06B98EE8" w14:textId="77777777" w:rsidR="00FD58F6" w:rsidRPr="00FD58F6" w:rsidRDefault="00FD58F6" w:rsidP="00FD58F6"/>
    <w:p w14:paraId="4D668765" w14:textId="42F4B688" w:rsidR="004365CD" w:rsidRDefault="004365CD" w:rsidP="00E15DBA">
      <w:pPr>
        <w:pStyle w:val="Titre1"/>
        <w:numPr>
          <w:ilvl w:val="0"/>
          <w:numId w:val="12"/>
        </w:numPr>
      </w:pPr>
      <w:bookmarkStart w:id="9" w:name="_Toc120887636"/>
      <w:proofErr w:type="spellStart"/>
      <w:r>
        <w:rPr>
          <w:i/>
        </w:rPr>
        <w:t>Deep</w:t>
      </w:r>
      <w:proofErr w:type="spellEnd"/>
      <w:r>
        <w:rPr>
          <w:i/>
        </w:rPr>
        <w:t xml:space="preserve"> Learning</w:t>
      </w:r>
      <w:bookmarkEnd w:id="9"/>
    </w:p>
    <w:p w14:paraId="66D6B6AF" w14:textId="77777777" w:rsidR="004365CD" w:rsidRDefault="00E13F96" w:rsidP="00E15DBA">
      <w:pPr>
        <w:pStyle w:val="Titre1"/>
        <w:numPr>
          <w:ilvl w:val="0"/>
          <w:numId w:val="12"/>
        </w:numPr>
      </w:pPr>
      <w:bookmarkStart w:id="10" w:name="_Toc120887637"/>
      <w:r>
        <w:t>Réflexion et pistes d’amélioration</w:t>
      </w:r>
      <w:bookmarkEnd w:id="10"/>
    </w:p>
    <w:p w14:paraId="23586A42" w14:textId="7DF2CE06" w:rsidR="00E13F96" w:rsidRDefault="00E13F96" w:rsidP="00E15DBA">
      <w:pPr>
        <w:pStyle w:val="Titre1"/>
        <w:numPr>
          <w:ilvl w:val="0"/>
          <w:numId w:val="12"/>
        </w:numPr>
      </w:pPr>
      <w:bookmarkStart w:id="11" w:name="_Toc120887638"/>
      <w:r>
        <w:t>Conclusion</w:t>
      </w:r>
      <w:bookmarkEnd w:id="11"/>
    </w:p>
    <w:p w14:paraId="34638322" w14:textId="68AA91E1" w:rsidR="00B667F7" w:rsidRDefault="00B667F7" w:rsidP="00B667F7"/>
    <w:p w14:paraId="42ED6085" w14:textId="77777777" w:rsidR="00F7113C" w:rsidRDefault="00F7113C">
      <w:pPr>
        <w:spacing w:line="259" w:lineRule="auto"/>
        <w:rPr>
          <w:rFonts w:asciiTheme="majorHAnsi" w:eastAsiaTheme="majorEastAsia" w:hAnsiTheme="majorHAnsi" w:cstheme="majorBidi"/>
          <w:b/>
          <w:color w:val="2F5496" w:themeColor="accent1" w:themeShade="BF"/>
          <w:sz w:val="32"/>
          <w:szCs w:val="32"/>
        </w:rPr>
      </w:pPr>
      <w:bookmarkStart w:id="12" w:name="_Toc120887639"/>
      <w:r>
        <w:br w:type="page"/>
      </w:r>
    </w:p>
    <w:p w14:paraId="72AB5F78" w14:textId="279CB545" w:rsidR="00B667F7" w:rsidRDefault="00B667F7" w:rsidP="00F7113C">
      <w:pPr>
        <w:pStyle w:val="Titre1"/>
      </w:pPr>
      <w:r>
        <w:lastRenderedPageBreak/>
        <w:t>Bibliographie</w:t>
      </w:r>
      <w:bookmarkEnd w:id="12"/>
    </w:p>
    <w:p w14:paraId="41E2E192" w14:textId="77777777" w:rsidR="00F7113C" w:rsidRPr="00F7113C" w:rsidRDefault="00F7113C" w:rsidP="00F7113C"/>
    <w:p w14:paraId="5CF1B26A" w14:textId="77777777" w:rsidR="00E13F96" w:rsidRPr="00E13F96" w:rsidRDefault="00E13F96" w:rsidP="00E13F96"/>
    <w:p w14:paraId="6F8FBEB5" w14:textId="77777777" w:rsidR="00E13F96" w:rsidRDefault="00E13F96" w:rsidP="00707B9A">
      <w:pPr>
        <w:jc w:val="both"/>
      </w:pPr>
    </w:p>
    <w:p w14:paraId="15931D79" w14:textId="364DE1E4" w:rsidR="000E314A" w:rsidRDefault="000E314A"/>
    <w:p w14:paraId="5E52AD40" w14:textId="77777777" w:rsidR="000E314A" w:rsidRDefault="000E314A"/>
    <w:p w14:paraId="76015F19" w14:textId="77777777" w:rsidR="000E314A" w:rsidRDefault="000E314A"/>
    <w:p w14:paraId="75C0F33B" w14:textId="77777777" w:rsidR="000E314A" w:rsidRDefault="000E314A"/>
    <w:p w14:paraId="3B4C7B3E" w14:textId="77777777" w:rsidR="000E314A" w:rsidRDefault="000E314A"/>
    <w:sectPr w:rsidR="000E314A" w:rsidSect="00846378">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2EA5F" w14:textId="77777777" w:rsidR="00625B67" w:rsidRDefault="00625B67" w:rsidP="009221A8">
      <w:pPr>
        <w:spacing w:after="0" w:line="240" w:lineRule="auto"/>
      </w:pPr>
      <w:r>
        <w:separator/>
      </w:r>
    </w:p>
  </w:endnote>
  <w:endnote w:type="continuationSeparator" w:id="0">
    <w:p w14:paraId="40AE4174" w14:textId="77777777" w:rsidR="00625B67" w:rsidRDefault="00625B67" w:rsidP="00922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30754"/>
      <w:docPartObj>
        <w:docPartGallery w:val="Page Numbers (Bottom of Page)"/>
        <w:docPartUnique/>
      </w:docPartObj>
    </w:sdtPr>
    <w:sdtContent>
      <w:p w14:paraId="29300E32" w14:textId="350019AD" w:rsidR="00752C56" w:rsidRDefault="00752C56">
        <w:pPr>
          <w:pStyle w:val="Pieddepage"/>
          <w:jc w:val="center"/>
        </w:pPr>
        <w:r>
          <w:fldChar w:fldCharType="begin"/>
        </w:r>
        <w:r>
          <w:instrText>PAGE   \* MERGEFORMAT</w:instrText>
        </w:r>
        <w:r>
          <w:fldChar w:fldCharType="separate"/>
        </w:r>
        <w:r>
          <w:t>2</w:t>
        </w:r>
        <w:r>
          <w:fldChar w:fldCharType="end"/>
        </w:r>
      </w:p>
    </w:sdtContent>
  </w:sdt>
  <w:p w14:paraId="6FEFE8DC" w14:textId="77777777" w:rsidR="00752C56" w:rsidRDefault="00752C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E9C52" w14:textId="77777777" w:rsidR="00625B67" w:rsidRDefault="00625B67" w:rsidP="009221A8">
      <w:pPr>
        <w:spacing w:after="0" w:line="240" w:lineRule="auto"/>
      </w:pPr>
      <w:r>
        <w:separator/>
      </w:r>
    </w:p>
  </w:footnote>
  <w:footnote w:type="continuationSeparator" w:id="0">
    <w:p w14:paraId="510EEB2A" w14:textId="77777777" w:rsidR="00625B67" w:rsidRDefault="00625B67" w:rsidP="00922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56CA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70522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1B5365"/>
    <w:multiLevelType w:val="hybridMultilevel"/>
    <w:tmpl w:val="246A6B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E148A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C4344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D360C79"/>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3EF3203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0D900BD"/>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4140690C"/>
    <w:multiLevelType w:val="hybridMultilevel"/>
    <w:tmpl w:val="907C6EF0"/>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4EB52FC4"/>
    <w:multiLevelType w:val="hybridMultilevel"/>
    <w:tmpl w:val="B5AC26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C4B62"/>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D320F0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FC38C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9395182"/>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9"/>
  </w:num>
  <w:num w:numId="3">
    <w:abstractNumId w:val="11"/>
  </w:num>
  <w:num w:numId="4">
    <w:abstractNumId w:val="8"/>
  </w:num>
  <w:num w:numId="5">
    <w:abstractNumId w:val="12"/>
  </w:num>
  <w:num w:numId="6">
    <w:abstractNumId w:val="1"/>
  </w:num>
  <w:num w:numId="7">
    <w:abstractNumId w:val="0"/>
  </w:num>
  <w:num w:numId="8">
    <w:abstractNumId w:val="2"/>
  </w:num>
  <w:num w:numId="9">
    <w:abstractNumId w:val="3"/>
  </w:num>
  <w:num w:numId="10">
    <w:abstractNumId w:val="5"/>
  </w:num>
  <w:num w:numId="11">
    <w:abstractNumId w:val="7"/>
  </w:num>
  <w:num w:numId="12">
    <w:abstractNumId w:val="10"/>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4A"/>
    <w:rsid w:val="00006B4C"/>
    <w:rsid w:val="0001710C"/>
    <w:rsid w:val="000244A8"/>
    <w:rsid w:val="00027292"/>
    <w:rsid w:val="00052016"/>
    <w:rsid w:val="00067C35"/>
    <w:rsid w:val="000E314A"/>
    <w:rsid w:val="0010591D"/>
    <w:rsid w:val="001435A6"/>
    <w:rsid w:val="001B631D"/>
    <w:rsid w:val="0022071F"/>
    <w:rsid w:val="00225545"/>
    <w:rsid w:val="002C0C60"/>
    <w:rsid w:val="002D0F94"/>
    <w:rsid w:val="002F205D"/>
    <w:rsid w:val="00353DBA"/>
    <w:rsid w:val="003C28AE"/>
    <w:rsid w:val="00423B8A"/>
    <w:rsid w:val="004365CD"/>
    <w:rsid w:val="004A1C52"/>
    <w:rsid w:val="004C3F95"/>
    <w:rsid w:val="004C76ED"/>
    <w:rsid w:val="00531F84"/>
    <w:rsid w:val="00573033"/>
    <w:rsid w:val="005A206C"/>
    <w:rsid w:val="005E7162"/>
    <w:rsid w:val="00625B67"/>
    <w:rsid w:val="006E3ACE"/>
    <w:rsid w:val="006E4417"/>
    <w:rsid w:val="006F25DF"/>
    <w:rsid w:val="00707B9A"/>
    <w:rsid w:val="00735DAF"/>
    <w:rsid w:val="00752C56"/>
    <w:rsid w:val="00775B27"/>
    <w:rsid w:val="00846378"/>
    <w:rsid w:val="008526DE"/>
    <w:rsid w:val="00874E6C"/>
    <w:rsid w:val="008A60E4"/>
    <w:rsid w:val="009221A8"/>
    <w:rsid w:val="009519FC"/>
    <w:rsid w:val="009F2AAB"/>
    <w:rsid w:val="00A15772"/>
    <w:rsid w:val="00A3182E"/>
    <w:rsid w:val="00AB1571"/>
    <w:rsid w:val="00B667F7"/>
    <w:rsid w:val="00B947EC"/>
    <w:rsid w:val="00C43703"/>
    <w:rsid w:val="00D026E4"/>
    <w:rsid w:val="00DA1434"/>
    <w:rsid w:val="00DA3F5B"/>
    <w:rsid w:val="00DF3BDA"/>
    <w:rsid w:val="00E13F96"/>
    <w:rsid w:val="00E15DBA"/>
    <w:rsid w:val="00E16ADF"/>
    <w:rsid w:val="00F0384B"/>
    <w:rsid w:val="00F7113C"/>
    <w:rsid w:val="00FB3404"/>
    <w:rsid w:val="00FD2C9F"/>
    <w:rsid w:val="00FD58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4D5DB"/>
  <w15:chartTrackingRefBased/>
  <w15:docId w15:val="{CA78EA21-620D-47BC-B547-3E4E9F93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113C"/>
    <w:pPr>
      <w:spacing w:line="360" w:lineRule="auto"/>
    </w:pPr>
    <w:rPr>
      <w:sz w:val="28"/>
    </w:rPr>
  </w:style>
  <w:style w:type="paragraph" w:styleId="Titre1">
    <w:name w:val="heading 1"/>
    <w:basedOn w:val="Normal"/>
    <w:next w:val="Normal"/>
    <w:link w:val="Titre1Car"/>
    <w:uiPriority w:val="9"/>
    <w:qFormat/>
    <w:rsid w:val="00DA3F5B"/>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4365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207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4637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46378"/>
    <w:rPr>
      <w:rFonts w:eastAsiaTheme="minorEastAsia"/>
      <w:lang w:eastAsia="fr-FR"/>
    </w:rPr>
  </w:style>
  <w:style w:type="character" w:customStyle="1" w:styleId="Titre1Car">
    <w:name w:val="Titre 1 Car"/>
    <w:basedOn w:val="Policepardfaut"/>
    <w:link w:val="Titre1"/>
    <w:uiPriority w:val="9"/>
    <w:rsid w:val="00DA3F5B"/>
    <w:rPr>
      <w:rFonts w:asciiTheme="majorHAnsi" w:eastAsiaTheme="majorEastAsia" w:hAnsiTheme="majorHAnsi" w:cstheme="majorBidi"/>
      <w:b/>
      <w:color w:val="2F5496" w:themeColor="accent1" w:themeShade="BF"/>
      <w:sz w:val="32"/>
      <w:szCs w:val="32"/>
    </w:rPr>
  </w:style>
  <w:style w:type="paragraph" w:styleId="Lgende">
    <w:name w:val="caption"/>
    <w:basedOn w:val="Normal"/>
    <w:next w:val="Normal"/>
    <w:uiPriority w:val="35"/>
    <w:unhideWhenUsed/>
    <w:qFormat/>
    <w:rsid w:val="009221A8"/>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9221A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221A8"/>
    <w:rPr>
      <w:sz w:val="20"/>
      <w:szCs w:val="20"/>
    </w:rPr>
  </w:style>
  <w:style w:type="character" w:styleId="Appelnotedebasdep">
    <w:name w:val="footnote reference"/>
    <w:basedOn w:val="Policepardfaut"/>
    <w:uiPriority w:val="99"/>
    <w:semiHidden/>
    <w:unhideWhenUsed/>
    <w:rsid w:val="009221A8"/>
    <w:rPr>
      <w:vertAlign w:val="superscript"/>
    </w:rPr>
  </w:style>
  <w:style w:type="paragraph" w:styleId="En-ttedetabledesmatires">
    <w:name w:val="TOC Heading"/>
    <w:basedOn w:val="Titre1"/>
    <w:next w:val="Normal"/>
    <w:uiPriority w:val="39"/>
    <w:unhideWhenUsed/>
    <w:qFormat/>
    <w:rsid w:val="00E13F96"/>
    <w:pPr>
      <w:spacing w:line="259" w:lineRule="auto"/>
      <w:outlineLvl w:val="9"/>
    </w:pPr>
    <w:rPr>
      <w:b w:val="0"/>
      <w:lang w:eastAsia="fr-FR"/>
    </w:rPr>
  </w:style>
  <w:style w:type="paragraph" w:styleId="TM1">
    <w:name w:val="toc 1"/>
    <w:basedOn w:val="Normal"/>
    <w:next w:val="Normal"/>
    <w:autoRedefine/>
    <w:uiPriority w:val="39"/>
    <w:unhideWhenUsed/>
    <w:rsid w:val="00E13F96"/>
    <w:pPr>
      <w:spacing w:after="100"/>
    </w:pPr>
  </w:style>
  <w:style w:type="character" w:styleId="Lienhypertexte">
    <w:name w:val="Hyperlink"/>
    <w:basedOn w:val="Policepardfaut"/>
    <w:uiPriority w:val="99"/>
    <w:unhideWhenUsed/>
    <w:rsid w:val="00E13F96"/>
    <w:rPr>
      <w:color w:val="0563C1" w:themeColor="hyperlink"/>
      <w:u w:val="single"/>
    </w:rPr>
  </w:style>
  <w:style w:type="paragraph" w:styleId="Paragraphedeliste">
    <w:name w:val="List Paragraph"/>
    <w:basedOn w:val="Normal"/>
    <w:uiPriority w:val="34"/>
    <w:qFormat/>
    <w:rsid w:val="00735DAF"/>
    <w:pPr>
      <w:ind w:left="720"/>
      <w:contextualSpacing/>
    </w:pPr>
  </w:style>
  <w:style w:type="paragraph" w:styleId="NormalWeb">
    <w:name w:val="Normal (Web)"/>
    <w:basedOn w:val="Normal"/>
    <w:uiPriority w:val="99"/>
    <w:unhideWhenUsed/>
    <w:rsid w:val="006E3AC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FB3404"/>
    <w:pPr>
      <w:tabs>
        <w:tab w:val="center" w:pos="4536"/>
        <w:tab w:val="right" w:pos="9072"/>
      </w:tabs>
      <w:spacing w:after="0" w:line="240" w:lineRule="auto"/>
    </w:pPr>
  </w:style>
  <w:style w:type="character" w:customStyle="1" w:styleId="En-tteCar">
    <w:name w:val="En-tête Car"/>
    <w:basedOn w:val="Policepardfaut"/>
    <w:link w:val="En-tte"/>
    <w:uiPriority w:val="99"/>
    <w:rsid w:val="00FB3404"/>
    <w:rPr>
      <w:sz w:val="28"/>
    </w:rPr>
  </w:style>
  <w:style w:type="paragraph" w:styleId="Pieddepage">
    <w:name w:val="footer"/>
    <w:basedOn w:val="Normal"/>
    <w:link w:val="PieddepageCar"/>
    <w:uiPriority w:val="99"/>
    <w:unhideWhenUsed/>
    <w:rsid w:val="00FB34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404"/>
    <w:rPr>
      <w:sz w:val="28"/>
    </w:rPr>
  </w:style>
  <w:style w:type="character" w:styleId="Mentionnonrsolue">
    <w:name w:val="Unresolved Mention"/>
    <w:basedOn w:val="Policepardfaut"/>
    <w:uiPriority w:val="99"/>
    <w:semiHidden/>
    <w:unhideWhenUsed/>
    <w:rsid w:val="000244A8"/>
    <w:rPr>
      <w:color w:val="605E5C"/>
      <w:shd w:val="clear" w:color="auto" w:fill="E1DFDD"/>
    </w:rPr>
  </w:style>
  <w:style w:type="character" w:customStyle="1" w:styleId="Titre2Car">
    <w:name w:val="Titre 2 Car"/>
    <w:basedOn w:val="Policepardfaut"/>
    <w:link w:val="Titre2"/>
    <w:uiPriority w:val="9"/>
    <w:rsid w:val="004365C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2071F"/>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353DBA"/>
    <w:pPr>
      <w:spacing w:after="100"/>
      <w:ind w:left="280"/>
    </w:pPr>
  </w:style>
  <w:style w:type="paragraph" w:styleId="TM3">
    <w:name w:val="toc 3"/>
    <w:basedOn w:val="Normal"/>
    <w:next w:val="Normal"/>
    <w:autoRedefine/>
    <w:uiPriority w:val="39"/>
    <w:unhideWhenUsed/>
    <w:rsid w:val="00353DBA"/>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462667">
      <w:bodyDiv w:val="1"/>
      <w:marLeft w:val="0"/>
      <w:marRight w:val="0"/>
      <w:marTop w:val="0"/>
      <w:marBottom w:val="0"/>
      <w:divBdr>
        <w:top w:val="none" w:sz="0" w:space="0" w:color="auto"/>
        <w:left w:val="none" w:sz="0" w:space="0" w:color="auto"/>
        <w:bottom w:val="none" w:sz="0" w:space="0" w:color="auto"/>
        <w:right w:val="none" w:sz="0" w:space="0" w:color="auto"/>
      </w:divBdr>
    </w:div>
    <w:div w:id="1252738795">
      <w:bodyDiv w:val="1"/>
      <w:marLeft w:val="0"/>
      <w:marRight w:val="0"/>
      <w:marTop w:val="0"/>
      <w:marBottom w:val="0"/>
      <w:divBdr>
        <w:top w:val="none" w:sz="0" w:space="0" w:color="auto"/>
        <w:left w:val="none" w:sz="0" w:space="0" w:color="auto"/>
        <w:bottom w:val="none" w:sz="0" w:space="0" w:color="auto"/>
        <w:right w:val="none" w:sz="0" w:space="0" w:color="auto"/>
      </w:divBdr>
    </w:div>
    <w:div w:id="1275792343">
      <w:bodyDiv w:val="1"/>
      <w:marLeft w:val="0"/>
      <w:marRight w:val="0"/>
      <w:marTop w:val="0"/>
      <w:marBottom w:val="0"/>
      <w:divBdr>
        <w:top w:val="none" w:sz="0" w:space="0" w:color="auto"/>
        <w:left w:val="none" w:sz="0" w:space="0" w:color="auto"/>
        <w:bottom w:val="none" w:sz="0" w:space="0" w:color="auto"/>
        <w:right w:val="none" w:sz="0" w:space="0" w:color="auto"/>
      </w:divBdr>
    </w:div>
    <w:div w:id="149140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nalyticsvidhya.com/blog/2021/05/lazy-predict-best-suitable-model-for-you/"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ckoverflow.com/questions/63705004/how-to-split-data-with-leave-one-pair-out-cross-validation-leavepout-for-bina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S3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ACBF69-4619-47EF-9B28-852C6E7D5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4433</TotalTime>
  <Pages>16</Pages>
  <Words>2470</Words>
  <Characters>13585</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Détection du type de cartes de séjour</vt:lpstr>
    </vt:vector>
  </TitlesOfParts>
  <Company>ecole D’ingenieur du cnam – biG DATA ET IA</Company>
  <LinksUpToDate>false</LinksUpToDate>
  <CharactersWithSpaces>16023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Détection du type de cartes de séjour</dc:title>
  <dc:subject>tp Python – Machine Learning</dc:subject>
  <dc:creator>Marc-antoine auvray – PAUL delamarre – Matthieu le gall – Nathan papet</dc:creator>
  <cp:keywords/>
  <dc:description/>
  <cp:lastModifiedBy>Marc-Antoine Auvray</cp:lastModifiedBy>
  <cp:revision>17</cp:revision>
  <cp:lastPrinted>2022-11-16T15:14:00Z</cp:lastPrinted>
  <dcterms:created xsi:type="dcterms:W3CDTF">2022-11-16T13:18:00Z</dcterms:created>
  <dcterms:modified xsi:type="dcterms:W3CDTF">2022-12-05T11:30:00Z</dcterms:modified>
</cp:coreProperties>
</file>