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213647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86527" w:rsidRDefault="00086527">
          <w:pPr>
            <w:pStyle w:val="En-ttedetabledesmatires"/>
          </w:pPr>
        </w:p>
        <w:p w:rsidR="001540CD" w:rsidRDefault="0008652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721270" w:history="1">
            <w:r w:rsidR="001540CD" w:rsidRPr="00C46E17">
              <w:rPr>
                <w:rStyle w:val="Lienhypertexte"/>
                <w:noProof/>
                <w:lang w:val="en-US"/>
              </w:rPr>
              <w:t>I Python</w:t>
            </w:r>
            <w:r w:rsidR="001540CD">
              <w:rPr>
                <w:noProof/>
                <w:webHidden/>
              </w:rPr>
              <w:tab/>
            </w:r>
            <w:r w:rsidR="001540CD">
              <w:rPr>
                <w:noProof/>
                <w:webHidden/>
              </w:rPr>
              <w:fldChar w:fldCharType="begin"/>
            </w:r>
            <w:r w:rsidR="001540CD">
              <w:rPr>
                <w:noProof/>
                <w:webHidden/>
              </w:rPr>
              <w:instrText xml:space="preserve"> PAGEREF _Toc120721270 \h </w:instrText>
            </w:r>
            <w:r w:rsidR="001540CD">
              <w:rPr>
                <w:noProof/>
                <w:webHidden/>
              </w:rPr>
            </w:r>
            <w:r w:rsidR="001540CD">
              <w:rPr>
                <w:noProof/>
                <w:webHidden/>
              </w:rPr>
              <w:fldChar w:fldCharType="separate"/>
            </w:r>
            <w:r w:rsidR="001540CD">
              <w:rPr>
                <w:noProof/>
                <w:webHidden/>
              </w:rPr>
              <w:t>2</w:t>
            </w:r>
            <w:r w:rsidR="001540CD">
              <w:rPr>
                <w:noProof/>
                <w:webHidden/>
              </w:rPr>
              <w:fldChar w:fldCharType="end"/>
            </w:r>
          </w:hyperlink>
        </w:p>
        <w:p w:rsidR="001540CD" w:rsidRDefault="001853A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721271" w:history="1">
            <w:r w:rsidR="001540CD" w:rsidRPr="00C46E17">
              <w:rPr>
                <w:rStyle w:val="Lienhypertexte"/>
                <w:noProof/>
                <w:lang w:val="en-US"/>
              </w:rPr>
              <w:t>1 Package Pandas</w:t>
            </w:r>
            <w:r w:rsidR="001540CD">
              <w:rPr>
                <w:noProof/>
                <w:webHidden/>
              </w:rPr>
              <w:tab/>
            </w:r>
            <w:r w:rsidR="001540CD">
              <w:rPr>
                <w:noProof/>
                <w:webHidden/>
              </w:rPr>
              <w:fldChar w:fldCharType="begin"/>
            </w:r>
            <w:r w:rsidR="001540CD">
              <w:rPr>
                <w:noProof/>
                <w:webHidden/>
              </w:rPr>
              <w:instrText xml:space="preserve"> PAGEREF _Toc120721271 \h </w:instrText>
            </w:r>
            <w:r w:rsidR="001540CD">
              <w:rPr>
                <w:noProof/>
                <w:webHidden/>
              </w:rPr>
            </w:r>
            <w:r w:rsidR="001540CD">
              <w:rPr>
                <w:noProof/>
                <w:webHidden/>
              </w:rPr>
              <w:fldChar w:fldCharType="separate"/>
            </w:r>
            <w:r w:rsidR="001540CD">
              <w:rPr>
                <w:noProof/>
                <w:webHidden/>
              </w:rPr>
              <w:t>2</w:t>
            </w:r>
            <w:r w:rsidR="001540CD">
              <w:rPr>
                <w:noProof/>
                <w:webHidden/>
              </w:rPr>
              <w:fldChar w:fldCharType="end"/>
            </w:r>
          </w:hyperlink>
        </w:p>
        <w:p w:rsidR="001540CD" w:rsidRDefault="001853A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721272" w:history="1">
            <w:r w:rsidR="001540CD" w:rsidRPr="00C46E17">
              <w:rPr>
                <w:rStyle w:val="Lienhypertexte"/>
                <w:noProof/>
              </w:rPr>
              <w:t>A Fonction/Objet DataFrame</w:t>
            </w:r>
            <w:r w:rsidR="001540CD">
              <w:rPr>
                <w:noProof/>
                <w:webHidden/>
              </w:rPr>
              <w:tab/>
            </w:r>
            <w:r w:rsidR="001540CD">
              <w:rPr>
                <w:noProof/>
                <w:webHidden/>
              </w:rPr>
              <w:fldChar w:fldCharType="begin"/>
            </w:r>
            <w:r w:rsidR="001540CD">
              <w:rPr>
                <w:noProof/>
                <w:webHidden/>
              </w:rPr>
              <w:instrText xml:space="preserve"> PAGEREF _Toc120721272 \h </w:instrText>
            </w:r>
            <w:r w:rsidR="001540CD">
              <w:rPr>
                <w:noProof/>
                <w:webHidden/>
              </w:rPr>
            </w:r>
            <w:r w:rsidR="001540CD">
              <w:rPr>
                <w:noProof/>
                <w:webHidden/>
              </w:rPr>
              <w:fldChar w:fldCharType="separate"/>
            </w:r>
            <w:r w:rsidR="001540CD">
              <w:rPr>
                <w:noProof/>
                <w:webHidden/>
              </w:rPr>
              <w:t>2</w:t>
            </w:r>
            <w:r w:rsidR="001540CD">
              <w:rPr>
                <w:noProof/>
                <w:webHidden/>
              </w:rPr>
              <w:fldChar w:fldCharType="end"/>
            </w:r>
          </w:hyperlink>
        </w:p>
        <w:p w:rsidR="001540CD" w:rsidRDefault="001853A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721273" w:history="1">
            <w:r w:rsidR="001540CD" w:rsidRPr="00C46E17">
              <w:rPr>
                <w:rStyle w:val="Lienhypertexte"/>
                <w:noProof/>
              </w:rPr>
              <w:t>B Fonction/Objet Series</w:t>
            </w:r>
            <w:r w:rsidR="001540CD">
              <w:rPr>
                <w:noProof/>
                <w:webHidden/>
              </w:rPr>
              <w:tab/>
            </w:r>
            <w:r w:rsidR="001540CD">
              <w:rPr>
                <w:noProof/>
                <w:webHidden/>
              </w:rPr>
              <w:fldChar w:fldCharType="begin"/>
            </w:r>
            <w:r w:rsidR="001540CD">
              <w:rPr>
                <w:noProof/>
                <w:webHidden/>
              </w:rPr>
              <w:instrText xml:space="preserve"> PAGEREF _Toc120721273 \h </w:instrText>
            </w:r>
            <w:r w:rsidR="001540CD">
              <w:rPr>
                <w:noProof/>
                <w:webHidden/>
              </w:rPr>
            </w:r>
            <w:r w:rsidR="001540CD">
              <w:rPr>
                <w:noProof/>
                <w:webHidden/>
              </w:rPr>
              <w:fldChar w:fldCharType="separate"/>
            </w:r>
            <w:r w:rsidR="001540CD">
              <w:rPr>
                <w:noProof/>
                <w:webHidden/>
              </w:rPr>
              <w:t>3</w:t>
            </w:r>
            <w:r w:rsidR="001540CD">
              <w:rPr>
                <w:noProof/>
                <w:webHidden/>
              </w:rPr>
              <w:fldChar w:fldCharType="end"/>
            </w:r>
          </w:hyperlink>
        </w:p>
        <w:p w:rsidR="001540CD" w:rsidRDefault="001853A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721274" w:history="1">
            <w:r w:rsidR="001540CD" w:rsidRPr="00C46E17">
              <w:rPr>
                <w:rStyle w:val="Lienhypertexte"/>
                <w:noProof/>
              </w:rPr>
              <w:t>C Fonction concat</w:t>
            </w:r>
            <w:r w:rsidR="001540CD">
              <w:rPr>
                <w:noProof/>
                <w:webHidden/>
              </w:rPr>
              <w:tab/>
            </w:r>
            <w:r w:rsidR="001540CD">
              <w:rPr>
                <w:noProof/>
                <w:webHidden/>
              </w:rPr>
              <w:fldChar w:fldCharType="begin"/>
            </w:r>
            <w:r w:rsidR="001540CD">
              <w:rPr>
                <w:noProof/>
                <w:webHidden/>
              </w:rPr>
              <w:instrText xml:space="preserve"> PAGEREF _Toc120721274 \h </w:instrText>
            </w:r>
            <w:r w:rsidR="001540CD">
              <w:rPr>
                <w:noProof/>
                <w:webHidden/>
              </w:rPr>
            </w:r>
            <w:r w:rsidR="001540CD">
              <w:rPr>
                <w:noProof/>
                <w:webHidden/>
              </w:rPr>
              <w:fldChar w:fldCharType="separate"/>
            </w:r>
            <w:r w:rsidR="001540CD">
              <w:rPr>
                <w:noProof/>
                <w:webHidden/>
              </w:rPr>
              <w:t>3</w:t>
            </w:r>
            <w:r w:rsidR="001540CD">
              <w:rPr>
                <w:noProof/>
                <w:webHidden/>
              </w:rPr>
              <w:fldChar w:fldCharType="end"/>
            </w:r>
          </w:hyperlink>
        </w:p>
        <w:p w:rsidR="001540CD" w:rsidRDefault="001853A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721275" w:history="1">
            <w:r w:rsidR="001540CD" w:rsidRPr="00C46E17">
              <w:rPr>
                <w:rStyle w:val="Lienhypertexte"/>
                <w:noProof/>
              </w:rPr>
              <w:t>2 Package Numpy</w:t>
            </w:r>
            <w:r w:rsidR="001540CD">
              <w:rPr>
                <w:noProof/>
                <w:webHidden/>
              </w:rPr>
              <w:tab/>
            </w:r>
            <w:r w:rsidR="001540CD">
              <w:rPr>
                <w:noProof/>
                <w:webHidden/>
              </w:rPr>
              <w:fldChar w:fldCharType="begin"/>
            </w:r>
            <w:r w:rsidR="001540CD">
              <w:rPr>
                <w:noProof/>
                <w:webHidden/>
              </w:rPr>
              <w:instrText xml:space="preserve"> PAGEREF _Toc120721275 \h </w:instrText>
            </w:r>
            <w:r w:rsidR="001540CD">
              <w:rPr>
                <w:noProof/>
                <w:webHidden/>
              </w:rPr>
            </w:r>
            <w:r w:rsidR="001540CD">
              <w:rPr>
                <w:noProof/>
                <w:webHidden/>
              </w:rPr>
              <w:fldChar w:fldCharType="separate"/>
            </w:r>
            <w:r w:rsidR="001540CD">
              <w:rPr>
                <w:noProof/>
                <w:webHidden/>
              </w:rPr>
              <w:t>5</w:t>
            </w:r>
            <w:r w:rsidR="001540CD">
              <w:rPr>
                <w:noProof/>
                <w:webHidden/>
              </w:rPr>
              <w:fldChar w:fldCharType="end"/>
            </w:r>
          </w:hyperlink>
        </w:p>
        <w:p w:rsidR="001540CD" w:rsidRDefault="001853AA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721276" w:history="1">
            <w:r w:rsidR="001540CD" w:rsidRPr="00C46E17">
              <w:rPr>
                <w:rStyle w:val="Lienhypertexte"/>
                <w:noProof/>
              </w:rPr>
              <w:t>A Fonction/Objet array</w:t>
            </w:r>
            <w:r w:rsidR="001540CD">
              <w:rPr>
                <w:noProof/>
                <w:webHidden/>
              </w:rPr>
              <w:tab/>
            </w:r>
            <w:r w:rsidR="001540CD">
              <w:rPr>
                <w:noProof/>
                <w:webHidden/>
              </w:rPr>
              <w:fldChar w:fldCharType="begin"/>
            </w:r>
            <w:r w:rsidR="001540CD">
              <w:rPr>
                <w:noProof/>
                <w:webHidden/>
              </w:rPr>
              <w:instrText xml:space="preserve"> PAGEREF _Toc120721276 \h </w:instrText>
            </w:r>
            <w:r w:rsidR="001540CD">
              <w:rPr>
                <w:noProof/>
                <w:webHidden/>
              </w:rPr>
            </w:r>
            <w:r w:rsidR="001540CD">
              <w:rPr>
                <w:noProof/>
                <w:webHidden/>
              </w:rPr>
              <w:fldChar w:fldCharType="separate"/>
            </w:r>
            <w:r w:rsidR="001540CD">
              <w:rPr>
                <w:noProof/>
                <w:webHidden/>
              </w:rPr>
              <w:t>5</w:t>
            </w:r>
            <w:r w:rsidR="001540CD">
              <w:rPr>
                <w:noProof/>
                <w:webHidden/>
              </w:rPr>
              <w:fldChar w:fldCharType="end"/>
            </w:r>
          </w:hyperlink>
        </w:p>
        <w:p w:rsidR="001540CD" w:rsidRDefault="001853A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721277" w:history="1">
            <w:r w:rsidR="001540CD" w:rsidRPr="00C46E17">
              <w:rPr>
                <w:rStyle w:val="Lienhypertexte"/>
                <w:noProof/>
              </w:rPr>
              <w:t>3 Package Matplotlib.pyplot</w:t>
            </w:r>
            <w:r w:rsidR="001540CD">
              <w:rPr>
                <w:noProof/>
                <w:webHidden/>
              </w:rPr>
              <w:tab/>
            </w:r>
            <w:r w:rsidR="001540CD">
              <w:rPr>
                <w:noProof/>
                <w:webHidden/>
              </w:rPr>
              <w:fldChar w:fldCharType="begin"/>
            </w:r>
            <w:r w:rsidR="001540CD">
              <w:rPr>
                <w:noProof/>
                <w:webHidden/>
              </w:rPr>
              <w:instrText xml:space="preserve"> PAGEREF _Toc120721277 \h </w:instrText>
            </w:r>
            <w:r w:rsidR="001540CD">
              <w:rPr>
                <w:noProof/>
                <w:webHidden/>
              </w:rPr>
            </w:r>
            <w:r w:rsidR="001540CD">
              <w:rPr>
                <w:noProof/>
                <w:webHidden/>
              </w:rPr>
              <w:fldChar w:fldCharType="separate"/>
            </w:r>
            <w:r w:rsidR="001540CD">
              <w:rPr>
                <w:noProof/>
                <w:webHidden/>
              </w:rPr>
              <w:t>5</w:t>
            </w:r>
            <w:r w:rsidR="001540CD">
              <w:rPr>
                <w:noProof/>
                <w:webHidden/>
              </w:rPr>
              <w:fldChar w:fldCharType="end"/>
            </w:r>
          </w:hyperlink>
        </w:p>
        <w:p w:rsidR="001540CD" w:rsidRDefault="001853A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721278" w:history="1">
            <w:r w:rsidR="001540CD" w:rsidRPr="00C46E17">
              <w:rPr>
                <w:rStyle w:val="Lienhypertexte"/>
                <w:noProof/>
              </w:rPr>
              <w:t>4 Package Sklearn</w:t>
            </w:r>
            <w:r w:rsidR="001540CD">
              <w:rPr>
                <w:noProof/>
                <w:webHidden/>
              </w:rPr>
              <w:tab/>
            </w:r>
            <w:r w:rsidR="001540CD">
              <w:rPr>
                <w:noProof/>
                <w:webHidden/>
              </w:rPr>
              <w:fldChar w:fldCharType="begin"/>
            </w:r>
            <w:r w:rsidR="001540CD">
              <w:rPr>
                <w:noProof/>
                <w:webHidden/>
              </w:rPr>
              <w:instrText xml:space="preserve"> PAGEREF _Toc120721278 \h </w:instrText>
            </w:r>
            <w:r w:rsidR="001540CD">
              <w:rPr>
                <w:noProof/>
                <w:webHidden/>
              </w:rPr>
            </w:r>
            <w:r w:rsidR="001540CD">
              <w:rPr>
                <w:noProof/>
                <w:webHidden/>
              </w:rPr>
              <w:fldChar w:fldCharType="separate"/>
            </w:r>
            <w:r w:rsidR="001540CD">
              <w:rPr>
                <w:noProof/>
                <w:webHidden/>
              </w:rPr>
              <w:t>5</w:t>
            </w:r>
            <w:r w:rsidR="001540CD">
              <w:rPr>
                <w:noProof/>
                <w:webHidden/>
              </w:rPr>
              <w:fldChar w:fldCharType="end"/>
            </w:r>
          </w:hyperlink>
        </w:p>
        <w:p w:rsidR="001540CD" w:rsidRDefault="001853A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721279" w:history="1">
            <w:r w:rsidR="001540CD" w:rsidRPr="00C46E17">
              <w:rPr>
                <w:rStyle w:val="Lienhypertexte"/>
                <w:noProof/>
              </w:rPr>
              <w:t>II Git</w:t>
            </w:r>
            <w:r w:rsidR="001540CD">
              <w:rPr>
                <w:noProof/>
                <w:webHidden/>
              </w:rPr>
              <w:tab/>
            </w:r>
            <w:r w:rsidR="001540CD">
              <w:rPr>
                <w:noProof/>
                <w:webHidden/>
              </w:rPr>
              <w:fldChar w:fldCharType="begin"/>
            </w:r>
            <w:r w:rsidR="001540CD">
              <w:rPr>
                <w:noProof/>
                <w:webHidden/>
              </w:rPr>
              <w:instrText xml:space="preserve"> PAGEREF _Toc120721279 \h </w:instrText>
            </w:r>
            <w:r w:rsidR="001540CD">
              <w:rPr>
                <w:noProof/>
                <w:webHidden/>
              </w:rPr>
            </w:r>
            <w:r w:rsidR="001540CD">
              <w:rPr>
                <w:noProof/>
                <w:webHidden/>
              </w:rPr>
              <w:fldChar w:fldCharType="separate"/>
            </w:r>
            <w:r w:rsidR="001540CD">
              <w:rPr>
                <w:noProof/>
                <w:webHidden/>
              </w:rPr>
              <w:t>6</w:t>
            </w:r>
            <w:r w:rsidR="001540CD">
              <w:rPr>
                <w:noProof/>
                <w:webHidden/>
              </w:rPr>
              <w:fldChar w:fldCharType="end"/>
            </w:r>
          </w:hyperlink>
        </w:p>
        <w:p w:rsidR="001540CD" w:rsidRDefault="001853A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721280" w:history="1">
            <w:r w:rsidR="001540CD" w:rsidRPr="00C46E17">
              <w:rPr>
                <w:rStyle w:val="Lienhypertexte"/>
                <w:noProof/>
                <w:lang w:val="en-US"/>
              </w:rPr>
              <w:t>III Machine Learning</w:t>
            </w:r>
            <w:r w:rsidR="001540CD">
              <w:rPr>
                <w:noProof/>
                <w:webHidden/>
              </w:rPr>
              <w:tab/>
            </w:r>
            <w:r w:rsidR="001540CD">
              <w:rPr>
                <w:noProof/>
                <w:webHidden/>
              </w:rPr>
              <w:fldChar w:fldCharType="begin"/>
            </w:r>
            <w:r w:rsidR="001540CD">
              <w:rPr>
                <w:noProof/>
                <w:webHidden/>
              </w:rPr>
              <w:instrText xml:space="preserve"> PAGEREF _Toc120721280 \h </w:instrText>
            </w:r>
            <w:r w:rsidR="001540CD">
              <w:rPr>
                <w:noProof/>
                <w:webHidden/>
              </w:rPr>
            </w:r>
            <w:r w:rsidR="001540CD">
              <w:rPr>
                <w:noProof/>
                <w:webHidden/>
              </w:rPr>
              <w:fldChar w:fldCharType="separate"/>
            </w:r>
            <w:r w:rsidR="001540CD">
              <w:rPr>
                <w:noProof/>
                <w:webHidden/>
              </w:rPr>
              <w:t>6</w:t>
            </w:r>
            <w:r w:rsidR="001540CD">
              <w:rPr>
                <w:noProof/>
                <w:webHidden/>
              </w:rPr>
              <w:fldChar w:fldCharType="end"/>
            </w:r>
          </w:hyperlink>
        </w:p>
        <w:p w:rsidR="001540CD" w:rsidRDefault="001853A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721281" w:history="1">
            <w:r w:rsidR="001540CD" w:rsidRPr="00C46E17">
              <w:rPr>
                <w:rStyle w:val="Lienhypertexte"/>
                <w:noProof/>
                <w:lang w:val="en-US"/>
              </w:rPr>
              <w:t>1 Gaussian Mixture Models</w:t>
            </w:r>
            <w:r w:rsidR="001540CD">
              <w:rPr>
                <w:noProof/>
                <w:webHidden/>
              </w:rPr>
              <w:tab/>
            </w:r>
            <w:r w:rsidR="001540CD">
              <w:rPr>
                <w:noProof/>
                <w:webHidden/>
              </w:rPr>
              <w:fldChar w:fldCharType="begin"/>
            </w:r>
            <w:r w:rsidR="001540CD">
              <w:rPr>
                <w:noProof/>
                <w:webHidden/>
              </w:rPr>
              <w:instrText xml:space="preserve"> PAGEREF _Toc120721281 \h </w:instrText>
            </w:r>
            <w:r w:rsidR="001540CD">
              <w:rPr>
                <w:noProof/>
                <w:webHidden/>
              </w:rPr>
            </w:r>
            <w:r w:rsidR="001540CD">
              <w:rPr>
                <w:noProof/>
                <w:webHidden/>
              </w:rPr>
              <w:fldChar w:fldCharType="separate"/>
            </w:r>
            <w:r w:rsidR="001540CD">
              <w:rPr>
                <w:noProof/>
                <w:webHidden/>
              </w:rPr>
              <w:t>6</w:t>
            </w:r>
            <w:r w:rsidR="001540CD">
              <w:rPr>
                <w:noProof/>
                <w:webHidden/>
              </w:rPr>
              <w:fldChar w:fldCharType="end"/>
            </w:r>
          </w:hyperlink>
        </w:p>
        <w:p w:rsidR="001540CD" w:rsidRDefault="001853A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721282" w:history="1">
            <w:r w:rsidR="001540CD" w:rsidRPr="00C46E17">
              <w:rPr>
                <w:rStyle w:val="Lienhypertexte"/>
                <w:noProof/>
                <w:lang w:val="en-US"/>
              </w:rPr>
              <w:t>2 Kmeans</w:t>
            </w:r>
            <w:r w:rsidR="001540CD">
              <w:rPr>
                <w:noProof/>
                <w:webHidden/>
              </w:rPr>
              <w:tab/>
            </w:r>
            <w:r w:rsidR="001540CD">
              <w:rPr>
                <w:noProof/>
                <w:webHidden/>
              </w:rPr>
              <w:fldChar w:fldCharType="begin"/>
            </w:r>
            <w:r w:rsidR="001540CD">
              <w:rPr>
                <w:noProof/>
                <w:webHidden/>
              </w:rPr>
              <w:instrText xml:space="preserve"> PAGEREF _Toc120721282 \h </w:instrText>
            </w:r>
            <w:r w:rsidR="001540CD">
              <w:rPr>
                <w:noProof/>
                <w:webHidden/>
              </w:rPr>
            </w:r>
            <w:r w:rsidR="001540CD">
              <w:rPr>
                <w:noProof/>
                <w:webHidden/>
              </w:rPr>
              <w:fldChar w:fldCharType="separate"/>
            </w:r>
            <w:r w:rsidR="001540CD">
              <w:rPr>
                <w:noProof/>
                <w:webHidden/>
              </w:rPr>
              <w:t>6</w:t>
            </w:r>
            <w:r w:rsidR="001540CD">
              <w:rPr>
                <w:noProof/>
                <w:webHidden/>
              </w:rPr>
              <w:fldChar w:fldCharType="end"/>
            </w:r>
          </w:hyperlink>
        </w:p>
        <w:p w:rsidR="001540CD" w:rsidRDefault="001853A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0721283" w:history="1">
            <w:r w:rsidR="001540CD" w:rsidRPr="00C46E17">
              <w:rPr>
                <w:rStyle w:val="Lienhypertexte"/>
                <w:noProof/>
                <w:lang w:val="en-US"/>
              </w:rPr>
              <w:t>IV Ordonnanceur</w:t>
            </w:r>
            <w:r w:rsidR="001540CD">
              <w:rPr>
                <w:noProof/>
                <w:webHidden/>
              </w:rPr>
              <w:tab/>
            </w:r>
            <w:r w:rsidR="001540CD">
              <w:rPr>
                <w:noProof/>
                <w:webHidden/>
              </w:rPr>
              <w:fldChar w:fldCharType="begin"/>
            </w:r>
            <w:r w:rsidR="001540CD">
              <w:rPr>
                <w:noProof/>
                <w:webHidden/>
              </w:rPr>
              <w:instrText xml:space="preserve"> PAGEREF _Toc120721283 \h </w:instrText>
            </w:r>
            <w:r w:rsidR="001540CD">
              <w:rPr>
                <w:noProof/>
                <w:webHidden/>
              </w:rPr>
            </w:r>
            <w:r w:rsidR="001540CD">
              <w:rPr>
                <w:noProof/>
                <w:webHidden/>
              </w:rPr>
              <w:fldChar w:fldCharType="separate"/>
            </w:r>
            <w:r w:rsidR="001540CD">
              <w:rPr>
                <w:noProof/>
                <w:webHidden/>
              </w:rPr>
              <w:t>6</w:t>
            </w:r>
            <w:r w:rsidR="001540CD">
              <w:rPr>
                <w:noProof/>
                <w:webHidden/>
              </w:rPr>
              <w:fldChar w:fldCharType="end"/>
            </w:r>
          </w:hyperlink>
        </w:p>
        <w:p w:rsidR="00086527" w:rsidRDefault="00086527">
          <w:r>
            <w:rPr>
              <w:b/>
              <w:bCs/>
            </w:rPr>
            <w:fldChar w:fldCharType="end"/>
          </w:r>
        </w:p>
      </w:sdtContent>
    </w:sdt>
    <w:p w:rsidR="009C60C6" w:rsidRDefault="009C60C6"/>
    <w:p w:rsidR="00086527" w:rsidRDefault="0008652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86527" w:rsidRPr="001B4CED" w:rsidRDefault="00647289" w:rsidP="00086527">
      <w:pPr>
        <w:pStyle w:val="Titre1"/>
      </w:pPr>
      <w:bookmarkStart w:id="0" w:name="_Toc120721270"/>
      <w:r w:rsidRPr="001B4CED">
        <w:lastRenderedPageBreak/>
        <w:t>I</w:t>
      </w:r>
      <w:r w:rsidR="00086527" w:rsidRPr="001B4CED">
        <w:t xml:space="preserve"> Python</w:t>
      </w:r>
      <w:bookmarkEnd w:id="0"/>
    </w:p>
    <w:p w:rsidR="00647289" w:rsidRPr="001B4CED" w:rsidRDefault="00647289" w:rsidP="00647289">
      <w:pPr>
        <w:pStyle w:val="Titre2"/>
      </w:pPr>
      <w:bookmarkStart w:id="1" w:name="_Toc120721271"/>
      <w:r w:rsidRPr="001B4CED">
        <w:t>1 Package Pandas</w:t>
      </w:r>
      <w:bookmarkEnd w:id="1"/>
    </w:p>
    <w:p w:rsidR="00CD4F21" w:rsidRDefault="00CD4F21" w:rsidP="00CD4F21">
      <w:r w:rsidRPr="00D57B29">
        <w:t xml:space="preserve">Package qui </w:t>
      </w:r>
      <w:r w:rsidR="00D57B29">
        <w:t xml:space="preserve">permet de créer, manipuler des </w:t>
      </w:r>
      <w:proofErr w:type="spellStart"/>
      <w:r w:rsidR="00D57B29">
        <w:t>dataframe</w:t>
      </w:r>
      <w:proofErr w:type="spellEnd"/>
      <w:r w:rsidR="00D57B29">
        <w:t xml:space="preserve">, voir fonction </w:t>
      </w:r>
      <w:proofErr w:type="spellStart"/>
      <w:r w:rsidR="00D57B29">
        <w:t>DataFrame</w:t>
      </w:r>
      <w:proofErr w:type="spellEnd"/>
      <w:r w:rsidR="00D57B29">
        <w:t xml:space="preserve"> donc.</w:t>
      </w:r>
    </w:p>
    <w:p w:rsidR="00D57B29" w:rsidRDefault="00D57B29" w:rsidP="00D57B29">
      <w:pPr>
        <w:pStyle w:val="Titre3"/>
      </w:pPr>
      <w:bookmarkStart w:id="2" w:name="_Toc120721272"/>
      <w:r>
        <w:t xml:space="preserve">A Fonction/Objet </w:t>
      </w:r>
      <w:proofErr w:type="spellStart"/>
      <w:r>
        <w:t>DataFrame</w:t>
      </w:r>
      <w:bookmarkEnd w:id="2"/>
      <w:proofErr w:type="spellEnd"/>
    </w:p>
    <w:p w:rsidR="00D57B29" w:rsidRDefault="00D57B29" w:rsidP="00D57B29">
      <w:r>
        <w:t xml:space="preserve">Les objets de type </w:t>
      </w:r>
      <w:proofErr w:type="spellStart"/>
      <w:r>
        <w:t>dataframe</w:t>
      </w:r>
      <w:proofErr w:type="spellEnd"/>
      <w:r>
        <w:t xml:space="preserve"> sont une forme de tableau à 2 dimensions avec des colonnes qui définissent des variables et des lignes qui définissent des individus indexés. </w:t>
      </w:r>
    </w:p>
    <w:p w:rsidR="00D57B29" w:rsidRDefault="00D57B29" w:rsidP="00D57B29">
      <w:r>
        <w:t>Chaque colonne peut avoir son type de valeur.</w:t>
      </w:r>
    </w:p>
    <w:p w:rsidR="00A950D7" w:rsidRDefault="00EA453F" w:rsidP="00D57B29">
      <w:r>
        <w:t xml:space="preserve">Plusieurs exemples pour faire le même </w:t>
      </w:r>
      <w:proofErr w:type="spellStart"/>
      <w:r>
        <w:t>dataframe</w:t>
      </w:r>
      <w:proofErr w:type="spellEnd"/>
      <w:r>
        <w:t> :</w:t>
      </w:r>
    </w:p>
    <w:p w:rsidR="00EA453F" w:rsidRDefault="00EA453F" w:rsidP="00D57B29">
      <w:r>
        <w:rPr>
          <w:noProof/>
        </w:rPr>
        <w:drawing>
          <wp:inline distT="0" distB="0" distL="0" distR="0" wp14:anchorId="71677644" wp14:editId="0F16FB9C">
            <wp:extent cx="5760720" cy="48387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53F" w:rsidRDefault="00EA453F" w:rsidP="00D57B29">
      <w:r>
        <w:rPr>
          <w:noProof/>
        </w:rPr>
        <w:lastRenderedPageBreak/>
        <w:drawing>
          <wp:inline distT="0" distB="0" distL="0" distR="0" wp14:anchorId="41FC48DF" wp14:editId="22592CF9">
            <wp:extent cx="1885950" cy="28956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CED" w:rsidRDefault="001B4CED" w:rsidP="00D57B29">
      <w:r>
        <w:t xml:space="preserve">La fonction prend en argument obligatoire data où on met un objet rempli de données à 2 dimensions max. </w:t>
      </w:r>
      <w:r w:rsidR="00DE333B">
        <w:t xml:space="preserve">Cet objet peut être un dictionnaire, un </w:t>
      </w:r>
      <w:proofErr w:type="spellStart"/>
      <w:proofErr w:type="gramStart"/>
      <w:r w:rsidR="00DE333B">
        <w:t>numpy.array</w:t>
      </w:r>
      <w:proofErr w:type="spellEnd"/>
      <w:proofErr w:type="gramEnd"/>
      <w:r w:rsidR="00DE333B">
        <w:t xml:space="preserve"> ou une liste. Il faut bien regarder la documentation à propos de cet argument pour être sûr des bonnes dimensions qu’il prend. </w:t>
      </w:r>
    </w:p>
    <w:p w:rsidR="00DE333B" w:rsidRDefault="00DE333B" w:rsidP="00D57B29">
      <w:r>
        <w:t xml:space="preserve">Elle peut aussi prendre l’argument index qui peut être une liste ou un </w:t>
      </w:r>
      <w:proofErr w:type="spellStart"/>
      <w:proofErr w:type="gramStart"/>
      <w:r>
        <w:t>numpy.array</w:t>
      </w:r>
      <w:proofErr w:type="spellEnd"/>
      <w:proofErr w:type="gramEnd"/>
      <w:r>
        <w:t xml:space="preserve"> (d’une seule dimension)</w:t>
      </w:r>
      <w:r w:rsidR="001853AA">
        <w:t xml:space="preserve"> qui va fixer l’index qu’on veut pour data (par défaut [0,1,2,…].</w:t>
      </w:r>
    </w:p>
    <w:p w:rsidR="00DE333B" w:rsidRDefault="00DE333B" w:rsidP="00D57B29">
      <w:r>
        <w:t xml:space="preserve">Elle peut aussi prendre l’argument </w:t>
      </w:r>
      <w:proofErr w:type="spellStart"/>
      <w:r>
        <w:t>dtype</w:t>
      </w:r>
      <w:proofErr w:type="spellEnd"/>
      <w:r>
        <w:t xml:space="preserve"> qui va convertir si possible les données de</w:t>
      </w:r>
      <w:r w:rsidR="00031BE4">
        <w:t xml:space="preserve"> data dans le type qu’on veut.</w:t>
      </w:r>
    </w:p>
    <w:p w:rsidR="001853AA" w:rsidRDefault="001853AA" w:rsidP="001853AA">
      <w:r>
        <w:t xml:space="preserve">Elle peut aussi prendre l’argument </w:t>
      </w:r>
      <w:proofErr w:type="spellStart"/>
      <w:r>
        <w:t>columns</w:t>
      </w:r>
      <w:proofErr w:type="spellEnd"/>
      <w:r w:rsidRPr="001853AA">
        <w:t xml:space="preserve"> </w:t>
      </w:r>
      <w:r>
        <w:t xml:space="preserve">qui peut être une liste ou un </w:t>
      </w:r>
      <w:proofErr w:type="spellStart"/>
      <w:proofErr w:type="gramStart"/>
      <w:r>
        <w:t>numpy.array</w:t>
      </w:r>
      <w:proofErr w:type="spellEnd"/>
      <w:proofErr w:type="gramEnd"/>
      <w:r>
        <w:t xml:space="preserve"> (d’une seule dimension).</w:t>
      </w:r>
    </w:p>
    <w:p w:rsidR="001853AA" w:rsidRDefault="001853AA" w:rsidP="00D57B29"/>
    <w:p w:rsidR="00E91106" w:rsidRDefault="00E91106" w:rsidP="00E91106">
      <w:pPr>
        <w:pStyle w:val="Titre3"/>
      </w:pPr>
      <w:bookmarkStart w:id="3" w:name="_Toc120721273"/>
      <w:r w:rsidRPr="00E91106">
        <w:t xml:space="preserve">B Fonction/Objet </w:t>
      </w:r>
      <w:proofErr w:type="spellStart"/>
      <w:r w:rsidRPr="00E91106">
        <w:t>Series</w:t>
      </w:r>
      <w:bookmarkEnd w:id="3"/>
      <w:proofErr w:type="spellEnd"/>
    </w:p>
    <w:p w:rsidR="00E91106" w:rsidRDefault="00E91106" w:rsidP="00E91106">
      <w:r>
        <w:t xml:space="preserve">Un objet </w:t>
      </w:r>
      <w:proofErr w:type="spellStart"/>
      <w:proofErr w:type="gramStart"/>
      <w:r>
        <w:t>pd.Series</w:t>
      </w:r>
      <w:proofErr w:type="spellEnd"/>
      <w:proofErr w:type="gramEnd"/>
      <w:r>
        <w:t xml:space="preserve"> est une sorte de liste. Chaque colonne d’un </w:t>
      </w:r>
      <w:proofErr w:type="spellStart"/>
      <w:r>
        <w:t>dataframe</w:t>
      </w:r>
      <w:proofErr w:type="spellEnd"/>
      <w:r>
        <w:t xml:space="preserve"> est une </w:t>
      </w:r>
      <w:proofErr w:type="spellStart"/>
      <w:r>
        <w:t>Series</w:t>
      </w:r>
      <w:proofErr w:type="spellEnd"/>
      <w:r w:rsidR="00031BE4">
        <w:t>.</w:t>
      </w:r>
    </w:p>
    <w:p w:rsidR="00573CFB" w:rsidRDefault="00573CFB" w:rsidP="00E91106">
      <w:r>
        <w:rPr>
          <w:noProof/>
        </w:rPr>
        <w:drawing>
          <wp:inline distT="0" distB="0" distL="0" distR="0" wp14:anchorId="44FE41B6" wp14:editId="3BBE9776">
            <wp:extent cx="4391025" cy="24860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3AA" w:rsidRDefault="001853AA" w:rsidP="001853AA">
      <w:r>
        <w:lastRenderedPageBreak/>
        <w:t xml:space="preserve">Elle peut aussi prendre l’argument index qui peut être une liste ou un </w:t>
      </w:r>
      <w:proofErr w:type="spellStart"/>
      <w:proofErr w:type="gramStart"/>
      <w:r>
        <w:t>numpy.array</w:t>
      </w:r>
      <w:proofErr w:type="spellEnd"/>
      <w:proofErr w:type="gramEnd"/>
      <w:r>
        <w:t xml:space="preserve"> (d’une seule dimension) qui va fixer l’index qu’on veut pour data (par défaut [0,1,2,…].</w:t>
      </w:r>
    </w:p>
    <w:p w:rsidR="00031BE4" w:rsidRDefault="00031BE4" w:rsidP="00031BE4">
      <w:r>
        <w:t xml:space="preserve">Elle peut aussi prendre l’argument </w:t>
      </w:r>
      <w:proofErr w:type="spellStart"/>
      <w:r>
        <w:t>dtype</w:t>
      </w:r>
      <w:proofErr w:type="spellEnd"/>
      <w:r>
        <w:t xml:space="preserve"> qui va convertir si possible les données de data dans le type qu’on veut.</w:t>
      </w:r>
    </w:p>
    <w:p w:rsidR="00031BE4" w:rsidRPr="00E91106" w:rsidRDefault="00031BE4" w:rsidP="00E91106"/>
    <w:p w:rsidR="00E91106" w:rsidRDefault="00E91106" w:rsidP="00E91106">
      <w:pPr>
        <w:pStyle w:val="Titre3"/>
      </w:pPr>
      <w:bookmarkStart w:id="4" w:name="_Toc120721274"/>
      <w:r>
        <w:t xml:space="preserve">C Fonction </w:t>
      </w:r>
      <w:proofErr w:type="spellStart"/>
      <w:r>
        <w:t>concat</w:t>
      </w:r>
      <w:bookmarkEnd w:id="4"/>
      <w:proofErr w:type="spellEnd"/>
    </w:p>
    <w:p w:rsidR="00EA453F" w:rsidRDefault="00573CFB" w:rsidP="00D57B29">
      <w:r>
        <w:t xml:space="preserve">Elle permet de concaténer des </w:t>
      </w:r>
      <w:proofErr w:type="spellStart"/>
      <w:r>
        <w:t>dataframe</w:t>
      </w:r>
      <w:proofErr w:type="spellEnd"/>
      <w:r>
        <w:t xml:space="preserve"> entre eux ou des </w:t>
      </w:r>
      <w:proofErr w:type="spellStart"/>
      <w:proofErr w:type="gramStart"/>
      <w:r>
        <w:t>pd.Series</w:t>
      </w:r>
      <w:proofErr w:type="spellEnd"/>
      <w:proofErr w:type="gramEnd"/>
      <w:r>
        <w:t xml:space="preserve"> entre elles.</w:t>
      </w:r>
    </w:p>
    <w:p w:rsidR="00573CFB" w:rsidRDefault="00573CFB" w:rsidP="00D57B29">
      <w:r>
        <w:rPr>
          <w:noProof/>
        </w:rPr>
        <w:drawing>
          <wp:inline distT="0" distB="0" distL="0" distR="0" wp14:anchorId="1C451545" wp14:editId="4013331F">
            <wp:extent cx="3028950" cy="37338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EA4" w:rsidRPr="00D57B29" w:rsidRDefault="009C0EA4" w:rsidP="00D57B29">
      <w:r>
        <w:rPr>
          <w:noProof/>
        </w:rPr>
        <w:lastRenderedPageBreak/>
        <w:drawing>
          <wp:inline distT="0" distB="0" distL="0" distR="0" wp14:anchorId="0E718E0D" wp14:editId="27C18F1E">
            <wp:extent cx="2981325" cy="37528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9C0EA4" w:rsidRDefault="009C0EA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647289" w:rsidRDefault="00647289" w:rsidP="00647289">
      <w:pPr>
        <w:pStyle w:val="Titre2"/>
      </w:pPr>
      <w:bookmarkStart w:id="6" w:name="_Toc120721275"/>
      <w:r w:rsidRPr="00D57B29">
        <w:lastRenderedPageBreak/>
        <w:t xml:space="preserve">2 Package </w:t>
      </w:r>
      <w:proofErr w:type="spellStart"/>
      <w:r w:rsidRPr="00D57B29">
        <w:t>Numpy</w:t>
      </w:r>
      <w:bookmarkEnd w:id="6"/>
      <w:proofErr w:type="spellEnd"/>
    </w:p>
    <w:p w:rsidR="00A11845" w:rsidRDefault="009C0EA4" w:rsidP="009C0EA4">
      <w:r>
        <w:t xml:space="preserve">Il sert principalement à créer, manipuler les objets de type </w:t>
      </w:r>
      <w:proofErr w:type="spellStart"/>
      <w:proofErr w:type="gramStart"/>
      <w:r>
        <w:t>numpy.array</w:t>
      </w:r>
      <w:proofErr w:type="spellEnd"/>
      <w:proofErr w:type="gramEnd"/>
      <w:r>
        <w:t>.</w:t>
      </w:r>
    </w:p>
    <w:p w:rsidR="009C0EA4" w:rsidRDefault="009C0EA4" w:rsidP="009C0EA4">
      <w:pPr>
        <w:pStyle w:val="Titre3"/>
      </w:pPr>
      <w:bookmarkStart w:id="7" w:name="_Toc120721276"/>
      <w:r w:rsidRPr="009C0EA4">
        <w:t>A Fonction/Objet</w:t>
      </w:r>
      <w:r>
        <w:t xml:space="preserve"> </w:t>
      </w:r>
      <w:proofErr w:type="spellStart"/>
      <w:r>
        <w:t>array</w:t>
      </w:r>
      <w:bookmarkEnd w:id="7"/>
      <w:proofErr w:type="spellEnd"/>
    </w:p>
    <w:p w:rsidR="009C0EA4" w:rsidRDefault="00EF2A3D" w:rsidP="009C0EA4">
      <w:r w:rsidRPr="009B4FEC">
        <w:t>Ça</w:t>
      </w:r>
      <w:r w:rsidR="009B4FEC" w:rsidRPr="009B4FEC">
        <w:t xml:space="preserve"> ressemble à u</w:t>
      </w:r>
      <w:r w:rsidR="009B4FEC">
        <w:t>ne liste mais ça n’en est pas une.</w:t>
      </w:r>
      <w:r>
        <w:t xml:space="preserve"> </w:t>
      </w:r>
      <w:r w:rsidRPr="00EF2A3D">
        <w:t>Ça a un ava</w:t>
      </w:r>
      <w:r>
        <w:t>ntage en termes d’espace dans la mémoire.</w:t>
      </w:r>
    </w:p>
    <w:p w:rsidR="00EF2A3D" w:rsidRPr="00EF2A3D" w:rsidRDefault="00EF2A3D" w:rsidP="009C0EA4">
      <w:r>
        <w:t xml:space="preserve">List est un type originel de Python. Il est facile à utiliser mais beaucoup de fonctions rapides sur des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ne fonctionnent pas sur des </w:t>
      </w:r>
      <w:proofErr w:type="spellStart"/>
      <w:r>
        <w:t>list</w:t>
      </w:r>
      <w:proofErr w:type="spellEnd"/>
      <w:r>
        <w:t xml:space="preserve">, en particulier toutes les fonctions issues des packages 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sklearn</w:t>
      </w:r>
      <w:proofErr w:type="spellEnd"/>
      <w:r>
        <w:t>.</w:t>
      </w:r>
    </w:p>
    <w:p w:rsidR="00647289" w:rsidRDefault="00647289" w:rsidP="00647289">
      <w:pPr>
        <w:pStyle w:val="Titre2"/>
      </w:pPr>
      <w:bookmarkStart w:id="8" w:name="_Toc120721277"/>
      <w:r w:rsidRPr="00EF2A3D">
        <w:t xml:space="preserve">3 Package </w:t>
      </w:r>
      <w:proofErr w:type="spellStart"/>
      <w:r w:rsidRPr="00EF2A3D">
        <w:t>Matplotlib.pyplot</w:t>
      </w:r>
      <w:bookmarkEnd w:id="8"/>
      <w:proofErr w:type="spellEnd"/>
    </w:p>
    <w:p w:rsidR="00EF2A3D" w:rsidRPr="00EF2A3D" w:rsidRDefault="00EF2A3D" w:rsidP="00EF2A3D">
      <w:r>
        <w:t xml:space="preserve">Pour faire des graphiques simples, avec un code assez lisse. </w:t>
      </w:r>
      <w:proofErr w:type="spellStart"/>
      <w:proofErr w:type="gramStart"/>
      <w:r w:rsidRPr="00EF2A3D">
        <w:t>Ca</w:t>
      </w:r>
      <w:proofErr w:type="spellEnd"/>
      <w:proofErr w:type="gramEnd"/>
      <w:r w:rsidRPr="00EF2A3D">
        <w:t xml:space="preserve"> manque de</w:t>
      </w:r>
      <w:r>
        <w:t xml:space="preserve"> disponibilité de personnalisation, </w:t>
      </w:r>
      <w:proofErr w:type="spellStart"/>
      <w:r>
        <w:t>seaborn</w:t>
      </w:r>
      <w:proofErr w:type="spellEnd"/>
      <w:r>
        <w:t xml:space="preserve"> est mieux pour ça.</w:t>
      </w:r>
    </w:p>
    <w:p w:rsidR="00647289" w:rsidRPr="00EF2A3D" w:rsidRDefault="00647289" w:rsidP="00647289">
      <w:pPr>
        <w:pStyle w:val="Titre2"/>
      </w:pPr>
      <w:bookmarkStart w:id="9" w:name="_Toc120721278"/>
      <w:r w:rsidRPr="00EF2A3D">
        <w:t xml:space="preserve">4 Package </w:t>
      </w:r>
      <w:proofErr w:type="spellStart"/>
      <w:r w:rsidRPr="00EF2A3D">
        <w:t>Sklearn</w:t>
      </w:r>
      <w:bookmarkEnd w:id="9"/>
      <w:proofErr w:type="spellEnd"/>
    </w:p>
    <w:p w:rsidR="00647289" w:rsidRDefault="00EF2A3D" w:rsidP="00647289">
      <w:r>
        <w:t xml:space="preserve">Pour créer, entraîner et tester des modèles de machine </w:t>
      </w:r>
      <w:proofErr w:type="spellStart"/>
      <w:r>
        <w:t>learning</w:t>
      </w:r>
      <w:proofErr w:type="spellEnd"/>
      <w:r>
        <w:t>.</w:t>
      </w:r>
    </w:p>
    <w:p w:rsidR="00BD7718" w:rsidRDefault="00BD7718" w:rsidP="00647289">
      <w:r>
        <w:t>Ici un exemple pour un modèle supervisé (avec y donné donc) :</w:t>
      </w:r>
    </w:p>
    <w:p w:rsidR="00EF2A3D" w:rsidRDefault="008663D6" w:rsidP="00647289">
      <w:r>
        <w:rPr>
          <w:noProof/>
        </w:rPr>
        <w:drawing>
          <wp:inline distT="0" distB="0" distL="0" distR="0" wp14:anchorId="5548F928" wp14:editId="5C3D2AD7">
            <wp:extent cx="5760720" cy="435165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845" w:rsidRDefault="00A11845" w:rsidP="00647289">
      <w:r>
        <w:rPr>
          <w:noProof/>
        </w:rPr>
        <w:lastRenderedPageBreak/>
        <w:drawing>
          <wp:inline distT="0" distB="0" distL="0" distR="0" wp14:anchorId="4217D4C1" wp14:editId="6CB566B3">
            <wp:extent cx="3648075" cy="29051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B43" w:rsidRPr="00EF2A3D" w:rsidRDefault="00360B43" w:rsidP="00360B43">
      <w:pPr>
        <w:pStyle w:val="Titre3"/>
      </w:pPr>
      <w:r>
        <w:t>Conseils</w:t>
      </w:r>
    </w:p>
    <w:p w:rsidR="00360B43" w:rsidRDefault="00360B43" w:rsidP="00360B43">
      <w:bookmarkStart w:id="10" w:name="_Toc120721279"/>
      <w:r>
        <w:t>Vérifier le type d’un objet et ses dimensions.</w:t>
      </w:r>
    </w:p>
    <w:p w:rsidR="00360B43" w:rsidRDefault="00360B43" w:rsidP="00360B43">
      <w:r>
        <w:t>Mettre le nom de l’argument + = avant un argument dans une fonction.</w:t>
      </w:r>
    </w:p>
    <w:p w:rsidR="00360B43" w:rsidRDefault="00360B43" w:rsidP="00360B43">
      <w:r>
        <w:t>Regarder dans la documentation d’une fonction quels type et dimension d’objet elle prend, pour chaque argument.</w:t>
      </w:r>
    </w:p>
    <w:p w:rsidR="00360B43" w:rsidRDefault="00360B43" w:rsidP="00360B43">
      <w:r>
        <w:t>Comparer les types et les dimensions de son objet et des différentes valeurs à l’intérieur de ces objets avec ceux d’un exemple disponible dans la documentation.</w:t>
      </w:r>
    </w:p>
    <w:p w:rsidR="00360B43" w:rsidRDefault="00360B43" w:rsidP="00360B43">
      <w:r>
        <w:t>Eviter de convertir plusieurs fois un objet d’un type à l’autre juste pour pouvoir appliquer des fonctions qui seraient disponibles seulement pour un certain type.</w:t>
      </w:r>
    </w:p>
    <w:p w:rsidR="00360B43" w:rsidRDefault="00360B43" w:rsidP="00360B43">
      <w:r>
        <w:t xml:space="preserve">Vérifier quand on a une liste s’il s’agit d’un </w:t>
      </w:r>
      <w:proofErr w:type="spellStart"/>
      <w:proofErr w:type="gramStart"/>
      <w:r>
        <w:t>numpy.array</w:t>
      </w:r>
      <w:proofErr w:type="spellEnd"/>
      <w:proofErr w:type="gramEnd"/>
      <w:r>
        <w:t xml:space="preserve"> ou d’une liste classique.</w:t>
      </w:r>
    </w:p>
    <w:p w:rsidR="00360B43" w:rsidRDefault="00360B43" w:rsidP="00360B43">
      <w:r>
        <w:t xml:space="preserve">Eviter dans un même code d’avoir à manipuler à la fois des </w:t>
      </w:r>
      <w:proofErr w:type="spellStart"/>
      <w:proofErr w:type="gramStart"/>
      <w:r>
        <w:t>numpy.array</w:t>
      </w:r>
      <w:proofErr w:type="spellEnd"/>
      <w:proofErr w:type="gramEnd"/>
      <w:r>
        <w:t xml:space="preserve">, des </w:t>
      </w:r>
      <w:proofErr w:type="spellStart"/>
      <w:r>
        <w:t>dataframe</w:t>
      </w:r>
      <w:proofErr w:type="spellEnd"/>
      <w:r>
        <w:t xml:space="preserve">, des </w:t>
      </w:r>
      <w:proofErr w:type="spellStart"/>
      <w:r>
        <w:t>list</w:t>
      </w:r>
      <w:proofErr w:type="spellEnd"/>
      <w:r>
        <w:t xml:space="preserve"> et des dictionnaires en même temps.</w:t>
      </w:r>
    </w:p>
    <w:p w:rsidR="00360B43" w:rsidRDefault="00360B43" w:rsidP="00360B43">
      <w:r>
        <w:t>Diminuer les boucles dans les boucles dans les boucles…</w:t>
      </w:r>
    </w:p>
    <w:p w:rsidR="00360B43" w:rsidRDefault="00360B43" w:rsidP="00360B43">
      <w:r>
        <w:t xml:space="preserve">Essayer pour une boucle assez courte de la faire en une ligne : cela évite notamment lorsque l’on veut ajouter des éléments dans une liste, </w:t>
      </w:r>
      <w:proofErr w:type="spellStart"/>
      <w:r>
        <w:t>à</w:t>
      </w:r>
      <w:proofErr w:type="spellEnd"/>
      <w:r>
        <w:t xml:space="preserve"> d’abord l’initialiser vide et la remplir avec la </w:t>
      </w:r>
      <w:proofErr w:type="gramStart"/>
      <w:r>
        <w:t>fonction .append</w:t>
      </w:r>
      <w:proofErr w:type="gramEnd"/>
      <w:r>
        <w:t>()</w:t>
      </w:r>
      <w:r w:rsidR="004E341E">
        <w:t xml:space="preserve">, on peut d’ailleurs carrément ne pas avoir à </w:t>
      </w:r>
      <w:r w:rsidR="00C7350A">
        <w:t>mettre la liste dans une variable.</w:t>
      </w:r>
    </w:p>
    <w:p w:rsidR="00C7350A" w:rsidRPr="00360B43" w:rsidRDefault="00C7350A" w:rsidP="00360B43">
      <w:r>
        <w:rPr>
          <w:noProof/>
        </w:rPr>
        <w:drawing>
          <wp:inline distT="0" distB="0" distL="0" distR="0" wp14:anchorId="03CD4421" wp14:editId="4ECBD60F">
            <wp:extent cx="3341410" cy="19812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0052" cy="198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527" w:rsidRPr="00360B43" w:rsidRDefault="00647289" w:rsidP="00086527">
      <w:pPr>
        <w:pStyle w:val="Titre1"/>
      </w:pPr>
      <w:r w:rsidRPr="00360B43">
        <w:lastRenderedPageBreak/>
        <w:t>II</w:t>
      </w:r>
      <w:r w:rsidR="00086527" w:rsidRPr="00360B43">
        <w:t xml:space="preserve"> Git</w:t>
      </w:r>
      <w:bookmarkEnd w:id="10"/>
    </w:p>
    <w:p w:rsidR="00086527" w:rsidRDefault="00647289" w:rsidP="00086527">
      <w:pPr>
        <w:pStyle w:val="Titre1"/>
        <w:rPr>
          <w:lang w:val="en-US"/>
        </w:rPr>
      </w:pPr>
      <w:bookmarkStart w:id="11" w:name="_Toc120721280"/>
      <w:r>
        <w:rPr>
          <w:lang w:val="en-US"/>
        </w:rPr>
        <w:t>III</w:t>
      </w:r>
      <w:r w:rsidR="00086527" w:rsidRPr="00647289">
        <w:rPr>
          <w:lang w:val="en-US"/>
        </w:rPr>
        <w:t xml:space="preserve"> Machine Learning</w:t>
      </w:r>
      <w:bookmarkEnd w:id="11"/>
    </w:p>
    <w:p w:rsidR="00647289" w:rsidRDefault="00647289" w:rsidP="00647289">
      <w:pPr>
        <w:pStyle w:val="Titre2"/>
        <w:rPr>
          <w:lang w:val="en-US"/>
        </w:rPr>
      </w:pPr>
      <w:bookmarkStart w:id="12" w:name="_Toc120721281"/>
      <w:r>
        <w:rPr>
          <w:lang w:val="en-US"/>
        </w:rPr>
        <w:t>1 Gaussian Mixture Models</w:t>
      </w:r>
      <w:bookmarkEnd w:id="12"/>
    </w:p>
    <w:p w:rsidR="00647289" w:rsidRDefault="00647289" w:rsidP="00647289">
      <w:pPr>
        <w:pStyle w:val="Titre2"/>
        <w:rPr>
          <w:lang w:val="en-US"/>
        </w:rPr>
      </w:pPr>
      <w:bookmarkStart w:id="13" w:name="_Toc120721282"/>
      <w:r>
        <w:rPr>
          <w:lang w:val="en-US"/>
        </w:rPr>
        <w:t xml:space="preserve">2 </w:t>
      </w:r>
      <w:proofErr w:type="spellStart"/>
      <w:r>
        <w:rPr>
          <w:lang w:val="en-US"/>
        </w:rPr>
        <w:t>Kmeans</w:t>
      </w:r>
      <w:bookmarkEnd w:id="13"/>
      <w:proofErr w:type="spellEnd"/>
    </w:p>
    <w:p w:rsidR="00647289" w:rsidRDefault="00647289" w:rsidP="00647289">
      <w:pPr>
        <w:rPr>
          <w:lang w:val="en-US"/>
        </w:rPr>
      </w:pPr>
    </w:p>
    <w:p w:rsidR="00647289" w:rsidRDefault="00647289" w:rsidP="00647289">
      <w:pPr>
        <w:pStyle w:val="Titre1"/>
        <w:rPr>
          <w:lang w:val="en-US"/>
        </w:rPr>
      </w:pPr>
      <w:bookmarkStart w:id="14" w:name="_Toc120721283"/>
      <w:r>
        <w:rPr>
          <w:lang w:val="en-US"/>
        </w:rPr>
        <w:t xml:space="preserve">IV </w:t>
      </w:r>
      <w:proofErr w:type="spellStart"/>
      <w:r>
        <w:rPr>
          <w:lang w:val="en-US"/>
        </w:rPr>
        <w:t>Ordonnanceur</w:t>
      </w:r>
      <w:bookmarkEnd w:id="14"/>
      <w:proofErr w:type="spellEnd"/>
    </w:p>
    <w:p w:rsidR="00647289" w:rsidRPr="00647289" w:rsidRDefault="00647289" w:rsidP="00647289">
      <w:pPr>
        <w:rPr>
          <w:lang w:val="en-US"/>
        </w:rPr>
      </w:pPr>
    </w:p>
    <w:sectPr w:rsidR="00647289" w:rsidRPr="006472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27"/>
    <w:rsid w:val="00031BE4"/>
    <w:rsid w:val="00086527"/>
    <w:rsid w:val="001540CD"/>
    <w:rsid w:val="001853AA"/>
    <w:rsid w:val="001B4CED"/>
    <w:rsid w:val="00360B43"/>
    <w:rsid w:val="003854B4"/>
    <w:rsid w:val="00392B93"/>
    <w:rsid w:val="004E341E"/>
    <w:rsid w:val="00573CFB"/>
    <w:rsid w:val="00647289"/>
    <w:rsid w:val="008663D6"/>
    <w:rsid w:val="009B4FEC"/>
    <w:rsid w:val="009C0EA4"/>
    <w:rsid w:val="009C60C6"/>
    <w:rsid w:val="00A11845"/>
    <w:rsid w:val="00A950D7"/>
    <w:rsid w:val="00BD7718"/>
    <w:rsid w:val="00C7350A"/>
    <w:rsid w:val="00CD4F21"/>
    <w:rsid w:val="00D16D49"/>
    <w:rsid w:val="00D57B29"/>
    <w:rsid w:val="00DE333B"/>
    <w:rsid w:val="00E91106"/>
    <w:rsid w:val="00EA453F"/>
    <w:rsid w:val="00EF2A3D"/>
    <w:rsid w:val="00F4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CA00B"/>
  <w15:chartTrackingRefBased/>
  <w15:docId w15:val="{1918127B-544D-4B1F-B61D-7B2EE4E06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53AA"/>
  </w:style>
  <w:style w:type="paragraph" w:styleId="Titre1">
    <w:name w:val="heading 1"/>
    <w:basedOn w:val="Normal"/>
    <w:next w:val="Normal"/>
    <w:link w:val="Titre1Car"/>
    <w:uiPriority w:val="9"/>
    <w:qFormat/>
    <w:rsid w:val="000865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47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57B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65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8652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8652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86527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472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647289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D57B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Grid">
    <w:name w:val="TableGrid"/>
    <w:rsid w:val="00EA453F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M3">
    <w:name w:val="toc 3"/>
    <w:basedOn w:val="Normal"/>
    <w:next w:val="Normal"/>
    <w:autoRedefine/>
    <w:uiPriority w:val="39"/>
    <w:unhideWhenUsed/>
    <w:rsid w:val="00A1184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9EE2273-9A82-4190-BC72-83255D998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8</Pages>
  <Words>733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INRIA</Company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Marc-Antoine Auvray</dc:creator>
  <cp:keywords/>
  <dc:description/>
  <cp:lastModifiedBy>Marc-Antoine Auvray</cp:lastModifiedBy>
  <cp:revision>10</cp:revision>
  <dcterms:created xsi:type="dcterms:W3CDTF">2022-11-30T12:36:00Z</dcterms:created>
  <dcterms:modified xsi:type="dcterms:W3CDTF">2022-12-01T09:47:00Z</dcterms:modified>
</cp:coreProperties>
</file>