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pPr>
      <w:r>
        <w:rPr/>
        <w:t>Màquines Virtuals: Una Introducció</w:t>
      </w:r>
    </w:p>
    <w:p>
      <w:pPr>
        <w:pStyle w:val="BodyText"/>
        <w:bidi w:val="0"/>
        <w:jc w:val="start"/>
        <w:rPr/>
      </w:pPr>
      <w:r>
        <w:rPr/>
        <w:t>Les màquines virtuals (VM, per les seves sigles en anglès) són entorns virtuals que simulen un sistema físic, permetent executar sistemes operatius i aplicacions com si s’estiguessin executant en un maquinari dedicat. Aquest concepte s’ha convertit en fonamental en la informàtica moderna, especialment en àrees com la virtualització, el desenvolupament de programari i el computació al núvol.</w:t>
      </w:r>
    </w:p>
    <w:p>
      <w:pPr>
        <w:pStyle w:val="Heading4"/>
        <w:bidi w:val="0"/>
        <w:jc w:val="start"/>
        <w:rPr/>
      </w:pPr>
      <w:r>
        <w:rPr/>
        <w:t>Què és una màquina virtual?</w:t>
      </w:r>
    </w:p>
    <w:p>
      <w:pPr>
        <w:pStyle w:val="BodyText"/>
        <w:bidi w:val="0"/>
        <w:jc w:val="start"/>
        <w:rPr/>
      </w:pPr>
      <w:r>
        <w:rPr/>
        <w:t>Una màquina virtual és un programari que actua com un ordinador virtual dins d’un ordinador físic. Mitjançant una tecnologia anomenada hipervisor, es pot dividir els recursos físics d’un dispositiu —com ara la CPU, la memòria RAM i l’emmagatzematge— en diverses màquines virtuals independents. Això permet executar diferents sistemes operatius o aplicacions en paral·lel sense interferir entre si.</w:t>
      </w:r>
    </w:p>
    <w:p>
      <w:pPr>
        <w:pStyle w:val="Heading4"/>
        <w:bidi w:val="0"/>
        <w:jc w:val="start"/>
        <w:rPr/>
      </w:pPr>
      <w:r>
        <w:rPr/>
        <w:t>Avantatges de les màquines virtuals</w:t>
      </w:r>
    </w:p>
    <w:p>
      <w:pPr>
        <w:pStyle w:val="BodyText"/>
        <w:bidi w:val="0"/>
        <w:jc w:val="start"/>
        <w:rPr/>
      </w:pPr>
      <w:r>
        <w:rPr/>
        <w:t>Un dels principals avantatges de les màquines virtuals és la seva capacitat d’optimitzar els recursos. A diferència de les infraestructures físiques tradicionals, la virtualització permet utilitzar millor el maquinari, reduint costos i augmentant la flexibilitat. Les màquines virtuals també són fàcils de crear, eliminar o traslladar a altres entorns, la qual cosa les fa ideals per a proves, desenvolupament i escalabilitat en entorns empresarials.</w:t>
      </w:r>
    </w:p>
    <w:p>
      <w:pPr>
        <w:pStyle w:val="Heading4"/>
        <w:bidi w:val="0"/>
        <w:jc w:val="start"/>
        <w:rPr/>
      </w:pPr>
      <w:r>
        <w:rPr/>
        <w:t>Aplicacions més comunes</w:t>
      </w:r>
    </w:p>
    <w:p>
      <w:pPr>
        <w:pStyle w:val="BodyText"/>
        <w:bidi w:val="0"/>
        <w:jc w:val="start"/>
        <w:rPr/>
      </w:pPr>
      <w:r>
        <w:rPr/>
        <w:t>Les màquines virtuals s’utilitzen àmpliament en entorns corporatius i personals. Algunes aplicacions comuns inclouen l'execució de sistemes operatius antics o incompatibles, la creació de plataformes segures per a proves de programari i la implementació de serveis al núvol. Empreses com Amazon Web Services (AWS), Microsoft Azure i Google Cloud utilitzen màquines virtuals per oferir solucions d'infraestructura com a servei (IaaS).</w:t>
      </w:r>
    </w:p>
    <w:p>
      <w:pPr>
        <w:pStyle w:val="BodyText"/>
        <w:bidi w:val="0"/>
        <w:jc w:val="start"/>
        <w:rPr/>
      </w:pPr>
      <w:r>
        <w:rPr/>
        <w:t>En conclusió, les màquines virtuals són una eina essencial per a la informàtica moderna, ja que ofereixen una manera eficient i flexible de gestionar recursos tecnològics. Amb la seva creixent adopció, especialment en la computació al núvol, continuaran jugant un paper clau en el futur de la tecnologia.</w:t>
      </w:r>
    </w:p>
    <w:p>
      <w:pPr>
        <w:pStyle w:val="Normal"/>
        <w:bidi w:val="0"/>
        <w:jc w:val="start"/>
        <w:rPr/>
      </w:pPr>
      <w:r>
        <w:rPr/>
      </w:r>
    </w:p>
    <w:sectPr>
      <w:type w:val="nextPage"/>
      <w:pgSz w:w="11906" w:h="16838"/>
      <w:pgMar w:left="1134" w:right="1134" w:gutter="0" w:header="0" w:top="1134" w:footer="0" w:bottom="1134"/>
      <w:pgNumType w:fmt="decimal"/>
      <w:cols w:num="2" w:space="0" w:equalWidth="true" w:sep="false"/>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ca-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ca-ES" w:eastAsia="zh-CN" w:bidi="hi-IN"/>
    </w:rPr>
  </w:style>
  <w:style w:type="paragraph" w:styleId="Heading3">
    <w:name w:val="Heading 3"/>
    <w:basedOn w:val="Ttulo"/>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Ttulo"/>
    <w:next w:val="BodyText"/>
    <w:qFormat/>
    <w:pPr>
      <w:spacing w:before="120" w:after="120"/>
      <w:outlineLvl w:val="3"/>
    </w:pPr>
    <w:rPr>
      <w:rFonts w:ascii="Liberation Serif" w:hAnsi="Liberation Serif" w:eastAsia="Noto Serif CJK SC" w:cs="Noto Sans Devanagari"/>
      <w:b/>
      <w:bCs/>
      <w:sz w:val="24"/>
      <w:szCs w:val="24"/>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LibreOffice/24.2.6.2$Linux_X86_64 LibreOffice_project/420$Build-2</Application>
  <AppVersion>15.0000</AppVersion>
  <Pages>1</Pages>
  <Words>303</Words>
  <Characters>1802</Characters>
  <CharactersWithSpaces>2096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2024-11-19T08:47:27Z</dcterms:created>
  <dc:creator/>
  <dc:description/>
  <dc:language>es-ES</dc:language>
  <cp:lastModifiedBy/>
  <dcterms:modified xsi:type="dcterms:W3CDTF">2024-11-19T08:54:44Z</dcterms:modified>
  <cp:revision>1</cp:revision>
  <dc:subject/>
  <dc:title/>
</cp:coreProperties>
</file>