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8F82B" w14:textId="7C05FF08" w:rsidR="00F97119" w:rsidRPr="002B1E25" w:rsidRDefault="00F97119" w:rsidP="00F9711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2"/>
          <w:szCs w:val="32"/>
          <w:lang w:val="de-DE" w:eastAsia="de-DE"/>
        </w:rPr>
      </w:pPr>
      <w:r w:rsidRPr="002B1E25">
        <w:rPr>
          <w:rFonts w:ascii="Arial" w:eastAsia="Times New Roman" w:hAnsi="Arial" w:cs="Arial"/>
          <w:b/>
          <w:bCs/>
          <w:sz w:val="32"/>
          <w:szCs w:val="32"/>
          <w:lang w:val="de-DE" w:eastAsia="de-DE"/>
        </w:rPr>
        <w:t>Praxisprojekt</w:t>
      </w:r>
      <w:r w:rsidR="00E569D3">
        <w:rPr>
          <w:rFonts w:ascii="Arial" w:eastAsia="Times New Roman" w:hAnsi="Arial" w:cs="Arial"/>
          <w:b/>
          <w:bCs/>
          <w:sz w:val="32"/>
          <w:szCs w:val="32"/>
          <w:lang w:val="de-DE" w:eastAsia="de-DE"/>
        </w:rPr>
        <w:t>-</w:t>
      </w:r>
      <w:proofErr w:type="gramStart"/>
      <w:r w:rsidRPr="002B1E25">
        <w:rPr>
          <w:rFonts w:ascii="Arial" w:eastAsia="Times New Roman" w:hAnsi="Arial" w:cs="Arial"/>
          <w:b/>
          <w:bCs/>
          <w:sz w:val="32"/>
          <w:szCs w:val="32"/>
          <w:lang w:val="de-DE" w:eastAsia="de-DE"/>
        </w:rPr>
        <w:t>Exposé</w:t>
      </w:r>
      <w:proofErr w:type="gramEnd"/>
    </w:p>
    <w:p w14:paraId="37653AED" w14:textId="7CD3BDA0" w:rsidR="00F97119" w:rsidRPr="00F97119" w:rsidRDefault="00F97119" w:rsidP="00F97119">
      <w:pPr>
        <w:rPr>
          <w:rFonts w:ascii="Arial" w:hAnsi="Arial" w:cs="Arial"/>
          <w:b/>
          <w:lang w:val="de-DE"/>
        </w:rPr>
      </w:pPr>
      <w:r w:rsidRPr="00F97119">
        <w:rPr>
          <w:rFonts w:ascii="Arial" w:hAnsi="Arial" w:cs="Arial"/>
          <w:b/>
          <w:lang w:val="de-DE"/>
        </w:rPr>
        <w:t xml:space="preserve">Beginn: </w:t>
      </w:r>
      <w:r w:rsidRPr="00F97119">
        <w:rPr>
          <w:rFonts w:ascii="Arial" w:hAnsi="Arial" w:cs="Arial"/>
          <w:bCs/>
          <w:lang w:val="de-DE"/>
        </w:rPr>
        <w:t>14.08.2023</w:t>
      </w:r>
    </w:p>
    <w:p w14:paraId="2AD8DF36" w14:textId="39097DD3" w:rsidR="00F97119" w:rsidRDefault="00F97119" w:rsidP="00F97119">
      <w:pPr>
        <w:rPr>
          <w:rFonts w:ascii="Arial" w:hAnsi="Arial" w:cs="Arial"/>
          <w:b/>
          <w:lang w:val="de-DE"/>
        </w:rPr>
      </w:pPr>
      <w:r w:rsidRPr="00F97119">
        <w:rPr>
          <w:rFonts w:ascii="Arial" w:hAnsi="Arial" w:cs="Arial"/>
          <w:b/>
          <w:lang w:val="de-DE"/>
        </w:rPr>
        <w:t xml:space="preserve">Geplantes Ende: </w:t>
      </w:r>
      <w:r w:rsidRPr="00F97119">
        <w:rPr>
          <w:rFonts w:ascii="Arial" w:hAnsi="Arial" w:cs="Arial"/>
          <w:bCs/>
          <w:lang w:val="de-DE"/>
        </w:rPr>
        <w:t xml:space="preserve">16.10.2023 </w:t>
      </w:r>
      <w:r w:rsidR="006279B9">
        <w:rPr>
          <w:rFonts w:ascii="Arial" w:hAnsi="Arial" w:cs="Arial"/>
          <w:bCs/>
          <w:lang w:val="de-DE"/>
        </w:rPr>
        <w:t xml:space="preserve">- </w:t>
      </w:r>
      <w:r w:rsidRPr="00F97119">
        <w:rPr>
          <w:rFonts w:ascii="Arial" w:hAnsi="Arial" w:cs="Arial"/>
          <w:bCs/>
          <w:lang w:val="de-DE"/>
        </w:rPr>
        <w:t>23.10.2023</w:t>
      </w:r>
    </w:p>
    <w:p w14:paraId="356428E4" w14:textId="77777777" w:rsidR="00C12A53" w:rsidRPr="0016504F" w:rsidRDefault="00C12A53" w:rsidP="00F97119">
      <w:pPr>
        <w:rPr>
          <w:rFonts w:ascii="Arial" w:hAnsi="Arial" w:cs="Arial"/>
          <w:bCs/>
          <w:lang w:val="de-DE"/>
        </w:rPr>
      </w:pPr>
    </w:p>
    <w:p w14:paraId="5CF7D968" w14:textId="77777777" w:rsidR="00F97119" w:rsidRPr="002B1E25" w:rsidRDefault="00F97119" w:rsidP="00F97119">
      <w:pPr>
        <w:rPr>
          <w:rFonts w:ascii="Arial" w:hAnsi="Arial" w:cs="Arial"/>
          <w:b/>
          <w:sz w:val="24"/>
          <w:szCs w:val="24"/>
          <w:lang w:val="de-DE"/>
        </w:rPr>
      </w:pPr>
      <w:r w:rsidRPr="002B1E25">
        <w:rPr>
          <w:rFonts w:ascii="Arial" w:hAnsi="Arial" w:cs="Arial"/>
          <w:b/>
          <w:sz w:val="24"/>
          <w:szCs w:val="24"/>
          <w:lang w:val="de-DE"/>
        </w:rPr>
        <w:t>Praxiskontext</w:t>
      </w:r>
    </w:p>
    <w:p w14:paraId="132821C3" w14:textId="17EE0A0A" w:rsidR="006E0398" w:rsidRDefault="00C12A53" w:rsidP="00F97119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Das Praxisprojekt baut auf dem Informatikprojekt auf. </w:t>
      </w:r>
      <w:r w:rsidR="008565AA">
        <w:rPr>
          <w:rFonts w:ascii="Arial" w:hAnsi="Arial" w:cs="Arial"/>
          <w:sz w:val="24"/>
          <w:szCs w:val="24"/>
          <w:lang w:val="de-DE"/>
        </w:rPr>
        <w:t>In diesem wurde eine Formel 1 Datenbank</w:t>
      </w:r>
      <w:r w:rsidR="00AD0D27">
        <w:rPr>
          <w:rFonts w:ascii="Arial" w:hAnsi="Arial" w:cs="Arial"/>
          <w:sz w:val="24"/>
          <w:szCs w:val="24"/>
          <w:lang w:val="de-DE"/>
        </w:rPr>
        <w:t xml:space="preserve"> in Spring implementiert</w:t>
      </w:r>
      <w:r w:rsidR="0095508F">
        <w:rPr>
          <w:rFonts w:ascii="Arial" w:hAnsi="Arial" w:cs="Arial"/>
          <w:sz w:val="24"/>
          <w:szCs w:val="24"/>
          <w:lang w:val="de-DE"/>
        </w:rPr>
        <w:t>, die über eine REST-API angesprochen werden kann</w:t>
      </w:r>
      <w:r w:rsidR="00AD0D27">
        <w:rPr>
          <w:rFonts w:ascii="Arial" w:hAnsi="Arial" w:cs="Arial"/>
          <w:sz w:val="24"/>
          <w:szCs w:val="24"/>
          <w:lang w:val="de-DE"/>
        </w:rPr>
        <w:t>.</w:t>
      </w:r>
      <w:r w:rsidR="002E61E0">
        <w:rPr>
          <w:rFonts w:ascii="Arial" w:hAnsi="Arial" w:cs="Arial"/>
          <w:sz w:val="24"/>
          <w:szCs w:val="24"/>
          <w:lang w:val="de-DE"/>
        </w:rPr>
        <w:t xml:space="preserve"> Die Datenbank wird dabei mithilfe eines </w:t>
      </w:r>
      <w:proofErr w:type="spellStart"/>
      <w:r w:rsidR="002E61E0">
        <w:rPr>
          <w:rFonts w:ascii="Arial" w:hAnsi="Arial" w:cs="Arial"/>
          <w:sz w:val="24"/>
          <w:szCs w:val="24"/>
          <w:lang w:val="de-DE"/>
        </w:rPr>
        <w:t>Webscrapers</w:t>
      </w:r>
      <w:proofErr w:type="spellEnd"/>
      <w:r w:rsidR="002E61E0">
        <w:rPr>
          <w:rFonts w:ascii="Arial" w:hAnsi="Arial" w:cs="Arial"/>
          <w:sz w:val="24"/>
          <w:szCs w:val="24"/>
          <w:lang w:val="de-DE"/>
        </w:rPr>
        <w:t xml:space="preserve"> befüllt.</w:t>
      </w:r>
    </w:p>
    <w:p w14:paraId="0D5199AF" w14:textId="0E818041" w:rsidR="000E06D4" w:rsidRDefault="006E0398" w:rsidP="00F97119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Eingliedern lässt sich das Praxisprojekt, genau wie das Informatikprojekt, in das Vorhaben ein Open-Source Formel 1 Tippspiel zu entwickeln.</w:t>
      </w:r>
    </w:p>
    <w:p w14:paraId="565CFC43" w14:textId="77777777" w:rsidR="00D83CB8" w:rsidRDefault="00D83CB8" w:rsidP="00F97119">
      <w:pPr>
        <w:rPr>
          <w:rFonts w:ascii="Arial" w:hAnsi="Arial" w:cs="Arial"/>
          <w:sz w:val="24"/>
          <w:szCs w:val="24"/>
          <w:lang w:val="de-DE"/>
        </w:rPr>
      </w:pPr>
    </w:p>
    <w:p w14:paraId="1D1C7CC4" w14:textId="64956F24" w:rsidR="00F97119" w:rsidRDefault="00F97119" w:rsidP="00F97119">
      <w:pPr>
        <w:rPr>
          <w:rFonts w:ascii="Arial" w:hAnsi="Arial" w:cs="Arial"/>
          <w:b/>
          <w:sz w:val="24"/>
          <w:szCs w:val="24"/>
          <w:lang w:val="de-DE"/>
        </w:rPr>
      </w:pPr>
      <w:r w:rsidRPr="002B1E25">
        <w:rPr>
          <w:rFonts w:ascii="Arial" w:hAnsi="Arial" w:cs="Arial"/>
          <w:b/>
          <w:sz w:val="24"/>
          <w:szCs w:val="24"/>
          <w:lang w:val="de-DE"/>
        </w:rPr>
        <w:t xml:space="preserve">Ziel </w:t>
      </w:r>
      <w:r w:rsidR="002649EE">
        <w:rPr>
          <w:rFonts w:ascii="Arial" w:hAnsi="Arial" w:cs="Arial"/>
          <w:b/>
          <w:sz w:val="24"/>
          <w:szCs w:val="24"/>
          <w:lang w:val="de-DE"/>
        </w:rPr>
        <w:t>des</w:t>
      </w:r>
      <w:r w:rsidRPr="002B1E25">
        <w:rPr>
          <w:rFonts w:ascii="Arial" w:hAnsi="Arial" w:cs="Arial"/>
          <w:b/>
          <w:sz w:val="24"/>
          <w:szCs w:val="24"/>
          <w:lang w:val="de-DE"/>
        </w:rPr>
        <w:t xml:space="preserve"> Praxisprojekts</w:t>
      </w:r>
    </w:p>
    <w:p w14:paraId="508FF7A6" w14:textId="59DE83C5" w:rsidR="00282998" w:rsidRDefault="00982E0C" w:rsidP="00982E0C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In diesem Projekt soll die bestehende </w:t>
      </w:r>
      <w:r w:rsidR="001930D2">
        <w:rPr>
          <w:rFonts w:ascii="Arial" w:hAnsi="Arial" w:cs="Arial"/>
          <w:sz w:val="24"/>
          <w:szCs w:val="24"/>
          <w:lang w:val="de-DE"/>
        </w:rPr>
        <w:t>Spring-</w:t>
      </w:r>
      <w:r>
        <w:rPr>
          <w:rFonts w:ascii="Arial" w:hAnsi="Arial" w:cs="Arial"/>
          <w:sz w:val="24"/>
          <w:szCs w:val="24"/>
          <w:lang w:val="de-DE"/>
        </w:rPr>
        <w:t xml:space="preserve">Applikation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refactort</w:t>
      </w:r>
      <w:proofErr w:type="spellEnd"/>
      <w:r w:rsidR="00832688">
        <w:rPr>
          <w:rFonts w:ascii="Arial" w:hAnsi="Arial" w:cs="Arial"/>
          <w:sz w:val="24"/>
          <w:szCs w:val="24"/>
          <w:lang w:val="de-DE"/>
        </w:rPr>
        <w:t xml:space="preserve"> werden</w:t>
      </w:r>
      <w:r>
        <w:rPr>
          <w:rFonts w:ascii="Arial" w:hAnsi="Arial" w:cs="Arial"/>
          <w:sz w:val="24"/>
          <w:szCs w:val="24"/>
          <w:lang w:val="de-DE"/>
        </w:rPr>
        <w:t xml:space="preserve">. Dabei soll die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OpenAPI</w:t>
      </w:r>
      <w:proofErr w:type="spellEnd"/>
      <w:r w:rsidR="00282998">
        <w:rPr>
          <w:rFonts w:ascii="Arial" w:hAnsi="Arial" w:cs="Arial"/>
          <w:sz w:val="24"/>
          <w:szCs w:val="24"/>
          <w:lang w:val="de-DE"/>
        </w:rPr>
        <w:t>-</w:t>
      </w:r>
      <w:r>
        <w:rPr>
          <w:rFonts w:ascii="Arial" w:hAnsi="Arial" w:cs="Arial"/>
          <w:sz w:val="24"/>
          <w:szCs w:val="24"/>
          <w:lang w:val="de-DE"/>
        </w:rPr>
        <w:t xml:space="preserve">Spezifikation genutzt werden, um das API-Design festzuhalten und eine benutzerfreundliche Dokumentation zur Verfügung zu stellen. </w:t>
      </w:r>
      <w:r w:rsidR="00025FC2">
        <w:rPr>
          <w:rFonts w:ascii="Arial" w:hAnsi="Arial" w:cs="Arial"/>
          <w:sz w:val="24"/>
          <w:szCs w:val="24"/>
          <w:lang w:val="de-DE"/>
        </w:rPr>
        <w:t xml:space="preserve">Des Weiteren soll der </w:t>
      </w:r>
      <w:proofErr w:type="spellStart"/>
      <w:r w:rsidR="00025FC2">
        <w:rPr>
          <w:rFonts w:ascii="Arial" w:hAnsi="Arial" w:cs="Arial"/>
          <w:sz w:val="24"/>
          <w:szCs w:val="24"/>
          <w:lang w:val="de-DE"/>
        </w:rPr>
        <w:t>Webscraper</w:t>
      </w:r>
      <w:proofErr w:type="spellEnd"/>
      <w:r w:rsidR="00025FC2">
        <w:rPr>
          <w:rFonts w:ascii="Arial" w:hAnsi="Arial" w:cs="Arial"/>
          <w:sz w:val="24"/>
          <w:szCs w:val="24"/>
          <w:lang w:val="de-DE"/>
        </w:rPr>
        <w:t xml:space="preserve"> an die Änderungen der API angepasst oder ggf. neu implementiert werden.</w:t>
      </w:r>
    </w:p>
    <w:p w14:paraId="48A054B4" w14:textId="37C8C837" w:rsidR="000E06D4" w:rsidRDefault="00D80F53" w:rsidP="00982E0C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Zudem soll die Anwendung mittels Docker-Containern deployt werden, sodass die API frei verfügbar ist und über eine Domain adressiert werden kann.</w:t>
      </w:r>
      <w:r w:rsidR="00813677">
        <w:rPr>
          <w:rFonts w:ascii="Arial" w:hAnsi="Arial" w:cs="Arial"/>
          <w:sz w:val="24"/>
          <w:szCs w:val="24"/>
          <w:lang w:val="de-DE"/>
        </w:rPr>
        <w:t xml:space="preserve"> Dabei soll die API durch Rate </w:t>
      </w:r>
      <w:proofErr w:type="spellStart"/>
      <w:r w:rsidR="00813677">
        <w:rPr>
          <w:rFonts w:ascii="Arial" w:hAnsi="Arial" w:cs="Arial"/>
          <w:sz w:val="24"/>
          <w:szCs w:val="24"/>
          <w:lang w:val="de-DE"/>
        </w:rPr>
        <w:t>Limiting</w:t>
      </w:r>
      <w:proofErr w:type="spellEnd"/>
      <w:r w:rsidR="00813677">
        <w:rPr>
          <w:rFonts w:ascii="Arial" w:hAnsi="Arial" w:cs="Arial"/>
          <w:sz w:val="24"/>
          <w:szCs w:val="24"/>
          <w:lang w:val="de-DE"/>
        </w:rPr>
        <w:t xml:space="preserve"> vor zu vielen Anfragen geschützt werden.</w:t>
      </w:r>
      <w:r w:rsidR="00592A06" w:rsidRPr="00592A06">
        <w:rPr>
          <w:rFonts w:ascii="Arial" w:hAnsi="Arial" w:cs="Arial"/>
          <w:sz w:val="24"/>
          <w:szCs w:val="24"/>
          <w:lang w:val="de-DE"/>
        </w:rPr>
        <w:t xml:space="preserve"> </w:t>
      </w:r>
      <w:r w:rsidR="00592A06">
        <w:rPr>
          <w:rFonts w:ascii="Arial" w:hAnsi="Arial" w:cs="Arial"/>
          <w:sz w:val="24"/>
          <w:szCs w:val="24"/>
          <w:lang w:val="de-DE"/>
        </w:rPr>
        <w:t>Des Weiteren sollen kritische Endpunkte (z.B. Post Mappings), sofern diese über das Internet erreichbar sind, durch eine Authentifizierung geschützt werden.</w:t>
      </w:r>
      <w:r w:rsidR="00D83CB8">
        <w:rPr>
          <w:rFonts w:ascii="Arial" w:hAnsi="Arial" w:cs="Arial"/>
          <w:sz w:val="24"/>
          <w:szCs w:val="24"/>
          <w:lang w:val="de-DE"/>
        </w:rPr>
        <w:t xml:space="preserve"> Neben der Applikation soll auch die API-Dokumentation öffentlich zugänglich sein. </w:t>
      </w:r>
    </w:p>
    <w:p w14:paraId="50C0ED2A" w14:textId="77777777" w:rsidR="006C2413" w:rsidRDefault="006C2413" w:rsidP="00982E0C">
      <w:pPr>
        <w:rPr>
          <w:rFonts w:ascii="Arial" w:hAnsi="Arial" w:cs="Arial"/>
          <w:sz w:val="24"/>
          <w:szCs w:val="24"/>
          <w:lang w:val="de-DE"/>
        </w:rPr>
      </w:pPr>
    </w:p>
    <w:p w14:paraId="4E2BA396" w14:textId="77D2E23F" w:rsidR="00A276E2" w:rsidRPr="00A276E2" w:rsidRDefault="008A5970" w:rsidP="00982E0C">
      <w:pPr>
        <w:rPr>
          <w:rFonts w:ascii="Arial" w:hAnsi="Arial" w:cs="Arial"/>
          <w:b/>
          <w:bCs/>
          <w:sz w:val="24"/>
          <w:szCs w:val="24"/>
          <w:lang w:val="de-DE"/>
        </w:rPr>
      </w:pPr>
      <w:r>
        <w:rPr>
          <w:rFonts w:ascii="Arial" w:hAnsi="Arial" w:cs="Arial"/>
          <w:b/>
          <w:bCs/>
          <w:sz w:val="24"/>
          <w:szCs w:val="24"/>
          <w:lang w:val="de-DE"/>
        </w:rPr>
        <w:t xml:space="preserve">Vorläufiger </w:t>
      </w:r>
      <w:r w:rsidR="00A276E2" w:rsidRPr="00A276E2">
        <w:rPr>
          <w:rFonts w:ascii="Arial" w:hAnsi="Arial" w:cs="Arial"/>
          <w:b/>
          <w:bCs/>
          <w:sz w:val="24"/>
          <w:szCs w:val="24"/>
          <w:lang w:val="de-DE"/>
        </w:rPr>
        <w:t>Projektplan</w:t>
      </w:r>
    </w:p>
    <w:p w14:paraId="0CC831B5" w14:textId="53A3078F" w:rsidR="00A276E2" w:rsidRPr="005B40F4" w:rsidRDefault="005C71DC" w:rsidP="004A0AF5">
      <w:pPr>
        <w:pStyle w:val="Listenabsatz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  <w:lang w:val="de-DE"/>
        </w:rPr>
      </w:pPr>
      <w:r w:rsidRPr="005B40F4">
        <w:rPr>
          <w:rFonts w:ascii="Arial" w:hAnsi="Arial" w:cs="Arial"/>
          <w:sz w:val="24"/>
          <w:szCs w:val="24"/>
          <w:lang w:val="de-DE"/>
        </w:rPr>
        <w:t>Woche 1-3</w:t>
      </w:r>
      <w:r w:rsidR="007A0CCA" w:rsidRPr="005B40F4">
        <w:rPr>
          <w:rFonts w:ascii="Arial" w:hAnsi="Arial" w:cs="Arial"/>
          <w:sz w:val="24"/>
          <w:szCs w:val="24"/>
          <w:lang w:val="de-DE"/>
        </w:rPr>
        <w:t>:</w:t>
      </w:r>
      <w:r w:rsidR="0071006E">
        <w:rPr>
          <w:rFonts w:ascii="Arial" w:hAnsi="Arial" w:cs="Arial"/>
          <w:sz w:val="24"/>
          <w:szCs w:val="24"/>
          <w:lang w:val="de-DE"/>
        </w:rPr>
        <w:tab/>
      </w:r>
      <w:r w:rsidR="0071006E">
        <w:rPr>
          <w:rFonts w:ascii="Arial" w:hAnsi="Arial" w:cs="Arial"/>
          <w:sz w:val="24"/>
          <w:szCs w:val="24"/>
          <w:lang w:val="de-DE"/>
        </w:rPr>
        <w:tab/>
      </w:r>
      <w:r w:rsidRPr="005B40F4">
        <w:rPr>
          <w:rFonts w:ascii="Arial" w:hAnsi="Arial" w:cs="Arial"/>
          <w:sz w:val="24"/>
          <w:szCs w:val="24"/>
          <w:lang w:val="de-DE"/>
        </w:rPr>
        <w:t>API</w:t>
      </w:r>
      <w:r w:rsidR="000361B5" w:rsidRPr="005B40F4">
        <w:rPr>
          <w:rFonts w:ascii="Arial" w:hAnsi="Arial" w:cs="Arial"/>
          <w:sz w:val="24"/>
          <w:szCs w:val="24"/>
          <w:lang w:val="de-DE"/>
        </w:rPr>
        <w:t>-</w:t>
      </w:r>
      <w:proofErr w:type="spellStart"/>
      <w:r w:rsidRPr="005B40F4">
        <w:rPr>
          <w:rFonts w:ascii="Arial" w:hAnsi="Arial" w:cs="Arial"/>
          <w:sz w:val="24"/>
          <w:szCs w:val="24"/>
          <w:lang w:val="de-DE"/>
        </w:rPr>
        <w:t>Refactoring</w:t>
      </w:r>
      <w:proofErr w:type="spellEnd"/>
    </w:p>
    <w:p w14:paraId="05B69940" w14:textId="10061011" w:rsidR="005C71DC" w:rsidRPr="005B40F4" w:rsidRDefault="005C71DC" w:rsidP="004A0AF5">
      <w:pPr>
        <w:pStyle w:val="Listenabsatz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  <w:lang w:val="de-DE"/>
        </w:rPr>
      </w:pPr>
      <w:r w:rsidRPr="005B40F4">
        <w:rPr>
          <w:rFonts w:ascii="Arial" w:hAnsi="Arial" w:cs="Arial"/>
          <w:sz w:val="24"/>
          <w:szCs w:val="24"/>
          <w:lang w:val="de-DE"/>
        </w:rPr>
        <w:t>Woche 4</w:t>
      </w:r>
      <w:r w:rsidR="007A0CCA" w:rsidRPr="005B40F4">
        <w:rPr>
          <w:rFonts w:ascii="Arial" w:hAnsi="Arial" w:cs="Arial"/>
          <w:sz w:val="24"/>
          <w:szCs w:val="24"/>
          <w:lang w:val="de-DE"/>
        </w:rPr>
        <w:t>:</w:t>
      </w:r>
      <w:r w:rsidR="00BC7E86" w:rsidRPr="005B40F4">
        <w:rPr>
          <w:rFonts w:ascii="Arial" w:hAnsi="Arial" w:cs="Arial"/>
          <w:sz w:val="24"/>
          <w:szCs w:val="24"/>
          <w:lang w:val="de-DE"/>
        </w:rPr>
        <w:tab/>
      </w:r>
      <w:r w:rsidR="00BC7E86" w:rsidRPr="005B40F4">
        <w:rPr>
          <w:rFonts w:ascii="Arial" w:hAnsi="Arial" w:cs="Arial"/>
          <w:sz w:val="24"/>
          <w:szCs w:val="24"/>
          <w:lang w:val="de-DE"/>
        </w:rPr>
        <w:tab/>
      </w:r>
      <w:proofErr w:type="spellStart"/>
      <w:r w:rsidRPr="005B40F4">
        <w:rPr>
          <w:rFonts w:ascii="Arial" w:hAnsi="Arial" w:cs="Arial"/>
          <w:sz w:val="24"/>
          <w:szCs w:val="24"/>
          <w:lang w:val="de-DE"/>
        </w:rPr>
        <w:t>Webscraper</w:t>
      </w:r>
      <w:proofErr w:type="spellEnd"/>
      <w:r w:rsidR="000361B5" w:rsidRPr="005B40F4">
        <w:rPr>
          <w:rFonts w:ascii="Arial" w:hAnsi="Arial" w:cs="Arial"/>
          <w:sz w:val="24"/>
          <w:szCs w:val="24"/>
          <w:lang w:val="de-DE"/>
        </w:rPr>
        <w:t>-Entwicklung</w:t>
      </w:r>
    </w:p>
    <w:p w14:paraId="7182CEFA" w14:textId="516D786A" w:rsidR="005C71DC" w:rsidRPr="005B40F4" w:rsidRDefault="005C71DC" w:rsidP="004A0AF5">
      <w:pPr>
        <w:pStyle w:val="Listenabsatz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  <w:lang w:val="de-DE"/>
        </w:rPr>
      </w:pPr>
      <w:r w:rsidRPr="005B40F4">
        <w:rPr>
          <w:rFonts w:ascii="Arial" w:hAnsi="Arial" w:cs="Arial"/>
          <w:sz w:val="24"/>
          <w:szCs w:val="24"/>
          <w:lang w:val="de-DE"/>
        </w:rPr>
        <w:t>Woche 4/5-7</w:t>
      </w:r>
      <w:r w:rsidR="007A0CCA" w:rsidRPr="005B40F4">
        <w:rPr>
          <w:rFonts w:ascii="Arial" w:hAnsi="Arial" w:cs="Arial"/>
          <w:sz w:val="24"/>
          <w:szCs w:val="24"/>
          <w:lang w:val="de-DE"/>
        </w:rPr>
        <w:t>:</w:t>
      </w:r>
      <w:r w:rsidR="00BC7E86" w:rsidRPr="005B40F4">
        <w:rPr>
          <w:rFonts w:ascii="Arial" w:hAnsi="Arial" w:cs="Arial"/>
          <w:sz w:val="24"/>
          <w:szCs w:val="24"/>
          <w:lang w:val="de-DE"/>
        </w:rPr>
        <w:tab/>
      </w:r>
      <w:proofErr w:type="spellStart"/>
      <w:r w:rsidRPr="005B40F4">
        <w:rPr>
          <w:rFonts w:ascii="Arial" w:hAnsi="Arial" w:cs="Arial"/>
          <w:sz w:val="24"/>
          <w:szCs w:val="24"/>
          <w:lang w:val="de-DE"/>
        </w:rPr>
        <w:t>Deployment</w:t>
      </w:r>
      <w:proofErr w:type="spellEnd"/>
    </w:p>
    <w:p w14:paraId="480FAB1D" w14:textId="6F3E468C" w:rsidR="005C71DC" w:rsidRPr="005B40F4" w:rsidRDefault="005C71DC" w:rsidP="00472F53">
      <w:pPr>
        <w:pStyle w:val="Listenabsatz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  <w:lang w:val="de-DE"/>
        </w:rPr>
      </w:pPr>
      <w:r w:rsidRPr="005B40F4">
        <w:rPr>
          <w:rFonts w:ascii="Arial" w:hAnsi="Arial" w:cs="Arial"/>
          <w:sz w:val="24"/>
          <w:szCs w:val="24"/>
          <w:lang w:val="de-DE"/>
        </w:rPr>
        <w:t>Woche 8-9</w:t>
      </w:r>
      <w:r w:rsidR="00610844">
        <w:rPr>
          <w:rFonts w:ascii="Arial" w:hAnsi="Arial" w:cs="Arial"/>
          <w:sz w:val="24"/>
          <w:szCs w:val="24"/>
          <w:lang w:val="de-DE"/>
        </w:rPr>
        <w:t>/10</w:t>
      </w:r>
      <w:r w:rsidR="007A0CCA" w:rsidRPr="005B40F4">
        <w:rPr>
          <w:rFonts w:ascii="Arial" w:hAnsi="Arial" w:cs="Arial"/>
          <w:sz w:val="24"/>
          <w:szCs w:val="24"/>
          <w:lang w:val="de-DE"/>
        </w:rPr>
        <w:t>:</w:t>
      </w:r>
      <w:r w:rsidR="00BC7E86" w:rsidRPr="005B40F4">
        <w:rPr>
          <w:rFonts w:ascii="Arial" w:hAnsi="Arial" w:cs="Arial"/>
          <w:sz w:val="24"/>
          <w:szCs w:val="24"/>
          <w:lang w:val="de-DE"/>
        </w:rPr>
        <w:tab/>
      </w:r>
      <w:r w:rsidRPr="005B40F4">
        <w:rPr>
          <w:rFonts w:ascii="Arial" w:hAnsi="Arial" w:cs="Arial"/>
          <w:sz w:val="24"/>
          <w:szCs w:val="24"/>
          <w:lang w:val="de-DE"/>
        </w:rPr>
        <w:t>Dokumentation</w:t>
      </w:r>
    </w:p>
    <w:p w14:paraId="44497F7B" w14:textId="77777777" w:rsidR="00A276E2" w:rsidRDefault="00A276E2" w:rsidP="00982E0C">
      <w:pPr>
        <w:rPr>
          <w:rFonts w:ascii="Arial" w:hAnsi="Arial" w:cs="Arial"/>
          <w:sz w:val="24"/>
          <w:szCs w:val="24"/>
          <w:lang w:val="de-DE"/>
        </w:rPr>
      </w:pPr>
    </w:p>
    <w:p w14:paraId="7D7E19A9" w14:textId="77777777" w:rsidR="0020585C" w:rsidRDefault="0020585C" w:rsidP="00982E0C">
      <w:pPr>
        <w:rPr>
          <w:rFonts w:ascii="Arial" w:hAnsi="Arial" w:cs="Arial"/>
          <w:sz w:val="24"/>
          <w:szCs w:val="24"/>
          <w:lang w:val="de-DE"/>
        </w:rPr>
      </w:pPr>
    </w:p>
    <w:p w14:paraId="6F90AAA2" w14:textId="77777777" w:rsidR="0020585C" w:rsidRDefault="0020585C" w:rsidP="00982E0C">
      <w:pPr>
        <w:rPr>
          <w:rFonts w:ascii="Arial" w:hAnsi="Arial" w:cs="Arial"/>
          <w:sz w:val="24"/>
          <w:szCs w:val="24"/>
          <w:lang w:val="de-DE"/>
        </w:rPr>
      </w:pPr>
    </w:p>
    <w:p w14:paraId="77CB4D54" w14:textId="77777777" w:rsidR="00592A06" w:rsidRDefault="00592A06" w:rsidP="00982E0C">
      <w:pPr>
        <w:rPr>
          <w:rFonts w:ascii="Arial" w:hAnsi="Arial" w:cs="Arial"/>
          <w:sz w:val="24"/>
          <w:szCs w:val="24"/>
          <w:lang w:val="de-DE"/>
        </w:rPr>
      </w:pPr>
    </w:p>
    <w:p w14:paraId="555F038F" w14:textId="77777777" w:rsidR="00592A06" w:rsidRDefault="00592A06" w:rsidP="00982E0C">
      <w:pPr>
        <w:rPr>
          <w:rFonts w:ascii="Arial" w:hAnsi="Arial" w:cs="Arial"/>
          <w:sz w:val="24"/>
          <w:szCs w:val="24"/>
          <w:lang w:val="de-DE"/>
        </w:rPr>
      </w:pPr>
    </w:p>
    <w:p w14:paraId="7AF5AF24" w14:textId="77777777" w:rsidR="00592A06" w:rsidRDefault="00592A06" w:rsidP="00982E0C">
      <w:pPr>
        <w:rPr>
          <w:rFonts w:ascii="Arial" w:hAnsi="Arial" w:cs="Arial"/>
          <w:sz w:val="24"/>
          <w:szCs w:val="24"/>
          <w:lang w:val="de-DE"/>
        </w:rPr>
      </w:pPr>
    </w:p>
    <w:p w14:paraId="1DCBD895" w14:textId="09919BA5" w:rsidR="00373D2E" w:rsidRPr="00F97119" w:rsidRDefault="00373D2E">
      <w:pPr>
        <w:rPr>
          <w:rFonts w:ascii="Arial" w:hAnsi="Arial" w:cs="Arial"/>
          <w:sz w:val="24"/>
          <w:szCs w:val="24"/>
          <w:lang w:val="de-DE"/>
        </w:rPr>
      </w:pPr>
    </w:p>
    <w:sectPr w:rsidR="00373D2E" w:rsidRPr="00F971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35C9D"/>
    <w:multiLevelType w:val="hybridMultilevel"/>
    <w:tmpl w:val="F1A02D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B4B3F"/>
    <w:multiLevelType w:val="hybridMultilevel"/>
    <w:tmpl w:val="45FE7B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F6643"/>
    <w:multiLevelType w:val="hybridMultilevel"/>
    <w:tmpl w:val="C6EE26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F4F64"/>
    <w:multiLevelType w:val="hybridMultilevel"/>
    <w:tmpl w:val="DEB67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425EA2"/>
    <w:multiLevelType w:val="hybridMultilevel"/>
    <w:tmpl w:val="1EDC3A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847F98"/>
    <w:multiLevelType w:val="hybridMultilevel"/>
    <w:tmpl w:val="60EE06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7E4637"/>
    <w:multiLevelType w:val="hybridMultilevel"/>
    <w:tmpl w:val="0CA2F5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4123C"/>
    <w:multiLevelType w:val="hybridMultilevel"/>
    <w:tmpl w:val="647C472E"/>
    <w:lvl w:ilvl="0" w:tplc="04070015">
      <w:start w:val="1"/>
      <w:numFmt w:val="decimal"/>
      <w:lvlText w:val="(%1)"/>
      <w:lvlJc w:val="left"/>
      <w:pPr>
        <w:ind w:left="720" w:hanging="360"/>
      </w:p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759525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03235429">
    <w:abstractNumId w:val="5"/>
  </w:num>
  <w:num w:numId="3" w16cid:durableId="1299872581">
    <w:abstractNumId w:val="7"/>
  </w:num>
  <w:num w:numId="4" w16cid:durableId="1406566076">
    <w:abstractNumId w:val="2"/>
  </w:num>
  <w:num w:numId="5" w16cid:durableId="1344431067">
    <w:abstractNumId w:val="0"/>
  </w:num>
  <w:num w:numId="6" w16cid:durableId="2089687967">
    <w:abstractNumId w:val="3"/>
  </w:num>
  <w:num w:numId="7" w16cid:durableId="1154567968">
    <w:abstractNumId w:val="1"/>
  </w:num>
  <w:num w:numId="8" w16cid:durableId="507142119">
    <w:abstractNumId w:val="4"/>
  </w:num>
  <w:num w:numId="9" w16cid:durableId="10138475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459"/>
    <w:rsid w:val="00025FC2"/>
    <w:rsid w:val="000361B5"/>
    <w:rsid w:val="000C7BD2"/>
    <w:rsid w:val="000E06D4"/>
    <w:rsid w:val="000E570E"/>
    <w:rsid w:val="00120394"/>
    <w:rsid w:val="0016504F"/>
    <w:rsid w:val="001930D2"/>
    <w:rsid w:val="00197A50"/>
    <w:rsid w:val="001B66DA"/>
    <w:rsid w:val="0020585C"/>
    <w:rsid w:val="00240785"/>
    <w:rsid w:val="002649EE"/>
    <w:rsid w:val="00282998"/>
    <w:rsid w:val="002B1E25"/>
    <w:rsid w:val="002E61E0"/>
    <w:rsid w:val="00320BC4"/>
    <w:rsid w:val="003276B8"/>
    <w:rsid w:val="00373D2E"/>
    <w:rsid w:val="00421903"/>
    <w:rsid w:val="0044283C"/>
    <w:rsid w:val="00472F53"/>
    <w:rsid w:val="00496B1A"/>
    <w:rsid w:val="004A0AF5"/>
    <w:rsid w:val="004A6B29"/>
    <w:rsid w:val="004B1AC3"/>
    <w:rsid w:val="004F346A"/>
    <w:rsid w:val="0051146B"/>
    <w:rsid w:val="00573C69"/>
    <w:rsid w:val="00592A06"/>
    <w:rsid w:val="005B40F4"/>
    <w:rsid w:val="005C71DC"/>
    <w:rsid w:val="0060783C"/>
    <w:rsid w:val="00610844"/>
    <w:rsid w:val="006279B9"/>
    <w:rsid w:val="006C0038"/>
    <w:rsid w:val="006C2413"/>
    <w:rsid w:val="006E0398"/>
    <w:rsid w:val="0071006E"/>
    <w:rsid w:val="00715E24"/>
    <w:rsid w:val="0073682B"/>
    <w:rsid w:val="007A0CCA"/>
    <w:rsid w:val="00813677"/>
    <w:rsid w:val="00832688"/>
    <w:rsid w:val="008565AA"/>
    <w:rsid w:val="008A5970"/>
    <w:rsid w:val="008B1F84"/>
    <w:rsid w:val="0095508F"/>
    <w:rsid w:val="00982E0C"/>
    <w:rsid w:val="009962FA"/>
    <w:rsid w:val="009A0810"/>
    <w:rsid w:val="009D5C2F"/>
    <w:rsid w:val="00A276E2"/>
    <w:rsid w:val="00AB273A"/>
    <w:rsid w:val="00AB3B93"/>
    <w:rsid w:val="00AD0D27"/>
    <w:rsid w:val="00AE1A88"/>
    <w:rsid w:val="00BB7C03"/>
    <w:rsid w:val="00BC7E86"/>
    <w:rsid w:val="00C12A53"/>
    <w:rsid w:val="00C77976"/>
    <w:rsid w:val="00CC2468"/>
    <w:rsid w:val="00CD0DC5"/>
    <w:rsid w:val="00D24081"/>
    <w:rsid w:val="00D54919"/>
    <w:rsid w:val="00D63459"/>
    <w:rsid w:val="00D80F53"/>
    <w:rsid w:val="00D83CB8"/>
    <w:rsid w:val="00D93134"/>
    <w:rsid w:val="00DA1446"/>
    <w:rsid w:val="00DF6F3D"/>
    <w:rsid w:val="00E30B7C"/>
    <w:rsid w:val="00E569D3"/>
    <w:rsid w:val="00E60E5E"/>
    <w:rsid w:val="00E85BDB"/>
    <w:rsid w:val="00E8724A"/>
    <w:rsid w:val="00EC10F4"/>
    <w:rsid w:val="00ED752B"/>
    <w:rsid w:val="00EF7070"/>
    <w:rsid w:val="00F055AE"/>
    <w:rsid w:val="00F4692A"/>
    <w:rsid w:val="00F97119"/>
    <w:rsid w:val="00FB0D90"/>
    <w:rsid w:val="00FB7D5E"/>
    <w:rsid w:val="00FC3275"/>
    <w:rsid w:val="00FC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A22CF"/>
  <w15:chartTrackingRefBased/>
  <w15:docId w15:val="{9CF4749D-E0ED-4D84-AB13-2CE64E268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97119"/>
    <w:pPr>
      <w:spacing w:line="256" w:lineRule="auto"/>
    </w:pPr>
    <w:rPr>
      <w:kern w:val="0"/>
      <w:lang w:val="en-US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97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3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Heiden</dc:creator>
  <cp:keywords/>
  <dc:description/>
  <cp:lastModifiedBy>Marc Heiden</cp:lastModifiedBy>
  <cp:revision>80</cp:revision>
  <cp:lastPrinted>2023-08-12T16:51:00Z</cp:lastPrinted>
  <dcterms:created xsi:type="dcterms:W3CDTF">2023-08-11T13:33:00Z</dcterms:created>
  <dcterms:modified xsi:type="dcterms:W3CDTF">2023-08-12T16:56:00Z</dcterms:modified>
</cp:coreProperties>
</file>