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66A" w:rsidRDefault="008C566A">
      <w:pPr>
        <w:pStyle w:val="Ttol"/>
        <w:spacing w:line="360" w:lineRule="auto"/>
        <w:jc w:val="center"/>
        <w:rPr>
          <w:b/>
          <w:sz w:val="60"/>
          <w:szCs w:val="60"/>
        </w:rPr>
      </w:pPr>
    </w:p>
    <w:p w:rsidR="008C566A" w:rsidRDefault="008D38AB">
      <w:pPr>
        <w:pStyle w:val="LO-normal"/>
        <w:spacing w:line="360" w:lineRule="auto"/>
        <w:jc w:val="center"/>
        <w:rPr>
          <w:b/>
          <w:sz w:val="60"/>
          <w:szCs w:val="60"/>
        </w:rPr>
      </w:pPr>
      <w:r>
        <w:rPr>
          <w:b/>
          <w:sz w:val="60"/>
          <w:szCs w:val="60"/>
        </w:rPr>
        <w:t>PySpark en local (Pràctica)</w:t>
      </w: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C566A">
      <w:pPr>
        <w:pStyle w:val="LO-normal"/>
        <w:spacing w:line="240" w:lineRule="auto"/>
        <w:jc w:val="both"/>
      </w:pPr>
    </w:p>
    <w:p w:rsidR="008C566A" w:rsidRDefault="008D38AB">
      <w:pPr>
        <w:pStyle w:val="Ttol1"/>
        <w:spacing w:before="200" w:line="360" w:lineRule="auto"/>
      </w:pPr>
      <w:r>
        <w:lastRenderedPageBreak/>
        <w:t>Creació d’un ResilientDistributedDataset o RDD des d’una llista</w:t>
      </w:r>
    </w:p>
    <w:p w:rsidR="008C566A" w:rsidRDefault="008D38AB">
      <w:pPr>
        <w:pStyle w:val="LO-normal"/>
        <w:spacing w:line="240" w:lineRule="auto"/>
        <w:jc w:val="both"/>
      </w:pPr>
      <w:r>
        <w:t>1. Obrim Jupyter i completem el següent scrip, on el RDD es dirà myRDD:</w:t>
      </w:r>
    </w:p>
    <w:p w:rsidR="008C566A" w:rsidRDefault="008C566A">
      <w:pPr>
        <w:pStyle w:val="LO-normal"/>
        <w:spacing w:line="240" w:lineRule="auto"/>
        <w:jc w:val="both"/>
      </w:pPr>
    </w:p>
    <w:p w:rsidR="008C566A" w:rsidRDefault="008D38AB">
      <w:pPr>
        <w:pStyle w:val="LO-normal"/>
        <w:spacing w:line="240" w:lineRule="auto"/>
        <w:jc w:val="both"/>
      </w:pPr>
      <w:r>
        <w:tab/>
      </w:r>
      <w:r>
        <w:rPr>
          <w:i/>
          <w:iCs/>
        </w:rPr>
        <w:t># Import PySpark</w:t>
      </w:r>
    </w:p>
    <w:p w:rsidR="008C566A" w:rsidRDefault="008D38AB">
      <w:pPr>
        <w:pStyle w:val="LO-normal"/>
        <w:spacing w:line="240" w:lineRule="auto"/>
        <w:jc w:val="both"/>
      </w:pPr>
      <w:r>
        <w:tab/>
      </w:r>
      <w:r>
        <w:rPr>
          <w:b/>
          <w:bCs/>
        </w:rPr>
        <w:t xml:space="preserve">from pyspark.sql import </w:t>
      </w:r>
      <w:r>
        <w:rPr>
          <w:b/>
          <w:bCs/>
        </w:rPr>
        <w:t>SparkSession</w:t>
      </w:r>
    </w:p>
    <w:p w:rsidR="008C566A" w:rsidRDefault="008C566A">
      <w:pPr>
        <w:pStyle w:val="LO-normal"/>
        <w:spacing w:line="240" w:lineRule="auto"/>
        <w:jc w:val="both"/>
      </w:pPr>
    </w:p>
    <w:p w:rsidR="008C566A" w:rsidRDefault="008D38AB">
      <w:pPr>
        <w:pStyle w:val="LO-normal"/>
        <w:spacing w:line="240" w:lineRule="auto"/>
        <w:jc w:val="both"/>
      </w:pPr>
      <w:r>
        <w:tab/>
      </w:r>
      <w:r>
        <w:rPr>
          <w:i/>
          <w:iCs/>
        </w:rPr>
        <w:t>#Create SparkSession</w:t>
      </w:r>
    </w:p>
    <w:p w:rsidR="008C566A" w:rsidRDefault="008D38AB">
      <w:pPr>
        <w:pStyle w:val="LO-normal"/>
        <w:spacing w:line="240" w:lineRule="auto"/>
        <w:jc w:val="both"/>
      </w:pPr>
      <w:r>
        <w:tab/>
      </w:r>
      <w:r>
        <w:rPr>
          <w:b/>
          <w:bCs/>
        </w:rPr>
        <w:t>spark = SparkSession.builder.appName('ElNomDeLaMevaApp').getOrCreate()</w:t>
      </w:r>
    </w:p>
    <w:p w:rsidR="008C566A" w:rsidRDefault="008C566A">
      <w:pPr>
        <w:pStyle w:val="LO-normal"/>
        <w:spacing w:line="240" w:lineRule="auto"/>
        <w:jc w:val="both"/>
      </w:pPr>
    </w:p>
    <w:p w:rsidR="008C566A" w:rsidRDefault="008D38AB">
      <w:pPr>
        <w:pStyle w:val="LO-normal"/>
        <w:spacing w:line="240" w:lineRule="auto"/>
        <w:jc w:val="both"/>
      </w:pPr>
      <w:r>
        <w:tab/>
      </w:r>
      <w:r>
        <w:rPr>
          <w:i/>
          <w:iCs/>
        </w:rPr>
        <w:t># Completa-ho, per exemple a ‘ASIX’ hi ha 20, ‘SMX’ hi ha19, ‘DAM’ hi ha 17 i ‘DAW’ hi ha 21, pista (Python List of arrays)</w:t>
      </w:r>
    </w:p>
    <w:p w:rsidR="008C566A" w:rsidRDefault="008D38AB">
      <w:pPr>
        <w:pStyle w:val="LO-normal"/>
        <w:spacing w:line="240" w:lineRule="auto"/>
        <w:jc w:val="both"/>
      </w:pPr>
      <w:r>
        <w:tab/>
      </w:r>
      <w:r>
        <w:rPr>
          <w:b/>
          <w:bCs/>
        </w:rPr>
        <w:t>myRDD= sc.parallelize</w:t>
      </w:r>
      <w:r>
        <w:t>(</w:t>
      </w:r>
      <w:r>
        <w:rPr>
          <w:shd w:val="clear" w:color="auto" w:fill="FFFF00"/>
        </w:rPr>
        <w:t>....</w:t>
      </w:r>
      <w:r>
        <w:t>)</w:t>
      </w:r>
    </w:p>
    <w:p w:rsidR="008C566A" w:rsidRDefault="008C566A">
      <w:pPr>
        <w:pStyle w:val="LO-normal"/>
        <w:spacing w:line="240" w:lineRule="auto"/>
        <w:jc w:val="both"/>
      </w:pPr>
    </w:p>
    <w:p w:rsidR="008C566A" w:rsidRDefault="008D38AB">
      <w:pPr>
        <w:pStyle w:val="LO-normal"/>
        <w:spacing w:line="240" w:lineRule="auto"/>
        <w:jc w:val="both"/>
      </w:pPr>
      <w:r>
        <w:tab/>
      </w:r>
      <w:r>
        <w:rPr>
          <w:i/>
          <w:iCs/>
        </w:rPr>
        <w:t># Visualitza-ho</w:t>
      </w:r>
    </w:p>
    <w:p w:rsidR="008C566A" w:rsidRDefault="008D38AB">
      <w:pPr>
        <w:pStyle w:val="LO-normal"/>
        <w:spacing w:line="240" w:lineRule="auto"/>
        <w:jc w:val="both"/>
      </w:pPr>
      <w:r>
        <w:tab/>
      </w:r>
      <w:r>
        <w:rPr>
          <w:b/>
          <w:bCs/>
        </w:rPr>
        <w:t>myRDD.take(4)</w:t>
      </w:r>
    </w:p>
    <w:p w:rsidR="008C566A" w:rsidRDefault="008C566A">
      <w:pPr>
        <w:pStyle w:val="LO-normal"/>
        <w:spacing w:line="240" w:lineRule="auto"/>
        <w:jc w:val="both"/>
        <w:rPr>
          <w:b/>
          <w:bCs/>
        </w:rPr>
      </w:pPr>
    </w:p>
    <w:p w:rsidR="008C566A" w:rsidRDefault="008D38AB">
      <w:pPr>
        <w:pStyle w:val="LO-normal"/>
        <w:spacing w:line="240" w:lineRule="auto"/>
        <w:jc w:val="both"/>
      </w:pPr>
      <w:r>
        <w:t>2. Pregunta: Què significa «sc» davant del mètode «parallelize»?</w:t>
      </w:r>
    </w:p>
    <w:p w:rsidR="00F96DC0" w:rsidRDefault="00F96DC0">
      <w:pPr>
        <w:pStyle w:val="LO-normal"/>
        <w:spacing w:line="240" w:lineRule="auto"/>
        <w:jc w:val="both"/>
      </w:pPr>
    </w:p>
    <w:p w:rsidR="00F96DC0" w:rsidRPr="00F96DC0" w:rsidRDefault="00F96DC0">
      <w:pPr>
        <w:pStyle w:val="LO-normal"/>
        <w:spacing w:line="240" w:lineRule="auto"/>
        <w:jc w:val="both"/>
        <w:rPr>
          <w:color w:val="548DD4" w:themeColor="text2" w:themeTint="99"/>
        </w:rPr>
      </w:pPr>
      <w:r w:rsidRPr="00F96DC0">
        <w:rPr>
          <w:color w:val="548DD4" w:themeColor="text2" w:themeTint="99"/>
        </w:rPr>
        <w:t>és el mètode paral·lelitzat de SparkContext per crear una col·lecció paral·lelitzada. Això permet a Spark distribuir les dades entre diversos nodes, en lloc de dependre d'un sol node per processar les dades.</w:t>
      </w:r>
    </w:p>
    <w:p w:rsidR="008C566A" w:rsidRDefault="008C566A">
      <w:pPr>
        <w:pStyle w:val="LO-normal"/>
        <w:spacing w:line="240" w:lineRule="auto"/>
        <w:jc w:val="both"/>
      </w:pPr>
    </w:p>
    <w:p w:rsidR="008C566A" w:rsidRDefault="008D38AB">
      <w:pPr>
        <w:pStyle w:val="LO-normal"/>
        <w:spacing w:line="240" w:lineRule="auto"/>
        <w:jc w:val="both"/>
      </w:pPr>
      <w:r>
        <w:t>3. Utilitzant aquest métode és pot distribuir myRDD en 4 nodes? Aquests 4 nodes operarien en paral·lel?</w:t>
      </w:r>
    </w:p>
    <w:p w:rsidR="00920E1C" w:rsidRDefault="00920E1C">
      <w:pPr>
        <w:pStyle w:val="LO-normal"/>
        <w:spacing w:line="240" w:lineRule="auto"/>
        <w:jc w:val="both"/>
      </w:pPr>
    </w:p>
    <w:p w:rsidR="00920E1C" w:rsidRDefault="00920E1C">
      <w:pPr>
        <w:pStyle w:val="LO-normal"/>
        <w:spacing w:line="240" w:lineRule="auto"/>
        <w:jc w:val="both"/>
      </w:pPr>
      <w:r>
        <w:t xml:space="preserve"> </w:t>
      </w:r>
      <w:r w:rsidRPr="00920E1C">
        <w:rPr>
          <w:color w:val="548DD4" w:themeColor="text2" w:themeTint="99"/>
        </w:rPr>
        <w:t>Si, Cada conjunt de dades en  RDD  es divideix en particions lògiques, que es poden calcular en diferents nodes del clúster.</w:t>
      </w:r>
    </w:p>
    <w:p w:rsidR="00920E1C" w:rsidRDefault="00920E1C">
      <w:pPr>
        <w:pStyle w:val="LO-normal"/>
        <w:spacing w:line="240" w:lineRule="auto"/>
        <w:jc w:val="both"/>
      </w:pPr>
    </w:p>
    <w:p w:rsidR="008C566A" w:rsidRDefault="008D38AB">
      <w:pPr>
        <w:pStyle w:val="LO-normal"/>
        <w:spacing w:line="240" w:lineRule="auto"/>
        <w:jc w:val="both"/>
      </w:pPr>
      <w:r>
        <w:t xml:space="preserve">4. Quin perill, en relació als «workers» i </w:t>
      </w:r>
      <w:r>
        <w:t>el «driver», té usar take() sense especificar el valor n en un RDD molt gran? Quines diferències hi ha amb el mètode «collect»?</w:t>
      </w:r>
    </w:p>
    <w:p w:rsidR="000F0E09" w:rsidRPr="000F0E09" w:rsidRDefault="000F0E09">
      <w:pPr>
        <w:pStyle w:val="Ttol1"/>
        <w:spacing w:before="200" w:line="360" w:lineRule="auto"/>
        <w:rPr>
          <w:color w:val="548DD4" w:themeColor="text2" w:themeTint="99"/>
          <w:sz w:val="22"/>
          <w:szCs w:val="22"/>
        </w:rPr>
      </w:pPr>
      <w:r w:rsidRPr="000F0E09">
        <w:rPr>
          <w:color w:val="548DD4" w:themeColor="text2" w:themeTint="99"/>
          <w:sz w:val="22"/>
          <w:szCs w:val="22"/>
        </w:rPr>
        <w:lastRenderedPageBreak/>
        <w:t xml:space="preserve">Collect mostra el contingut i l'estructura/metadades.ex. </w:t>
      </w:r>
    </w:p>
    <w:p w:rsidR="000F0E09" w:rsidRPr="000F0E09" w:rsidRDefault="000F0E09">
      <w:pPr>
        <w:pStyle w:val="Ttol1"/>
        <w:spacing w:before="200" w:line="360" w:lineRule="auto"/>
        <w:rPr>
          <w:color w:val="548DD4" w:themeColor="text2" w:themeTint="99"/>
          <w:sz w:val="22"/>
          <w:szCs w:val="22"/>
        </w:rPr>
      </w:pPr>
      <w:r w:rsidRPr="000F0E09">
        <w:rPr>
          <w:color w:val="548DD4" w:themeColor="text2" w:themeTint="99"/>
          <w:sz w:val="22"/>
          <w:szCs w:val="22"/>
        </w:rPr>
        <w:t>Take   es pot utilitzar per mostrar contingut i estructura/metadades per a un nombre limitat de files per a un conjunt de dades molt gran. tingueu en compte que aplana les dades i es mostra en una sola fila.</w:t>
      </w:r>
    </w:p>
    <w:p w:rsidR="008C566A" w:rsidRDefault="008D38AB">
      <w:pPr>
        <w:pStyle w:val="Ttol1"/>
        <w:spacing w:before="200" w:line="360" w:lineRule="auto"/>
      </w:pPr>
      <w:r>
        <w:t>Creació d’un ResilientDistributedDataset o RDD des d’un arxiu</w:t>
      </w:r>
    </w:p>
    <w:p w:rsidR="008C566A" w:rsidRDefault="008D38AB">
      <w:pPr>
        <w:pStyle w:val="LO-normal"/>
        <w:spacing w:line="240" w:lineRule="auto"/>
        <w:jc w:val="both"/>
      </w:pPr>
      <w:r>
        <w:t xml:space="preserve">1. Obrim Jupyter i completem el següent scrip, on el RDD es dirà </w:t>
      </w:r>
      <w:r>
        <w:t>myRDD i llegirem un arxiu TXT o CSV que tindrem en local (ruta relativa o absoluta) i el text podrà estar separat per coma o per tabulador.</w:t>
      </w:r>
    </w:p>
    <w:p w:rsidR="008C566A" w:rsidRDefault="008C566A">
      <w:pPr>
        <w:pStyle w:val="LO-normal"/>
        <w:spacing w:line="240" w:lineRule="auto"/>
        <w:jc w:val="both"/>
      </w:pPr>
    </w:p>
    <w:p w:rsidR="008C566A" w:rsidRDefault="008C566A">
      <w:pPr>
        <w:pStyle w:val="LO-normal"/>
        <w:spacing w:line="240" w:lineRule="auto"/>
        <w:jc w:val="both"/>
      </w:pPr>
    </w:p>
    <w:p w:rsidR="008C566A" w:rsidRDefault="008D38AB">
      <w:pPr>
        <w:pStyle w:val="LO-normal"/>
        <w:spacing w:line="240" w:lineRule="auto"/>
        <w:jc w:val="both"/>
      </w:pPr>
      <w:r>
        <w:tab/>
      </w:r>
      <w:r>
        <w:rPr>
          <w:i/>
          <w:iCs/>
        </w:rPr>
        <w:t># Import PySpark</w:t>
      </w:r>
    </w:p>
    <w:p w:rsidR="008C566A" w:rsidRDefault="008D38AB">
      <w:pPr>
        <w:pStyle w:val="LO-normal"/>
        <w:spacing w:line="240" w:lineRule="auto"/>
        <w:jc w:val="both"/>
      </w:pPr>
      <w:r>
        <w:tab/>
      </w:r>
      <w:r>
        <w:rPr>
          <w:b/>
          <w:bCs/>
        </w:rPr>
        <w:t>from pyspark.sql import SparkSession</w:t>
      </w:r>
    </w:p>
    <w:p w:rsidR="008C566A" w:rsidRDefault="008C566A">
      <w:pPr>
        <w:pStyle w:val="LO-normal"/>
        <w:spacing w:line="240" w:lineRule="auto"/>
        <w:jc w:val="both"/>
      </w:pPr>
    </w:p>
    <w:p w:rsidR="008C566A" w:rsidRDefault="008D38AB">
      <w:pPr>
        <w:pStyle w:val="LO-normal"/>
        <w:spacing w:line="240" w:lineRule="auto"/>
        <w:jc w:val="both"/>
      </w:pPr>
      <w:r>
        <w:tab/>
      </w:r>
      <w:r>
        <w:rPr>
          <w:i/>
          <w:iCs/>
        </w:rPr>
        <w:t>#Create SparkSession</w:t>
      </w:r>
    </w:p>
    <w:p w:rsidR="008C566A" w:rsidRDefault="008D38AB">
      <w:pPr>
        <w:pStyle w:val="LO-normal"/>
        <w:spacing w:line="240" w:lineRule="auto"/>
        <w:jc w:val="both"/>
      </w:pPr>
      <w:r>
        <w:tab/>
      </w:r>
      <w:r>
        <w:rPr>
          <w:b/>
          <w:bCs/>
        </w:rPr>
        <w:t>spark = SparkSession.builder.appNa</w:t>
      </w:r>
      <w:r>
        <w:rPr>
          <w:b/>
          <w:bCs/>
        </w:rPr>
        <w:t>me('ElNomDeLaMevaApp').getOrCreate()</w:t>
      </w:r>
    </w:p>
    <w:p w:rsidR="008C566A" w:rsidRDefault="008C566A">
      <w:pPr>
        <w:pStyle w:val="LO-normal"/>
        <w:spacing w:line="240" w:lineRule="auto"/>
        <w:jc w:val="both"/>
      </w:pPr>
    </w:p>
    <w:p w:rsidR="008C566A" w:rsidRDefault="008D38AB">
      <w:pPr>
        <w:pStyle w:val="LO-normal"/>
        <w:spacing w:line="240" w:lineRule="auto"/>
        <w:jc w:val="both"/>
      </w:pPr>
      <w:r>
        <w:tab/>
      </w:r>
      <w:r>
        <w:rPr>
          <w:i/>
          <w:iCs/>
        </w:rPr>
        <w:t># Completa els 2 espais proposats</w:t>
      </w:r>
    </w:p>
    <w:p w:rsidR="008C566A" w:rsidRDefault="008D38AB">
      <w:pPr>
        <w:pStyle w:val="LO-normal"/>
        <w:spacing w:line="240" w:lineRule="auto"/>
        <w:jc w:val="both"/>
      </w:pPr>
      <w:r>
        <w:tab/>
      </w:r>
      <w:r>
        <w:rPr>
          <w:b/>
          <w:bCs/>
        </w:rPr>
        <w:t>myRDD= sc.textFile</w:t>
      </w:r>
      <w:r>
        <w:t>(</w:t>
      </w:r>
      <w:r>
        <w:rPr>
          <w:shd w:val="clear" w:color="auto" w:fill="FFFF00"/>
        </w:rPr>
        <w:t>....</w:t>
      </w:r>
      <w:r>
        <w:t>).</w:t>
      </w:r>
      <w:r>
        <w:rPr>
          <w:b/>
          <w:bCs/>
        </w:rPr>
        <w:t>map(lambda element: element.split</w:t>
      </w:r>
      <w:r>
        <w:t>(</w:t>
      </w:r>
      <w:r>
        <w:rPr>
          <w:shd w:val="clear" w:color="auto" w:fill="FFFF00"/>
        </w:rPr>
        <w:t>...</w:t>
      </w:r>
      <w:r>
        <w:t>))</w:t>
      </w:r>
    </w:p>
    <w:p w:rsidR="008C566A" w:rsidRDefault="008C566A">
      <w:pPr>
        <w:pStyle w:val="LO-normal"/>
        <w:spacing w:line="240" w:lineRule="auto"/>
        <w:jc w:val="both"/>
      </w:pPr>
    </w:p>
    <w:p w:rsidR="008C566A" w:rsidRDefault="008D38AB">
      <w:pPr>
        <w:pStyle w:val="LO-normal"/>
        <w:spacing w:line="240" w:lineRule="auto"/>
        <w:jc w:val="both"/>
      </w:pPr>
      <w:r>
        <w:tab/>
        <w:t># Visualitza-ho</w:t>
      </w:r>
    </w:p>
    <w:p w:rsidR="008C566A" w:rsidRDefault="008D38AB">
      <w:pPr>
        <w:pStyle w:val="LO-normal"/>
        <w:spacing w:line="240" w:lineRule="auto"/>
        <w:jc w:val="both"/>
      </w:pPr>
      <w:r>
        <w:tab/>
      </w:r>
      <w:r>
        <w:rPr>
          <w:b/>
          <w:bCs/>
        </w:rPr>
        <w:t>myRDD.take(5)</w:t>
      </w:r>
    </w:p>
    <w:p w:rsidR="008C566A" w:rsidRDefault="008C566A">
      <w:pPr>
        <w:pStyle w:val="LO-normal"/>
        <w:spacing w:line="240" w:lineRule="auto"/>
        <w:jc w:val="both"/>
        <w:rPr>
          <w:b/>
          <w:bCs/>
        </w:rPr>
      </w:pPr>
    </w:p>
    <w:p w:rsidR="008C566A" w:rsidRDefault="008D38AB">
      <w:pPr>
        <w:pStyle w:val="LO-normal"/>
        <w:spacing w:line="240" w:lineRule="auto"/>
        <w:jc w:val="both"/>
      </w:pPr>
      <w:r>
        <w:t>On Split pertany a pyspark.sql.functions.</w:t>
      </w:r>
    </w:p>
    <w:p w:rsidR="008C566A" w:rsidRDefault="008C566A">
      <w:pPr>
        <w:pStyle w:val="LO-normal"/>
        <w:spacing w:line="240" w:lineRule="auto"/>
        <w:jc w:val="both"/>
      </w:pPr>
    </w:p>
    <w:p w:rsidR="008C566A" w:rsidRDefault="008D38AB">
      <w:pPr>
        <w:pStyle w:val="LO-normal"/>
        <w:spacing w:line="240" w:lineRule="auto"/>
        <w:jc w:val="both"/>
      </w:pPr>
      <w:r>
        <w:t xml:space="preserve">2. Si usem el mètode «textFile» passant </w:t>
      </w:r>
      <w:r>
        <w:t>etiquetes «hdfs:», «s3:», «wasb:», «gs:» o «dbfs:» quin tips d’arxius estariem ingestant enlloc de fitxers locals? Especifíca les 5 respostes.</w:t>
      </w:r>
    </w:p>
    <w:p w:rsidR="008C566A" w:rsidRDefault="008C566A">
      <w:pPr>
        <w:pStyle w:val="LO-normal"/>
        <w:spacing w:line="240" w:lineRule="auto"/>
        <w:jc w:val="both"/>
      </w:pPr>
    </w:p>
    <w:p w:rsidR="008C566A" w:rsidRDefault="008D38AB">
      <w:pPr>
        <w:pStyle w:val="LO-normal"/>
        <w:spacing w:line="240" w:lineRule="auto"/>
        <w:jc w:val="both"/>
      </w:pPr>
      <w:r>
        <w:t>3. Si després del «take», afegim al script una línia més com la següent:</w:t>
      </w:r>
    </w:p>
    <w:p w:rsidR="008C566A" w:rsidRDefault="008C566A">
      <w:pPr>
        <w:pStyle w:val="LO-normal"/>
        <w:spacing w:line="240" w:lineRule="auto"/>
        <w:jc w:val="both"/>
      </w:pPr>
    </w:p>
    <w:p w:rsidR="008C566A" w:rsidRDefault="008D38AB">
      <w:pPr>
        <w:pStyle w:val="LO-normal"/>
        <w:spacing w:line="240" w:lineRule="auto"/>
        <w:jc w:val="both"/>
      </w:pPr>
      <w:r>
        <w:tab/>
      </w:r>
      <w:r>
        <w:rPr>
          <w:b/>
          <w:bCs/>
        </w:rPr>
        <w:t>myRDD.count()</w:t>
      </w:r>
    </w:p>
    <w:p w:rsidR="008C566A" w:rsidRDefault="008D38AB">
      <w:pPr>
        <w:pStyle w:val="LO-normal"/>
        <w:spacing w:line="240" w:lineRule="auto"/>
        <w:jc w:val="both"/>
      </w:pPr>
      <w:r>
        <w:t xml:space="preserve">quin resultat estem </w:t>
      </w:r>
      <w:r>
        <w:t>observant?</w:t>
      </w:r>
    </w:p>
    <w:p w:rsidR="008C566A" w:rsidRDefault="008C566A">
      <w:pPr>
        <w:pStyle w:val="LO-normal"/>
        <w:spacing w:line="240" w:lineRule="auto"/>
        <w:jc w:val="both"/>
      </w:pPr>
    </w:p>
    <w:p w:rsidR="008C566A" w:rsidRDefault="008D38AB">
      <w:pPr>
        <w:pStyle w:val="LO-normal"/>
        <w:spacing w:line="240" w:lineRule="auto"/>
        <w:jc w:val="both"/>
      </w:pPr>
      <w:r>
        <w:t>4. Si després del «count», afegim al script una línia més com la següent:</w:t>
      </w:r>
    </w:p>
    <w:p w:rsidR="008C566A" w:rsidRDefault="008C566A">
      <w:pPr>
        <w:pStyle w:val="LO-normal"/>
        <w:spacing w:line="240" w:lineRule="auto"/>
        <w:jc w:val="both"/>
      </w:pPr>
    </w:p>
    <w:p w:rsidR="008C566A" w:rsidRDefault="008D38AB">
      <w:pPr>
        <w:pStyle w:val="LO-normal"/>
        <w:spacing w:line="240" w:lineRule="auto"/>
        <w:jc w:val="both"/>
      </w:pPr>
      <w:r>
        <w:tab/>
      </w:r>
      <w:bookmarkStart w:id="0" w:name="_GoBack"/>
      <w:r>
        <w:rPr>
          <w:b/>
          <w:bCs/>
        </w:rPr>
        <w:t>myRDD.getNumPartitions()</w:t>
      </w:r>
      <w:bookmarkEnd w:id="0"/>
    </w:p>
    <w:p w:rsidR="008C566A" w:rsidRDefault="008D38AB">
      <w:pPr>
        <w:pStyle w:val="LO-normal"/>
        <w:spacing w:line="240" w:lineRule="auto"/>
        <w:jc w:val="both"/>
      </w:pPr>
      <w:r>
        <w:t>quin resultat estem observant?</w:t>
      </w:r>
    </w:p>
    <w:p w:rsidR="008C566A" w:rsidRDefault="008C566A">
      <w:pPr>
        <w:pStyle w:val="LO-normal"/>
        <w:spacing w:line="240" w:lineRule="auto"/>
        <w:jc w:val="both"/>
      </w:pPr>
    </w:p>
    <w:p w:rsidR="008C566A" w:rsidRDefault="008D38AB">
      <w:pPr>
        <w:pStyle w:val="LO-normal"/>
        <w:spacing w:line="240" w:lineRule="auto"/>
        <w:jc w:val="both"/>
      </w:pPr>
      <w:r>
        <w:t>5. Quina és la importància de «getNumPartitions()» ó dit d’una altra manera a què ens invita a comprobar?</w:t>
      </w:r>
    </w:p>
    <w:p w:rsidR="008C566A" w:rsidRDefault="008C566A">
      <w:pPr>
        <w:pStyle w:val="LO-normal"/>
        <w:spacing w:line="240" w:lineRule="auto"/>
        <w:jc w:val="both"/>
      </w:pPr>
    </w:p>
    <w:p w:rsidR="008C566A" w:rsidRDefault="008D38AB">
      <w:pPr>
        <w:pStyle w:val="LO-normal"/>
        <w:spacing w:line="240" w:lineRule="auto"/>
        <w:jc w:val="both"/>
      </w:pPr>
      <w:r>
        <w:lastRenderedPageBreak/>
        <w:t>6. D</w:t>
      </w:r>
      <w:r>
        <w:t>ins de «textFile» tenim que «minPartitions» és opcional, prova un valors diferent al que has posat en la primera pregunta i/o prova sense informar un valor per a «minPartitions», després comprova-ho amb «getNumPartitions()». Quan creus que és convenient qu</w:t>
      </w:r>
      <w:r>
        <w:t>e Spark optimitzi i quan és convenient que tu mateix especifíquis un mínim per al numero de particions?</w:t>
      </w:r>
    </w:p>
    <w:p w:rsidR="008C566A" w:rsidRDefault="008C566A">
      <w:pPr>
        <w:pStyle w:val="LO-normal"/>
        <w:spacing w:line="240" w:lineRule="auto"/>
        <w:jc w:val="both"/>
      </w:pPr>
    </w:p>
    <w:p w:rsidR="008C566A" w:rsidRDefault="008D38AB">
      <w:pPr>
        <w:pStyle w:val="LO-normal"/>
        <w:spacing w:line="240" w:lineRule="auto"/>
        <w:jc w:val="both"/>
      </w:pPr>
      <w:r>
        <w:t>7. Com més particions més paral·lelisme (sempre, quasi sempre,mai...raona)?</w:t>
      </w:r>
    </w:p>
    <w:p w:rsidR="008C566A" w:rsidRDefault="008C566A">
      <w:pPr>
        <w:pStyle w:val="LO-normal"/>
        <w:spacing w:line="240" w:lineRule="auto"/>
        <w:jc w:val="both"/>
      </w:pPr>
    </w:p>
    <w:p w:rsidR="008C566A" w:rsidRDefault="008D38AB">
      <w:pPr>
        <w:pStyle w:val="LO-normal"/>
        <w:spacing w:line="240" w:lineRule="auto"/>
        <w:jc w:val="both"/>
      </w:pPr>
      <w:r>
        <w:t>8. Com més paral·lelisme més eficient és la «query» (sempre, quasi sempre,</w:t>
      </w:r>
      <w:r>
        <w:t>mai...raona)?</w:t>
      </w:r>
    </w:p>
    <w:p w:rsidR="008C566A" w:rsidRDefault="008C566A">
      <w:pPr>
        <w:pStyle w:val="LO-normal"/>
        <w:spacing w:line="240" w:lineRule="auto"/>
        <w:jc w:val="both"/>
      </w:pPr>
    </w:p>
    <w:p w:rsidR="008C566A" w:rsidRDefault="008D38AB">
      <w:pPr>
        <w:pStyle w:val="LO-normal"/>
        <w:spacing w:line="240" w:lineRule="auto"/>
        <w:jc w:val="both"/>
      </w:pPr>
      <w:r>
        <w:t>9. Dins de «textFile» tenim que «useUnicode» és opcional, si no especifiquem ni «useUnicode=True» ni «useUnicode=False» quina característica pren «textFile» per defecte?</w:t>
      </w:r>
    </w:p>
    <w:p w:rsidR="008C566A" w:rsidRDefault="008C566A">
      <w:pPr>
        <w:pStyle w:val="LO-normal"/>
        <w:spacing w:line="240" w:lineRule="auto"/>
        <w:jc w:val="both"/>
      </w:pPr>
    </w:p>
    <w:p w:rsidR="008C566A" w:rsidRDefault="008D38AB">
      <w:pPr>
        <w:pStyle w:val="LO-normal"/>
        <w:spacing w:line="240" w:lineRule="auto"/>
        <w:jc w:val="both"/>
      </w:pPr>
      <w:r>
        <w:t xml:space="preserve">10. Ara treu-li la funció «map()» que està aplicada a «textFile», com </w:t>
      </w:r>
      <w:r>
        <w:t>canvia els resultats?</w:t>
      </w:r>
    </w:p>
    <w:p w:rsidR="008C566A" w:rsidRDefault="008C566A">
      <w:pPr>
        <w:pStyle w:val="LO-normal"/>
        <w:spacing w:line="240" w:lineRule="auto"/>
        <w:jc w:val="both"/>
      </w:pPr>
    </w:p>
    <w:p w:rsidR="008C566A" w:rsidRDefault="008D38AB">
      <w:pPr>
        <w:pStyle w:val="LO-normal"/>
        <w:spacing w:line="240" w:lineRule="auto"/>
        <w:jc w:val="both"/>
      </w:pPr>
      <w:r>
        <w:t>11. Dins del codi de «map()», et recorda el terme lambda a les lambda de Python? Què és una funció anònima?</w:t>
      </w:r>
    </w:p>
    <w:p w:rsidR="008C566A" w:rsidRDefault="008C566A">
      <w:pPr>
        <w:pStyle w:val="LO-normal"/>
        <w:spacing w:line="240" w:lineRule="auto"/>
        <w:jc w:val="both"/>
      </w:pPr>
    </w:p>
    <w:p w:rsidR="008C566A" w:rsidRDefault="008D38AB">
      <w:pPr>
        <w:pStyle w:val="LO-normal"/>
        <w:spacing w:line="240" w:lineRule="auto"/>
        <w:jc w:val="both"/>
      </w:pPr>
      <w:r>
        <w:t>12. Si a «Split» posem « \t» quin és el separador? Pots fer servir el teu nom com a separador, si el tinguéssim al fitxer?</w:t>
      </w:r>
    </w:p>
    <w:p w:rsidR="008C566A" w:rsidRDefault="008C566A">
      <w:pPr>
        <w:pStyle w:val="LO-normal"/>
        <w:spacing w:line="240" w:lineRule="auto"/>
        <w:jc w:val="both"/>
      </w:pPr>
    </w:p>
    <w:p w:rsidR="008C566A" w:rsidRDefault="008D38AB">
      <w:pPr>
        <w:pStyle w:val="LO-normal"/>
        <w:spacing w:line="240" w:lineRule="auto"/>
        <w:jc w:val="both"/>
      </w:pPr>
      <w:r>
        <w:t>13. Intenta agafar un fitxer molt gran i carrega’l varies vegades amb paràmetres tant del minPartitions com del map() que et donin joc (per defecte, grans, petits,...). La comanda myRDD.count() en algun moment t’informa de Output Duration en l’ordre de mag</w:t>
      </w:r>
      <w:r>
        <w:t>nitud de segons? Et serveix per refinar el teu criteri d’ajust de paràmetres?</w:t>
      </w:r>
    </w:p>
    <w:p w:rsidR="008C566A" w:rsidRDefault="008C566A">
      <w:pPr>
        <w:pStyle w:val="LO-normal"/>
        <w:spacing w:line="240" w:lineRule="auto"/>
        <w:jc w:val="both"/>
      </w:pPr>
    </w:p>
    <w:p w:rsidR="008C566A" w:rsidRDefault="008C566A">
      <w:pPr>
        <w:pStyle w:val="LO-normal"/>
        <w:spacing w:line="240" w:lineRule="auto"/>
        <w:jc w:val="both"/>
      </w:pPr>
    </w:p>
    <w:p w:rsidR="008C566A" w:rsidRDefault="008D38AB">
      <w:pPr>
        <w:pStyle w:val="LO-normal"/>
        <w:spacing w:line="240" w:lineRule="auto"/>
        <w:jc w:val="both"/>
      </w:pPr>
      <w:r>
        <w:t xml:space="preserve">14. Per acabar, introduim el mètode «sample» i ho visualitazarem tot en una sola línia, es a dir, ...map(...).sample(...).take(...) «punt map punt sample punt take». El fitxer </w:t>
      </w:r>
      <w:r>
        <w:t>ha de ser prou gran i experimenta amb tots els paràmetres de «sample», entens quin efecte té cadascun? Quin valor prenen per defecte en cas que siguin opcionals? Quina utilitat té en grans volums de dades saber prendre mostres aleatories? Creus que «sample</w:t>
      </w:r>
      <w:r>
        <w:t>» et serveix per a les teves tasques d’analisi o hauries de codificar-te la teva propia funció?</w:t>
      </w:r>
    </w:p>
    <w:p w:rsidR="008C566A" w:rsidRDefault="008C566A">
      <w:pPr>
        <w:pStyle w:val="LO-normal"/>
        <w:spacing w:line="240" w:lineRule="auto"/>
        <w:jc w:val="both"/>
      </w:pPr>
    </w:p>
    <w:p w:rsidR="008C566A" w:rsidRDefault="008D38AB">
      <w:pPr>
        <w:pStyle w:val="LO-normal"/>
        <w:spacing w:line="240" w:lineRule="auto"/>
        <w:jc w:val="both"/>
      </w:pPr>
      <w:r>
        <w:t>15. Dins PySpark hi ha també Filter, Select, Join, Distinct,...et son familiars, pots fer una comparativa amb altres llenguatges o llibreries on els utilitzes?</w:t>
      </w:r>
    </w:p>
    <w:p w:rsidR="008C566A" w:rsidRDefault="008C566A">
      <w:pPr>
        <w:pStyle w:val="LO-normal"/>
        <w:spacing w:line="240" w:lineRule="auto"/>
        <w:jc w:val="both"/>
      </w:pPr>
    </w:p>
    <w:p w:rsidR="008C566A" w:rsidRDefault="008C566A">
      <w:pPr>
        <w:pStyle w:val="Ttol1"/>
        <w:spacing w:before="200" w:line="360" w:lineRule="auto"/>
        <w:jc w:val="both"/>
        <w:rPr>
          <w:b/>
          <w:bCs/>
        </w:rPr>
      </w:pPr>
    </w:p>
    <w:sectPr w:rsidR="008C566A">
      <w:headerReference w:type="default" r:id="rId7"/>
      <w:footerReference w:type="default" r:id="rId8"/>
      <w:pgSz w:w="11906" w:h="16838"/>
      <w:pgMar w:top="2692" w:right="1440" w:bottom="1440" w:left="1440" w:header="0" w:footer="566" w:gutter="0"/>
      <w:pgNumType w:start="1"/>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8AB" w:rsidRDefault="008D38AB">
      <w:pPr>
        <w:spacing w:line="240" w:lineRule="auto"/>
      </w:pPr>
      <w:r>
        <w:separator/>
      </w:r>
    </w:p>
  </w:endnote>
  <w:endnote w:type="continuationSeparator" w:id="0">
    <w:p w:rsidR="008D38AB" w:rsidRDefault="008D3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66A" w:rsidRDefault="008D38AB">
    <w:pPr>
      <w:pStyle w:val="Ttol2"/>
    </w:pPr>
    <w:r>
      <w:rPr>
        <w:noProof/>
        <w:lang w:eastAsia="ca-ES" w:bidi="ar-SA"/>
      </w:rPr>
      <w:drawing>
        <wp:anchor distT="0" distB="0" distL="0" distR="0" simplePos="0" relativeHeight="9" behindDoc="1" locked="0" layoutInCell="0" allowOverlap="1">
          <wp:simplePos x="0" y="0"/>
          <wp:positionH relativeFrom="column">
            <wp:posOffset>-923925</wp:posOffset>
          </wp:positionH>
          <wp:positionV relativeFrom="paragraph">
            <wp:posOffset>635</wp:posOffset>
          </wp:positionV>
          <wp:extent cx="7934325" cy="1438275"/>
          <wp:effectExtent l="0" t="0" r="0" b="0"/>
          <wp:wrapNone/>
          <wp:docPr id="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7"/>
                  <pic:cNvPicPr>
                    <a:picLocks noChangeAspect="1" noChangeArrowheads="1"/>
                  </pic:cNvPicPr>
                </pic:nvPicPr>
                <pic:blipFill>
                  <a:blip r:embed="rId1"/>
                  <a:stretch>
                    <a:fillRect/>
                  </a:stretch>
                </pic:blipFill>
                <pic:spPr bwMode="auto">
                  <a:xfrm>
                    <a:off x="0" y="0"/>
                    <a:ext cx="7934325" cy="1438275"/>
                  </a:xfrm>
                  <a:prstGeom prst="rect">
                    <a:avLst/>
                  </a:prstGeom>
                </pic:spPr>
              </pic:pic>
            </a:graphicData>
          </a:graphic>
        </wp:anchor>
      </w:drawing>
    </w:r>
    <w:r>
      <w:rPr>
        <w:noProof/>
        <w:lang w:eastAsia="ca-ES" w:bidi="ar-SA"/>
      </w:rPr>
      <w:drawing>
        <wp:anchor distT="0" distB="0" distL="0" distR="0" simplePos="0" relativeHeight="17" behindDoc="1" locked="0" layoutInCell="0" allowOverlap="1">
          <wp:simplePos x="0" y="0"/>
          <wp:positionH relativeFrom="column">
            <wp:posOffset>0</wp:posOffset>
          </wp:positionH>
          <wp:positionV relativeFrom="paragraph">
            <wp:posOffset>447675</wp:posOffset>
          </wp:positionV>
          <wp:extent cx="1747520" cy="333375"/>
          <wp:effectExtent l="0" t="0" r="0" b="0"/>
          <wp:wrapNone/>
          <wp:docPr id="4"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pic:cNvPicPr>
                    <a:picLocks noChangeAspect="1" noChangeArrowheads="1"/>
                  </pic:cNvPicPr>
                </pic:nvPicPr>
                <pic:blipFill>
                  <a:blip r:embed="rId2"/>
                  <a:stretch>
                    <a:fillRect/>
                  </a:stretch>
                </pic:blipFill>
                <pic:spPr bwMode="auto">
                  <a:xfrm>
                    <a:off x="0" y="0"/>
                    <a:ext cx="1747520" cy="333375"/>
                  </a:xfrm>
                  <a:prstGeom prst="rect">
                    <a:avLst/>
                  </a:prstGeom>
                </pic:spPr>
              </pic:pic>
            </a:graphicData>
          </a:graphic>
        </wp:anchor>
      </w:drawing>
    </w:r>
    <w:r>
      <w:rPr>
        <w:noProof/>
        <w:lang w:eastAsia="ca-ES" w:bidi="ar-SA"/>
      </w:rPr>
      <w:drawing>
        <wp:anchor distT="0" distB="0" distL="0" distR="0" simplePos="0" relativeHeight="21" behindDoc="1" locked="0" layoutInCell="0" allowOverlap="1">
          <wp:simplePos x="0" y="0"/>
          <wp:positionH relativeFrom="column">
            <wp:posOffset>2295525</wp:posOffset>
          </wp:positionH>
          <wp:positionV relativeFrom="paragraph">
            <wp:posOffset>304800</wp:posOffset>
          </wp:positionV>
          <wp:extent cx="628650" cy="521970"/>
          <wp:effectExtent l="0" t="0" r="0" b="0"/>
          <wp:wrapNone/>
          <wp:docPr id="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png"/>
                  <pic:cNvPicPr>
                    <a:picLocks noChangeAspect="1" noChangeArrowheads="1"/>
                  </pic:cNvPicPr>
                </pic:nvPicPr>
                <pic:blipFill>
                  <a:blip r:embed="rId3"/>
                  <a:stretch>
                    <a:fillRect/>
                  </a:stretch>
                </pic:blipFill>
                <pic:spPr bwMode="auto">
                  <a:xfrm>
                    <a:off x="0" y="0"/>
                    <a:ext cx="628650" cy="521970"/>
                  </a:xfrm>
                  <a:prstGeom prst="rect">
                    <a:avLst/>
                  </a:prstGeom>
                </pic:spPr>
              </pic:pic>
            </a:graphicData>
          </a:graphic>
        </wp:anchor>
      </w:drawing>
    </w:r>
    <w:bookmarkStart w:id="1" w:name="_heading=h.3znysh7"/>
    <w:bookmarkEnd w:id="1"/>
  </w:p>
  <w:p w:rsidR="008C566A" w:rsidRDefault="008D38AB">
    <w:pPr>
      <w:pStyle w:val="LO-normal"/>
      <w:jc w:val="right"/>
      <w:rPr>
        <w:b/>
        <w:color w:val="FFFFFF"/>
      </w:rPr>
    </w:pPr>
    <w:r>
      <w:rPr>
        <w:b/>
        <w:color w:val="FFFFFF"/>
      </w:rPr>
      <w:t xml:space="preserve">Pàgina </w:t>
    </w:r>
    <w:r>
      <w:rPr>
        <w:noProof/>
        <w:lang w:eastAsia="ca-ES" w:bidi="ar-SA"/>
      </w:rPr>
      <w:drawing>
        <wp:anchor distT="0" distB="0" distL="0" distR="0" simplePos="0" relativeHeight="5" behindDoc="1" locked="0" layoutInCell="0" allowOverlap="1">
          <wp:simplePos x="0" y="0"/>
          <wp:positionH relativeFrom="column">
            <wp:posOffset>-3583940</wp:posOffset>
          </wp:positionH>
          <wp:positionV relativeFrom="paragraph">
            <wp:posOffset>684530</wp:posOffset>
          </wp:positionV>
          <wp:extent cx="9429750" cy="1868805"/>
          <wp:effectExtent l="0" t="0" r="0" b="0"/>
          <wp:wrapNone/>
          <wp:docPr id="6"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8"/>
                  <pic:cNvPicPr>
                    <a:picLocks noChangeAspect="1" noChangeArrowheads="1"/>
                  </pic:cNvPicPr>
                </pic:nvPicPr>
                <pic:blipFill>
                  <a:blip r:embed="rId1"/>
                  <a:stretch>
                    <a:fillRect/>
                  </a:stretch>
                </pic:blipFill>
                <pic:spPr bwMode="auto">
                  <a:xfrm>
                    <a:off x="0" y="0"/>
                    <a:ext cx="9429750" cy="1868805"/>
                  </a:xfrm>
                  <a:prstGeom prst="rect">
                    <a:avLst/>
                  </a:prstGeom>
                </pic:spPr>
              </pic:pic>
            </a:graphicData>
          </a:graphic>
        </wp:anchor>
      </w:drawing>
    </w:r>
    <w:r>
      <w:fldChar w:fldCharType="begin"/>
    </w:r>
    <w:r>
      <w:instrText xml:space="preserve"> PAGE </w:instrText>
    </w:r>
    <w:r>
      <w:fldChar w:fldCharType="separate"/>
    </w:r>
    <w:r w:rsidR="00B41CC8">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8AB" w:rsidRDefault="008D38AB">
      <w:pPr>
        <w:spacing w:line="240" w:lineRule="auto"/>
      </w:pPr>
      <w:r>
        <w:separator/>
      </w:r>
    </w:p>
  </w:footnote>
  <w:footnote w:type="continuationSeparator" w:id="0">
    <w:p w:rsidR="008D38AB" w:rsidRDefault="008D38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66A" w:rsidRDefault="008D38AB">
    <w:pPr>
      <w:pStyle w:val="LO-normal"/>
      <w:rPr>
        <w:sz w:val="16"/>
        <w:szCs w:val="16"/>
      </w:rPr>
    </w:pPr>
    <w:r>
      <w:rPr>
        <w:noProof/>
        <w:sz w:val="16"/>
        <w:szCs w:val="16"/>
        <w:lang w:eastAsia="ca-ES" w:bidi="ar-SA"/>
      </w:rPr>
      <w:drawing>
        <wp:anchor distT="0" distB="0" distL="0" distR="0" simplePos="0" relativeHeight="13" behindDoc="1" locked="0" layoutInCell="0" allowOverlap="1">
          <wp:simplePos x="0" y="0"/>
          <wp:positionH relativeFrom="page">
            <wp:posOffset>-6350</wp:posOffset>
          </wp:positionH>
          <wp:positionV relativeFrom="page">
            <wp:posOffset>-9525</wp:posOffset>
          </wp:positionV>
          <wp:extent cx="7572375" cy="143700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7572375" cy="1437005"/>
                  </a:xfrm>
                  <a:prstGeom prst="rect">
                    <a:avLst/>
                  </a:prstGeom>
                </pic:spPr>
              </pic:pic>
            </a:graphicData>
          </a:graphic>
        </wp:anchor>
      </w:drawing>
    </w:r>
  </w:p>
  <w:p w:rsidR="008C566A" w:rsidRDefault="008D38AB">
    <w:pPr>
      <w:pStyle w:val="LO-normal"/>
      <w:rPr>
        <w:color w:val="FFFFFF"/>
        <w:sz w:val="20"/>
        <w:szCs w:val="20"/>
      </w:rPr>
    </w:pPr>
    <w:r>
      <w:rPr>
        <w:noProof/>
        <w:color w:val="FFFFFF"/>
        <w:sz w:val="20"/>
        <w:szCs w:val="20"/>
        <w:lang w:eastAsia="ca-ES" w:bidi="ar-SA"/>
      </w:rPr>
      <w:drawing>
        <wp:anchor distT="0" distB="0" distL="0" distR="0" simplePos="0" relativeHeight="25" behindDoc="1" locked="0" layoutInCell="0" allowOverlap="1">
          <wp:simplePos x="0" y="0"/>
          <wp:positionH relativeFrom="column">
            <wp:posOffset>5219700</wp:posOffset>
          </wp:positionH>
          <wp:positionV relativeFrom="paragraph">
            <wp:posOffset>266700</wp:posOffset>
          </wp:positionV>
          <wp:extent cx="623570" cy="604520"/>
          <wp:effectExtent l="0" t="0" r="0" b="0"/>
          <wp:wrapNone/>
          <wp:docPr id="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pic:cNvPicPr>
                    <a:picLocks noChangeAspect="1" noChangeArrowheads="1"/>
                  </pic:cNvPicPr>
                </pic:nvPicPr>
                <pic:blipFill>
                  <a:blip r:embed="rId2"/>
                  <a:stretch>
                    <a:fillRect/>
                  </a:stretch>
                </pic:blipFill>
                <pic:spPr bwMode="auto">
                  <a:xfrm>
                    <a:off x="0" y="0"/>
                    <a:ext cx="623570" cy="604520"/>
                  </a:xfrm>
                  <a:prstGeom prst="rect">
                    <a:avLst/>
                  </a:prstGeom>
                </pic:spPr>
              </pic:pic>
            </a:graphicData>
          </a:graphic>
        </wp:anchor>
      </w:drawing>
    </w:r>
  </w:p>
  <w:p w:rsidR="008C566A" w:rsidRDefault="008C566A">
    <w:pPr>
      <w:pStyle w:val="LO-normal"/>
      <w:rPr>
        <w:color w:val="FFFFFF"/>
        <w:sz w:val="20"/>
        <w:szCs w:val="20"/>
      </w:rPr>
    </w:pPr>
  </w:p>
  <w:p w:rsidR="008C566A" w:rsidRDefault="008D38AB">
    <w:pPr>
      <w:pStyle w:val="LO-normal"/>
      <w:rPr>
        <w:color w:val="FFFFFF"/>
        <w:sz w:val="20"/>
        <w:szCs w:val="20"/>
      </w:rPr>
    </w:pPr>
    <w:r>
      <w:rPr>
        <w:color w:val="FFFFFF"/>
        <w:sz w:val="20"/>
        <w:szCs w:val="20"/>
      </w:rPr>
      <w:t>Departament d’Informàtica</w:t>
    </w:r>
  </w:p>
  <w:p w:rsidR="008C566A" w:rsidRDefault="008D38AB">
    <w:pPr>
      <w:pStyle w:val="LO-normal"/>
      <w:rPr>
        <w:b/>
        <w:color w:val="FFFFFF"/>
        <w:sz w:val="20"/>
        <w:szCs w:val="20"/>
      </w:rPr>
    </w:pPr>
    <w:r>
      <w:rPr>
        <w:b/>
        <w:color w:val="FFFFFF"/>
        <w:sz w:val="20"/>
        <w:szCs w:val="20"/>
      </w:rPr>
      <w:t xml:space="preserve">Curs d'especialització d'Intel·ligència Artificial i Big Data </w:t>
    </w:r>
  </w:p>
  <w:p w:rsidR="008C566A" w:rsidRDefault="008D38AB">
    <w:pPr>
      <w:pStyle w:val="LO-normal"/>
      <w:rPr>
        <w:color w:val="FFFFFF"/>
        <w:sz w:val="20"/>
        <w:szCs w:val="20"/>
      </w:rPr>
    </w:pPr>
    <w:r>
      <w:rPr>
        <w:b/>
        <w:color w:val="FFFFFF"/>
        <w:sz w:val="20"/>
        <w:szCs w:val="20"/>
      </w:rPr>
      <w:t>MP5 Projectes de Big Data</w:t>
    </w:r>
    <w:r>
      <w:rPr>
        <w:color w:val="FFFFFF"/>
        <w:sz w:val="20"/>
        <w:szCs w:val="20"/>
      </w:rPr>
      <w:t xml:space="preserve"> | Curs 2022/2023</w:t>
    </w:r>
  </w:p>
  <w:p w:rsidR="008C566A" w:rsidRDefault="008C566A">
    <w:pPr>
      <w:pStyle w:val="LO-normal"/>
      <w:rPr>
        <w:sz w:val="16"/>
        <w:szCs w:val="16"/>
      </w:rPr>
    </w:pPr>
  </w:p>
  <w:p w:rsidR="008C566A" w:rsidRDefault="008C566A">
    <w:pPr>
      <w:pStyle w:val="LO-normal"/>
      <w:rPr>
        <w:sz w:val="16"/>
        <w:szCs w:val="16"/>
      </w:rPr>
    </w:pPr>
  </w:p>
  <w:p w:rsidR="008C566A" w:rsidRDefault="008C566A">
    <w:pPr>
      <w:pStyle w:val="LO-norma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6A"/>
    <w:rsid w:val="000F0E09"/>
    <w:rsid w:val="008C566A"/>
    <w:rsid w:val="008D38AB"/>
    <w:rsid w:val="00920E1C"/>
    <w:rsid w:val="00B41CC8"/>
    <w:rsid w:val="00F96DC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CE40"/>
  <w15:docId w15:val="{537FA8DF-00D4-418D-A377-FD88ED95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ca-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Ttol1">
    <w:name w:val="heading 1"/>
    <w:basedOn w:val="LO-normal"/>
    <w:next w:val="LO-normal"/>
    <w:qFormat/>
    <w:pPr>
      <w:keepNext/>
      <w:keepLines/>
      <w:spacing w:before="400" w:after="120" w:line="240" w:lineRule="auto"/>
      <w:outlineLvl w:val="0"/>
    </w:pPr>
    <w:rPr>
      <w:sz w:val="40"/>
      <w:szCs w:val="40"/>
    </w:rPr>
  </w:style>
  <w:style w:type="paragraph" w:styleId="Ttol2">
    <w:name w:val="heading 2"/>
    <w:basedOn w:val="LO-normal"/>
    <w:next w:val="LO-normal"/>
    <w:qFormat/>
    <w:pPr>
      <w:keepNext/>
      <w:keepLines/>
      <w:spacing w:before="360" w:after="120" w:line="240" w:lineRule="auto"/>
      <w:outlineLvl w:val="1"/>
    </w:pPr>
    <w:rPr>
      <w:sz w:val="32"/>
      <w:szCs w:val="32"/>
    </w:rPr>
  </w:style>
  <w:style w:type="paragraph" w:styleId="Ttol3">
    <w:name w:val="heading 3"/>
    <w:basedOn w:val="LO-normal"/>
    <w:next w:val="LO-normal"/>
    <w:qFormat/>
    <w:pPr>
      <w:keepNext/>
      <w:keepLines/>
      <w:spacing w:before="320" w:after="80" w:line="240" w:lineRule="auto"/>
      <w:outlineLvl w:val="2"/>
    </w:pPr>
    <w:rPr>
      <w:color w:val="434343"/>
      <w:sz w:val="28"/>
      <w:szCs w:val="28"/>
    </w:rPr>
  </w:style>
  <w:style w:type="paragraph" w:styleId="Ttol4">
    <w:name w:val="heading 4"/>
    <w:basedOn w:val="LO-normal"/>
    <w:next w:val="LO-normal"/>
    <w:qFormat/>
    <w:pPr>
      <w:keepNext/>
      <w:keepLines/>
      <w:spacing w:before="280" w:after="80" w:line="240" w:lineRule="auto"/>
      <w:outlineLvl w:val="3"/>
    </w:pPr>
    <w:rPr>
      <w:color w:val="666666"/>
      <w:sz w:val="24"/>
      <w:szCs w:val="24"/>
    </w:rPr>
  </w:style>
  <w:style w:type="paragraph" w:styleId="Ttol5">
    <w:name w:val="heading 5"/>
    <w:basedOn w:val="LO-normal"/>
    <w:next w:val="LO-normal"/>
    <w:qFormat/>
    <w:pPr>
      <w:keepNext/>
      <w:keepLines/>
      <w:spacing w:before="240" w:after="80" w:line="240" w:lineRule="auto"/>
      <w:outlineLvl w:val="4"/>
    </w:pPr>
    <w:rPr>
      <w:color w:val="666666"/>
    </w:rPr>
  </w:style>
  <w:style w:type="paragraph" w:styleId="Ttol6">
    <w:name w:val="heading 6"/>
    <w:basedOn w:val="LO-normal"/>
    <w:next w:val="LO-normal"/>
    <w:qFormat/>
    <w:pPr>
      <w:keepNext/>
      <w:keepLines/>
      <w:spacing w:before="240" w:after="80" w:line="240" w:lineRule="auto"/>
      <w:outlineLvl w:val="5"/>
    </w:pPr>
    <w:rPr>
      <w:i/>
      <w:color w:val="66666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EnlacedeInternet">
    <w:name w:val="Enlace de Internet"/>
    <w:rPr>
      <w:color w:val="000080"/>
      <w:u w:val="single"/>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Textooriginal">
    <w:name w:val="Texto original"/>
    <w:qFormat/>
    <w:rPr>
      <w:rFonts w:ascii="Liberation Mono" w:eastAsia="NSimSun" w:hAnsi="Liberation Mono" w:cs="Liberation Mono"/>
    </w:rPr>
  </w:style>
  <w:style w:type="paragraph" w:customStyle="1" w:styleId="Ttulo">
    <w:name w:val="Título"/>
    <w:basedOn w:val="Normal"/>
    <w:next w:val="Textindependent"/>
    <w:qFormat/>
    <w:pPr>
      <w:keepNext/>
      <w:spacing w:before="240" w:after="120"/>
    </w:pPr>
    <w:rPr>
      <w:rFonts w:ascii="Liberation Sans" w:eastAsia="Microsoft YaHei" w:hAnsi="Liberation Sans"/>
      <w:sz w:val="28"/>
      <w:szCs w:val="28"/>
    </w:rPr>
  </w:style>
  <w:style w:type="paragraph" w:styleId="Textindependent">
    <w:name w:val="Body Text"/>
    <w:basedOn w:val="Normal"/>
    <w:pPr>
      <w:spacing w:after="140"/>
    </w:pPr>
  </w:style>
  <w:style w:type="paragraph" w:styleId="Llista">
    <w:name w:val="List"/>
    <w:basedOn w:val="Textindependent"/>
  </w:style>
  <w:style w:type="paragraph" w:styleId="Llegenda">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pPr>
      <w:spacing w:line="276" w:lineRule="auto"/>
    </w:pPr>
  </w:style>
  <w:style w:type="paragraph" w:styleId="Ttol">
    <w:name w:val="Title"/>
    <w:basedOn w:val="LO-normal"/>
    <w:next w:val="LO-normal"/>
    <w:qFormat/>
    <w:pPr>
      <w:keepNext/>
      <w:keepLines/>
      <w:spacing w:after="60" w:line="240" w:lineRule="auto"/>
    </w:pPr>
    <w:rPr>
      <w:sz w:val="52"/>
      <w:szCs w:val="52"/>
    </w:rPr>
  </w:style>
  <w:style w:type="paragraph" w:styleId="Subttol">
    <w:name w:val="Subtitle"/>
    <w:basedOn w:val="LO-normal"/>
    <w:next w:val="LO-normal"/>
    <w:qFormat/>
    <w:pPr>
      <w:keepNext/>
      <w:keepLines/>
      <w:spacing w:after="320" w:line="240" w:lineRule="auto"/>
    </w:pPr>
    <w:rPr>
      <w:color w:val="666666"/>
      <w:sz w:val="30"/>
      <w:szCs w:val="30"/>
    </w:rPr>
  </w:style>
  <w:style w:type="paragraph" w:styleId="Textdenotaapeudepgina">
    <w:name w:val="footnote text"/>
    <w:basedOn w:val="Normal"/>
  </w:style>
  <w:style w:type="paragraph" w:customStyle="1" w:styleId="Cabeceraypie">
    <w:name w:val="Cabecera y pie"/>
    <w:basedOn w:val="Normal"/>
    <w:qFormat/>
  </w:style>
  <w:style w:type="paragraph" w:styleId="Capalera">
    <w:name w:val="header"/>
    <w:basedOn w:val="Cabeceraypie"/>
  </w:style>
  <w:style w:type="paragraph" w:styleId="Peu">
    <w:name w:val="footer"/>
    <w:basedOn w:val="Cabeceraypie"/>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pre">
    <w:name w:val="pre"/>
    <w:basedOn w:val="Tipusdelletraperdefectedelpargraf"/>
    <w:rsid w:val="00920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797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onFjay5UOy49smYoPXk+MghfFxA==">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699</Words>
  <Characters>3987</Characters>
  <Application>Microsoft Office Word</Application>
  <DocSecurity>0</DocSecurity>
  <Lines>33</Lines>
  <Paragraphs>9</Paragraphs>
  <ScaleCrop>false</ScaleCrop>
  <HeadingPairs>
    <vt:vector size="2" baseType="variant">
      <vt:variant>
        <vt:lpstr>Títol</vt:lpstr>
      </vt:variant>
      <vt:variant>
        <vt:i4>1</vt:i4>
      </vt:variant>
    </vt:vector>
  </HeadingPairs>
  <TitlesOfParts>
    <vt:vector size="1" baseType="lpstr">
      <vt:lpstr/>
    </vt:vector>
  </TitlesOfParts>
  <Company>Departament d'Educació</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Martinez</dc:creator>
  <dc:description/>
  <cp:lastModifiedBy>Marc Martinez</cp:lastModifiedBy>
  <cp:revision>2</cp:revision>
  <dcterms:created xsi:type="dcterms:W3CDTF">2022-11-30T19:11:00Z</dcterms:created>
  <dcterms:modified xsi:type="dcterms:W3CDTF">2022-11-30T19:11:00Z</dcterms:modified>
  <dc:language>es-ES</dc:language>
</cp:coreProperties>
</file>