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D1C6"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B142B5">
        <w:rPr>
          <w:rFonts w:ascii="Times New Roman" w:eastAsia="Times New Roman" w:hAnsi="Times New Roman" w:cs="Times New Roman"/>
          <w:b/>
          <w:bCs/>
          <w:kern w:val="0"/>
          <w:sz w:val="36"/>
          <w:szCs w:val="36"/>
          <w14:ligatures w14:val="none"/>
        </w:rPr>
        <w:t>Everloop</w:t>
      </w:r>
      <w:proofErr w:type="spellEnd"/>
      <w:r>
        <w:rPr>
          <w:rFonts w:ascii="Times New Roman" w:eastAsia="Times New Roman" w:hAnsi="Times New Roman" w:cs="Times New Roman"/>
          <w:b/>
          <w:bCs/>
          <w:kern w:val="0"/>
          <w:sz w:val="36"/>
          <w:szCs w:val="36"/>
          <w14:ligatures w14:val="none"/>
        </w:rPr>
        <w:t xml:space="preserve"> Introduction</w:t>
      </w:r>
    </w:p>
    <w:p w14:paraId="0C3E5A58"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The world is not a natural occurrence.</w:t>
      </w:r>
      <w:r w:rsidRPr="00B142B5">
        <w:rPr>
          <w:rFonts w:ascii="Times New Roman" w:eastAsia="Times New Roman" w:hAnsi="Times New Roman" w:cs="Times New Roman"/>
          <w:kern w:val="0"/>
          <w14:ligatures w14:val="none"/>
        </w:rPr>
        <w:br/>
        <w:t>It holds because something is holding it.</w:t>
      </w:r>
    </w:p>
    <w:p w14:paraId="4F1CAB66"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 xml:space="preserve">Before anything could remain, there was only the Drift—a boundless chaos where matter and intent dissolved as quickly as they formed. Within it moved the Prime Beings, vast forces that gave weight to </w:t>
      </w:r>
      <w:proofErr w:type="gramStart"/>
      <w:r w:rsidRPr="00B142B5">
        <w:rPr>
          <w:rFonts w:ascii="Times New Roman" w:eastAsia="Times New Roman" w:hAnsi="Times New Roman" w:cs="Times New Roman"/>
          <w:kern w:val="0"/>
          <w14:ligatures w14:val="none"/>
        </w:rPr>
        <w:t>the chaos</w:t>
      </w:r>
      <w:proofErr w:type="gramEnd"/>
      <w:r w:rsidRPr="00B142B5">
        <w:rPr>
          <w:rFonts w:ascii="Times New Roman" w:eastAsia="Times New Roman" w:hAnsi="Times New Roman" w:cs="Times New Roman"/>
          <w:kern w:val="0"/>
          <w14:ligatures w14:val="none"/>
        </w:rPr>
        <w:t>, but never held it.</w:t>
      </w:r>
    </w:p>
    <w:p w14:paraId="19E84232"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At the edge of that unrest, the motion slowed. That boundary became the Fold—and within it, something endured. The First Architects shaped the First Map, not of land, but of possibility itself. From it, they wove the Pattern, a hidden structure that allows time, memory, and matter to remain.</w:t>
      </w:r>
    </w:p>
    <w:p w14:paraId="7E403F58"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To keep it from collapsing, they became the Anchors.</w:t>
      </w:r>
    </w:p>
    <w:p w14:paraId="01CB023E"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 xml:space="preserve">Around them, the </w:t>
      </w:r>
      <w:proofErr w:type="spellStart"/>
      <w:r w:rsidRPr="00B142B5">
        <w:rPr>
          <w:rFonts w:ascii="Times New Roman" w:eastAsia="Times New Roman" w:hAnsi="Times New Roman" w:cs="Times New Roman"/>
          <w:kern w:val="0"/>
          <w14:ligatures w14:val="none"/>
        </w:rPr>
        <w:t>Everloop</w:t>
      </w:r>
      <w:proofErr w:type="spellEnd"/>
      <w:r w:rsidRPr="00B142B5">
        <w:rPr>
          <w:rFonts w:ascii="Times New Roman" w:eastAsia="Times New Roman" w:hAnsi="Times New Roman" w:cs="Times New Roman"/>
          <w:kern w:val="0"/>
          <w14:ligatures w14:val="none"/>
        </w:rPr>
        <w:t xml:space="preserve"> rose—a living world where things can exist long enough to matter.</w:t>
      </w:r>
    </w:p>
    <w:p w14:paraId="6421ADF5"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But the Pattern is thinning.</w:t>
      </w:r>
    </w:p>
    <w:p w14:paraId="7B1B7B00"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In some places, existence fades into the Hollows. In others, it fractures into the Fray. The Rogue Architects, in trying to repair what was failing, shattered the Anchors—leaving behind the Shards, fragments that can force reality to hold, but never without cost.</w:t>
      </w:r>
    </w:p>
    <w:p w14:paraId="684AAE87"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To save something</w:t>
      </w:r>
      <w:r w:rsidRPr="00B142B5">
        <w:rPr>
          <w:rFonts w:ascii="Times New Roman" w:eastAsia="Times New Roman" w:hAnsi="Times New Roman" w:cs="Times New Roman"/>
          <w:kern w:val="0"/>
          <w14:ligatures w14:val="none"/>
        </w:rPr>
        <w:br/>
        <w:t>is to risk losing something else.</w:t>
      </w:r>
    </w:p>
    <w:p w14:paraId="141650E1"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The world is not ending.</w:t>
      </w:r>
    </w:p>
    <w:p w14:paraId="3729876E" w14:textId="77777777" w:rsidR="00250943" w:rsidRPr="00B142B5" w:rsidRDefault="00250943" w:rsidP="00250943">
      <w:pPr>
        <w:spacing w:before="100" w:beforeAutospacing="1" w:after="100" w:afterAutospacing="1" w:line="240" w:lineRule="auto"/>
        <w:outlineLvl w:val="1"/>
        <w:rPr>
          <w:rFonts w:ascii="Times New Roman" w:eastAsia="Times New Roman" w:hAnsi="Times New Roman" w:cs="Times New Roman"/>
          <w:kern w:val="0"/>
          <w14:ligatures w14:val="none"/>
        </w:rPr>
      </w:pPr>
      <w:r w:rsidRPr="00B142B5">
        <w:rPr>
          <w:rFonts w:ascii="Times New Roman" w:eastAsia="Times New Roman" w:hAnsi="Times New Roman" w:cs="Times New Roman"/>
          <w:kern w:val="0"/>
          <w14:ligatures w14:val="none"/>
        </w:rPr>
        <w:t>It is being decided.</w:t>
      </w:r>
    </w:p>
    <w:p w14:paraId="4EB96029" w14:textId="77777777" w:rsidR="00250943" w:rsidRDefault="00250943"/>
    <w:sectPr w:rsidR="002509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943"/>
    <w:rsid w:val="00250943"/>
    <w:rsid w:val="00554C59"/>
    <w:rsid w:val="00A904DD"/>
    <w:rsid w:val="00BB5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08895"/>
  <w15:chartTrackingRefBased/>
  <w15:docId w15:val="{A74DC082-1334-4AE6-B69B-2BDFCA4E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9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9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9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9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9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9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9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9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9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9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9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9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9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9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9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9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9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943"/>
    <w:rPr>
      <w:rFonts w:eastAsiaTheme="majorEastAsia" w:cstheme="majorBidi"/>
      <w:color w:val="272727" w:themeColor="text1" w:themeTint="D8"/>
    </w:rPr>
  </w:style>
  <w:style w:type="paragraph" w:styleId="Title">
    <w:name w:val="Title"/>
    <w:basedOn w:val="Normal"/>
    <w:next w:val="Normal"/>
    <w:link w:val="TitleChar"/>
    <w:uiPriority w:val="10"/>
    <w:qFormat/>
    <w:rsid w:val="002509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9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9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9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943"/>
    <w:pPr>
      <w:spacing w:before="160"/>
      <w:jc w:val="center"/>
    </w:pPr>
    <w:rPr>
      <w:i/>
      <w:iCs/>
      <w:color w:val="404040" w:themeColor="text1" w:themeTint="BF"/>
    </w:rPr>
  </w:style>
  <w:style w:type="character" w:customStyle="1" w:styleId="QuoteChar">
    <w:name w:val="Quote Char"/>
    <w:basedOn w:val="DefaultParagraphFont"/>
    <w:link w:val="Quote"/>
    <w:uiPriority w:val="29"/>
    <w:rsid w:val="00250943"/>
    <w:rPr>
      <w:i/>
      <w:iCs/>
      <w:color w:val="404040" w:themeColor="text1" w:themeTint="BF"/>
    </w:rPr>
  </w:style>
  <w:style w:type="paragraph" w:styleId="ListParagraph">
    <w:name w:val="List Paragraph"/>
    <w:basedOn w:val="Normal"/>
    <w:uiPriority w:val="34"/>
    <w:qFormat/>
    <w:rsid w:val="00250943"/>
    <w:pPr>
      <w:ind w:left="720"/>
      <w:contextualSpacing/>
    </w:pPr>
  </w:style>
  <w:style w:type="character" w:styleId="IntenseEmphasis">
    <w:name w:val="Intense Emphasis"/>
    <w:basedOn w:val="DefaultParagraphFont"/>
    <w:uiPriority w:val="21"/>
    <w:qFormat/>
    <w:rsid w:val="00250943"/>
    <w:rPr>
      <w:i/>
      <w:iCs/>
      <w:color w:val="0F4761" w:themeColor="accent1" w:themeShade="BF"/>
    </w:rPr>
  </w:style>
  <w:style w:type="paragraph" w:styleId="IntenseQuote">
    <w:name w:val="Intense Quote"/>
    <w:basedOn w:val="Normal"/>
    <w:next w:val="Normal"/>
    <w:link w:val="IntenseQuoteChar"/>
    <w:uiPriority w:val="30"/>
    <w:qFormat/>
    <w:rsid w:val="002509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943"/>
    <w:rPr>
      <w:i/>
      <w:iCs/>
      <w:color w:val="0F4761" w:themeColor="accent1" w:themeShade="BF"/>
    </w:rPr>
  </w:style>
  <w:style w:type="character" w:styleId="IntenseReference">
    <w:name w:val="Intense Reference"/>
    <w:basedOn w:val="DefaultParagraphFont"/>
    <w:uiPriority w:val="32"/>
    <w:qFormat/>
    <w:rsid w:val="002509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Mercury</dc:creator>
  <cp:keywords/>
  <dc:description/>
  <cp:lastModifiedBy>Marc Mercury</cp:lastModifiedBy>
  <cp:revision>1</cp:revision>
  <dcterms:created xsi:type="dcterms:W3CDTF">2026-04-03T21:19:00Z</dcterms:created>
  <dcterms:modified xsi:type="dcterms:W3CDTF">2026-04-03T21:20:00Z</dcterms:modified>
</cp:coreProperties>
</file>