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DE8A9" w14:textId="77777777" w:rsidR="00AB2225" w:rsidRDefault="00AB2225"/>
    <w:p w14:paraId="366384F8" w14:textId="196D377F" w:rsidR="009619BF" w:rsidRDefault="002A70EA">
      <w:r>
        <w:t>O</w:t>
      </w:r>
      <w:r w:rsidR="009619BF">
        <w:t xml:space="preserve">bservable trends using the </w:t>
      </w:r>
      <w:proofErr w:type="spellStart"/>
      <w:r w:rsidR="00BF67F6">
        <w:t>Pyber</w:t>
      </w:r>
      <w:proofErr w:type="spellEnd"/>
      <w:r w:rsidR="00BF67F6">
        <w:t xml:space="preserve"> </w:t>
      </w:r>
      <w:r w:rsidR="009619BF">
        <w:t>data:</w:t>
      </w:r>
    </w:p>
    <w:p w14:paraId="22F0F550" w14:textId="77777777" w:rsidR="009619BF" w:rsidRDefault="009619BF"/>
    <w:p w14:paraId="5B5D8B74" w14:textId="41C66A48" w:rsidR="00FF7526" w:rsidRDefault="002A70EA" w:rsidP="00BF67F6">
      <w:pPr>
        <w:pStyle w:val="ListParagraph"/>
        <w:numPr>
          <w:ilvl w:val="0"/>
          <w:numId w:val="1"/>
        </w:numPr>
      </w:pPr>
      <w:r>
        <w:t>Th</w:t>
      </w:r>
      <w:r w:rsidR="00BF67F6">
        <w:t>e average fare is typically less expensive in an Urban city, slightly more expensive in a Suburban city, and typically more expensive in a Rural city.</w:t>
      </w:r>
    </w:p>
    <w:p w14:paraId="73E825B1" w14:textId="19943DD6" w:rsidR="00BF67F6" w:rsidRDefault="00BF67F6" w:rsidP="00BF67F6">
      <w:pPr>
        <w:pStyle w:val="ListParagraph"/>
        <w:numPr>
          <w:ilvl w:val="0"/>
          <w:numId w:val="1"/>
        </w:numPr>
      </w:pPr>
      <w:r>
        <w:t>The total percentage of fares is more than half in Urban cities (62.7% of all fares)</w:t>
      </w:r>
      <w:r w:rsidR="007C01A1">
        <w:t xml:space="preserve"> and the total percentage of rides is slightly higher in Urban cities (68.4% of all rides)</w:t>
      </w:r>
    </w:p>
    <w:p w14:paraId="6714F542" w14:textId="477FB81E" w:rsidR="007C01A1" w:rsidRDefault="007C01A1" w:rsidP="007C01A1">
      <w:pPr>
        <w:pStyle w:val="ListParagraph"/>
        <w:numPr>
          <w:ilvl w:val="1"/>
          <w:numId w:val="1"/>
        </w:numPr>
      </w:pPr>
      <w:r>
        <w:t>Sheer volume of rides masks the impact of % of Fares in Urban cities compared to Rural and Suburban cities</w:t>
      </w:r>
    </w:p>
    <w:p w14:paraId="5F20EADE" w14:textId="556E62B9" w:rsidR="007C01A1" w:rsidRDefault="007C01A1" w:rsidP="007C01A1">
      <w:pPr>
        <w:pStyle w:val="ListParagraph"/>
        <w:numPr>
          <w:ilvl w:val="1"/>
          <w:numId w:val="1"/>
        </w:numPr>
      </w:pPr>
      <w:r>
        <w:t>Rural cities comprise only 5.3% of Rides but make up 6.8% of all fares</w:t>
      </w:r>
    </w:p>
    <w:p w14:paraId="06CE2F13" w14:textId="43DB47E9" w:rsidR="007C01A1" w:rsidRDefault="007C01A1" w:rsidP="007C01A1">
      <w:pPr>
        <w:pStyle w:val="ListParagraph"/>
        <w:numPr>
          <w:ilvl w:val="1"/>
          <w:numId w:val="1"/>
        </w:numPr>
      </w:pPr>
      <w:r>
        <w:t>Suburban cities comprise 26.3% of Rides but make up 30.5% of all fares</w:t>
      </w:r>
    </w:p>
    <w:p w14:paraId="03A5F77C" w14:textId="77777777" w:rsidR="003215AA" w:rsidRDefault="007C01A1" w:rsidP="00BF67F6">
      <w:pPr>
        <w:pStyle w:val="ListParagraph"/>
        <w:numPr>
          <w:ilvl w:val="0"/>
          <w:numId w:val="1"/>
        </w:numPr>
      </w:pPr>
      <w:r>
        <w:t>The</w:t>
      </w:r>
      <w:r w:rsidR="00FE043C">
        <w:t>re is a disproportionate</w:t>
      </w:r>
      <w:r>
        <w:t xml:space="preserve"> </w:t>
      </w:r>
      <w:r w:rsidR="003215AA">
        <w:t>percent of total drivers comparted to percent of rides in Urban cities: 80</w:t>
      </w:r>
      <w:r w:rsidR="003215AA">
        <w:rPr>
          <w:i/>
        </w:rPr>
        <w:t>.</w:t>
      </w:r>
      <w:r w:rsidR="003215AA">
        <w:t>9% of Drivers, and 68.4% of Rides</w:t>
      </w:r>
    </w:p>
    <w:p w14:paraId="35AED2F7" w14:textId="77777777" w:rsidR="00491AB2" w:rsidRDefault="003215AA" w:rsidP="003215AA">
      <w:pPr>
        <w:pStyle w:val="ListParagraph"/>
        <w:numPr>
          <w:ilvl w:val="1"/>
          <w:numId w:val="1"/>
        </w:numPr>
      </w:pPr>
      <w:r>
        <w:t xml:space="preserve">It would be interesting to conduct further analysis to see if </w:t>
      </w:r>
      <w:r w:rsidR="00491AB2">
        <w:t xml:space="preserve">this is just due to population and </w:t>
      </w:r>
      <w:bookmarkStart w:id="0" w:name="_GoBack"/>
      <w:bookmarkEnd w:id="0"/>
      <w:r w:rsidR="00491AB2">
        <w:t>how this plays out between Urban cities of different sizes</w:t>
      </w:r>
    </w:p>
    <w:p w14:paraId="33C2B9C2" w14:textId="7F6B41AC" w:rsidR="007C01A1" w:rsidRDefault="00491AB2" w:rsidP="00491AB2">
      <w:pPr>
        <w:pStyle w:val="ListParagraph"/>
        <w:numPr>
          <w:ilvl w:val="2"/>
          <w:numId w:val="1"/>
        </w:numPr>
      </w:pPr>
      <w:r>
        <w:t>Do cities with higher populations have more drivers and more rides?</w:t>
      </w:r>
    </w:p>
    <w:p w14:paraId="50C35F0A" w14:textId="5869D29E" w:rsidR="00491AB2" w:rsidRDefault="00491AB2" w:rsidP="00491AB2">
      <w:pPr>
        <w:pStyle w:val="ListParagraph"/>
        <w:numPr>
          <w:ilvl w:val="2"/>
          <w:numId w:val="1"/>
        </w:numPr>
      </w:pPr>
      <w:r>
        <w:t>Do those same cities with higher populations have more % of Fares?</w:t>
      </w:r>
    </w:p>
    <w:p w14:paraId="6EC1E70A" w14:textId="3D5B8508" w:rsidR="00491AB2" w:rsidRDefault="00491AB2" w:rsidP="00491AB2">
      <w:pPr>
        <w:pStyle w:val="ListParagraph"/>
        <w:numPr>
          <w:ilvl w:val="2"/>
          <w:numId w:val="1"/>
        </w:numPr>
      </w:pPr>
      <w:r>
        <w:t>Do cities with similar populations have lower % of Fares if they are more condensed (square miles)?</w:t>
      </w:r>
    </w:p>
    <w:sectPr w:rsidR="00491AB2" w:rsidSect="00B77A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DA616" w14:textId="77777777" w:rsidR="009C4731" w:rsidRDefault="009C4731" w:rsidP="009619BF">
      <w:r>
        <w:separator/>
      </w:r>
    </w:p>
  </w:endnote>
  <w:endnote w:type="continuationSeparator" w:id="0">
    <w:p w14:paraId="23352AE8" w14:textId="77777777" w:rsidR="009C4731" w:rsidRDefault="009C4731" w:rsidP="00961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1F6F2" w14:textId="77777777" w:rsidR="009C4731" w:rsidRDefault="009C4731" w:rsidP="009619BF">
      <w:r>
        <w:separator/>
      </w:r>
    </w:p>
  </w:footnote>
  <w:footnote w:type="continuationSeparator" w:id="0">
    <w:p w14:paraId="4F610FA2" w14:textId="77777777" w:rsidR="009C4731" w:rsidRDefault="009C4731" w:rsidP="00961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B8043" w14:textId="77777777" w:rsidR="009619BF" w:rsidRDefault="009619BF">
    <w:pPr>
      <w:pStyle w:val="Header"/>
    </w:pPr>
    <w:r>
      <w:t xml:space="preserve">Marc </w:t>
    </w:r>
    <w:proofErr w:type="spellStart"/>
    <w:r>
      <w:t>Palomo</w:t>
    </w:r>
    <w:proofErr w:type="spellEnd"/>
  </w:p>
  <w:p w14:paraId="2D248333" w14:textId="07999661" w:rsidR="009619BF" w:rsidRDefault="00BF67F6">
    <w:pPr>
      <w:pStyle w:val="Header"/>
    </w:pPr>
    <w:r>
      <w:t>Matplotlib</w:t>
    </w:r>
    <w:r w:rsidR="009619BF">
      <w:t xml:space="preserve"> Homework</w:t>
    </w:r>
  </w:p>
  <w:p w14:paraId="6CCA14EA" w14:textId="77777777" w:rsidR="009619BF" w:rsidRDefault="009619BF">
    <w:pPr>
      <w:pStyle w:val="Header"/>
    </w:pPr>
    <w:r>
      <w:t>Observable Trends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B5784"/>
    <w:multiLevelType w:val="hybridMultilevel"/>
    <w:tmpl w:val="57221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BF"/>
    <w:rsid w:val="00015AC9"/>
    <w:rsid w:val="001D6A92"/>
    <w:rsid w:val="002A70EA"/>
    <w:rsid w:val="003215AA"/>
    <w:rsid w:val="00491AB2"/>
    <w:rsid w:val="006866B6"/>
    <w:rsid w:val="007C01A1"/>
    <w:rsid w:val="007E2258"/>
    <w:rsid w:val="009619BF"/>
    <w:rsid w:val="009C4731"/>
    <w:rsid w:val="00AB2225"/>
    <w:rsid w:val="00B77A3D"/>
    <w:rsid w:val="00BF67F6"/>
    <w:rsid w:val="00CE2978"/>
    <w:rsid w:val="00F664BC"/>
    <w:rsid w:val="00FE043C"/>
    <w:rsid w:val="00FF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3863A"/>
  <w15:chartTrackingRefBased/>
  <w15:docId w15:val="{44B4ACB5-89A9-604E-BDDF-5E56C4BA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9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19BF"/>
  </w:style>
  <w:style w:type="paragraph" w:styleId="Footer">
    <w:name w:val="footer"/>
    <w:basedOn w:val="Normal"/>
    <w:link w:val="FooterChar"/>
    <w:uiPriority w:val="99"/>
    <w:unhideWhenUsed/>
    <w:rsid w:val="009619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9BF"/>
  </w:style>
  <w:style w:type="paragraph" w:styleId="ListParagraph">
    <w:name w:val="List Paragraph"/>
    <w:basedOn w:val="Normal"/>
    <w:uiPriority w:val="34"/>
    <w:qFormat/>
    <w:rsid w:val="00961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Palomo</dc:creator>
  <cp:keywords/>
  <dc:description/>
  <cp:lastModifiedBy>Marc Palomo</cp:lastModifiedBy>
  <cp:revision>4</cp:revision>
  <dcterms:created xsi:type="dcterms:W3CDTF">2019-03-25T00:46:00Z</dcterms:created>
  <dcterms:modified xsi:type="dcterms:W3CDTF">2019-03-25T01:23:00Z</dcterms:modified>
</cp:coreProperties>
</file>