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CRG Build Doctrine v2 — Corrected (Operational Contract)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Version: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v2.0.0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Date: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2026-05-04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Supersedes: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All prior build pipeline doctrine, including BUILD-AGENT-OPERATING-MANUAL-v1.md, the implicit "Builder → KRITE → Karis → Validator" pipeline cited in 2026-04-25 → 2026-05-04 dispatches, and any memory entry asserting Build Agent v1 / KRITE / Bezalel / Judge are deployed.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Authority source: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2026-05-04 Theater Audit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01-CORNERSTONE-RESEARCH-GROUP/2026-05-04-CRG-THEATER-AUDIT-FULL-REPORT.md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). </w:t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Document type: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Operational contract. Not narrative.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§1. ACTUAL PIPELINE (verified runtime existence as of 2026-05-04)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only build sequence currently fireable end-to-end. Every component has runtime evidence cited inline.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§1.1 Components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#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Component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Runtime location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Evidence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Orchestrator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Claude Code session, model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claude-opus-4-7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This conversation log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Pre-Build pattern checker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cornerstoneregroup-site/netlify/functions/_lib/habakkuk-pattern-checks.js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File exists; 8 patterns; deterministic, no LLM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3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Pre-Build harness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cornerstoneregroup-site/scripts/qa/habakkuk-pre-build.sh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Exit codes 0/1/2/3; runs locally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4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git + GitHub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git@github.com:MarcPapineau/cornerstoneregroup-site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(and similar for other repos)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git log accessible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5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 as final reviewer + merger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git user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marc@cornerstoneregroup.ca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Commit author records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6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Anthropic Managed Agents API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https://api.anthropic.com/v1/agents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Returns 19 records (10 unique names) when authed with ANTHROPIC_API_KEY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7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Doppler vault (secrets)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crg-site/prd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config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112 secrets listed today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Langfuse traces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https://us.cloud.langfuse.com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70 traces last 7 days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9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Netlify deploys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cornerstoneregroup.netlify.app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+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mybioyouth-pos.netlify.app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netlify.toml schedule blocks fire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Windmill local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http://localhost:8000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workspace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 scripts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obadiah_daily_brief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luke_weekly_research_v1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§1.2 Pipeline flow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Marc intent (chat or task)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Orchestrator writes spec → 01-CORNERSTONE-RESEARCH-GROUP/&lt;DATE&gt;-&lt;NAME&gt;-DISPATCH.md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Orchestrator writes code on feature branch (NOT main)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Habakkuk Pre-Build harness → 8 patterns checked → exit 0/1/2/3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git commit with evidence in body (file paths + line counts + test counts)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PR open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Marc review + merge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Auto-deploy (Netlify) OR manual push (Windmill)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  ↓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Post-fire Langfuse trace observed within first scheduled run window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§1.3 Gates that ACTUALLY fire today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Gate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Evidence type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A — Dispatch written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EXISTS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file at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01-CORNERSTONE-RESEARCH-GROUP/&lt;DATE&gt;-&lt;NAME&gt;-DISPATCH.md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C — Orchestrator verification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EXISTS (when commit body has evidence)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show &lt;sha&gt;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returns evidence block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D — Runtime evidence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EXISTS (when Langfuse trace within 7d)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curl https://us.cloud.langfuse.com/api/public/traces?name=&lt;agent&gt;&amp;fromTimestamp=&lt;7d&gt;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Habakkuk Pre-Build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exit code from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bash scripts/qa/habakkuk-pre-build.sh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B0B0B"/>
        </w:rPr>
        <w:t xml:space="preserve">Marc merge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git log + PR merge record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§2. OPTIONAL PIPELINE (deferred — exists as spec, not deployed)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Components specified in design docs but NOT runtime-existing. Use of these names without §3 fictional-tag is a doctrine violation.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Component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Spec location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Runtime status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Decision token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 Agent v1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01-CORNERSTONE-RESEARCH-GROUP/build-agent-v1/main.py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(2,318 lines, uncommitted to git)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 (never deployed)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 Decision B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— build-time 5-axis dispatch reviewer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01-CORNERSTONE-RESEARCH-GROUP/NEXT-PROMPT-krite-agent-v1.md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 Decision 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Karis — per-PR test-runner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in memory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 Decision 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Independent Validator (Gate G agent)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rule_gate_g_independent_validator.md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Marc Decision 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Build Agent v2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not specified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Future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 runtime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bezalel-vitalis-v1/artifacts/*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(corpus + system prompt)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 (Phase 5/6 never executed)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Judge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/agents/JUDGE.md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DEFERRED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Rule: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Until decision tokens resolve, references to these components in dispatches must use the qualifier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DEFERRED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SPECIFIED-NOT-BUILT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Use of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LIVE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DEPLOYED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BUILT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READY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PASS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for these components is a doctrine violation.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§3. DEPRECATED / FICTIONAL COMPONENTS (referenced as deployed but verified absent 2026-05-04)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These have appeared in past dispatches/memories as if deployed. They are NOT. Future references must tag explicitly per Rule R6.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Component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Verified-absent evidence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Required tag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u/marc/build-agent-v1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(Windmill)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404 on script GET; zero jobs ever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KRITE-as-separate-build-time-reviewer-agent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agent_id; no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krite-bootstrap.js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; no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krite-*-background.js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 (note: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utils/krite.js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is a real Apollos content-quality gate; that exists — different function)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Bezalel runtime endpoint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No Anthropic registration; no Netlify function; no Windmill script; system prompt artifact self-declares "AUTHORED — pending Phase 5"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Judge agent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One spec file; no bootstrap; no runtime; no agent_id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"9 Windmill v2 anti-drift scripts" claim 2026-05-01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find -name "*-v2.py"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returns zero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feat/levite-gate-f-and-theater-detector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files (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levite-kill.js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328 lines,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levite-theater-detector.js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271 lines)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show &lt;branch&gt;:&lt;path&gt;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returns "path does not exist"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"41 Windmill scripts" claim 2026-04-30 verification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Today: 2 scripts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UNVERIFIABLE — flag verification doc as INCONCLUSIVE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"3 Levite schedules" claim 2026-04-30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Today: 0 Levite schedules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u/admin/nehemiah_eod_v1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deployment claim 2026-05-01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404 on script GET; 0 jobs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FICTIONAL (file exists locally, not in Windmill)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Action: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MEMORY.md must be updated to reflect this list. Memory entries citing these as deployed must be either removed or amended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[FICTIONAL — see 2026-05-04 audit]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tag.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§4. ANTI-DRIFT ENFORCEMENT RULES (HARD)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Each rule is testable and fail-closed. Violations are doctrine breaches.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R1 — No runtime ID = no existence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An agent is NOT deployed unless ONE of the following produces a positive response: - Anthropic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/v1/agents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returns its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agent_id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- Windmill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/api/w/&lt;workspace&gt;/scripts/get/p/&lt;path&gt;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returns 200 with body - Netlify function URL returns HTTP 200 from a fresh curl - A committed file path + commit SHA + deployment URL trio is producible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If none: state DEFERRED or FICTIONAL. Never "deployed."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R2 — No trace in 7 days = STALE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An agent claimed LIVE must have a Langfuse trace within 7 calendar days. Older = STALE. Re-verify with fresh fire before re-citing as LIVE.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R3 — Self-verification is invalid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The orchestrator scoring its own output and labeling that score as a separate review (KRITE / Karis / Validator) is FORBIDDEN. A separate review requires: - A separate Anthropic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agent_id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OR Windmill script path OR Netlify function endpoint - A verdict file at a specified path committed to the same PR diff - A Langfuse trace ID for the review session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If the orchestrator self-grades, the label MUST be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shadow-&lt;gate&gt;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advisory-&lt;gate&gt;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never the gate name alone.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R4 — Docs cannot be used as evidence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file claiming X is deployed is NOT evidence. Evidence is a live tool call returning a runtime artifact. Doc files describe intent; runtime calls describe reality.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R5 — Past claims must be re-verifiable or downgraded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Any "PASS / LIVE / DEPLOYED" claim made in a past session is automatically downgraded to UNVERIFIED until re-verified now via Rule R1 / R2 evidence types. Stale-Memory rule applies more aggressively than the existing 30-day window: any claim about agent runtime state &gt;24 hours old must be re-verified before being re-cited as live.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R6 — Allowed language (banned terms + replacements)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Banned without evidence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Replacement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PASS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VERIFIED &lt;verdict-file-path&gt;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LIVE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OBSERVED &lt;last-trace-timestamp&gt;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STALE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DEFERRED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DEPLOYED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DEPLOYED &lt;runtime&gt;:&lt;id&gt;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(e.g.,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DEPLOYED Anthropic:agent_011...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)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BUILT (file: &lt;path&gt;:&lt;line-count&gt;, commit: &lt;sha&gt;)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KRITE PASS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BANNED (see Rule R3) until KRITE has runtime ID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Karis verified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BANNED until Karis-as-PR-test-runner has runtime ID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Validator CONFIRMED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BANNED until Independent Validator has runtime ID</w:t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SHIPPED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SHIPPED &lt;commit-sha&gt; + &lt;deploy-url-200&gt;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OR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Default fallback when work cannot meet criteria: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 Acceptable when work is in progress; required when claim cannot be backed by evidence.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R7 — Habakkuk Pattern 9 (verdict-file-required) — to be implemented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PR bodies claiming any gate-pass token MUST include the corresponding verdict file in the same PR diff. Habakkuk Pre-Build returns REJECT if claim found without file.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Implementation deferred: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Pattern 9 must be added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_lib/habakkuk-pattern-checks.js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as a separate dispatch. Until then, this rule is enforced by Marc + orchestrator manual scan of every PR body for banned tokens.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R8 — Doppler-first, Levite-only-for-rotation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Reaffirmed from existing memory rules. Do not request credentials from Marc; query Doppler. Do not drive vendor dashboards manually for rotation; dispatch Levite.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R9 — INCOMPLETE-OVER-FAKED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Reaffirmed from anti-drift v2 block. The orchestrator must label work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rather than fabricate completion. Self-doubt check before every "done" claim. Faking completion is the most-punished error in this system.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Rule R10 — Agent-registry as single source of truth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 new file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cornerstoneregroup-site/data/agents-registry.json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(already partially exists) becomes the authoritative source for "is X deployed." Every agent must have an entry with: name, runtime (anthropic|windmill|netlify), runtime_id, last_verified_timestamp, last_trace_timestamp, status (LIVE|STALE|DEFERRED|FICTIONAL).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When a memory file or doc references an agent, reader must consult the registry before trusting the reference. Continuous audit (§5) maintains the registry.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§5. CONTINUOUS AUDIT MECHANISM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§5.1 Daily auto-audit (to be built per Marc Decision A3)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Scheduled function runs every 24h (proposed: 4am ET, before morning brief):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Pulls Anthropic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/v1/agents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list, Windmill script list, Netlify deploy state, Langfuse trace counts last 7d for each agent name.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Cross-references against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data/agents-registry.json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and MEMORY.md.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Updates registry: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last_verified_timestamp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last_trace_timestamp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status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Auto-downgrades any agent showing &gt;7d trace silence to STALE.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Flags any FICTIONAL component cited as deployed elsewhere (memory, dispatches).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Writes audit log to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01-CORNERSTONE-RESEARCH-GROUP/audit-YYYY-MM-DD.md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with Reality vs Claim table.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§5.2 Pre-merge audit (every PR)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Habakkuk Pre-Build runs before every merge. When Pattern 9 ships, it blocks gate-pass tokens lacking verdict files. Until then, orchestrator must manually grep PR body for banned tokens.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262626"/>
        </w:rPr>
        <w:t xml:space="preserve">§5.3 Per-Marc-facing-message check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Before sending a message to Marc claiming agent X is functioning: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Run live tool call (curl Anthropic / curl Windmill / read registry / query Langfuse) to verify state.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State the evidence in the message (agent_id, last trace timestamp, file path).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If can't verify: label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INCOMPLETE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and state what is blocked.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rule applies to me (orchestrator) in this session and every future session.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§6. ENFORCEMENT CHECKLIST (every build)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block must appear in every PR description for any agent build. Habakkuk Pattern 9 will eventually parse it; until then Marc + orchestrator hand-check.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Spec at 01-CORNERSTONE-RESEARCH-GROUP/&lt;DATE&gt;-&lt;NAME&gt;-DISPATCH.md (Gate A)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Code on feature branch (`feature/&lt;name&gt;-vN`), NOT main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Habakkuk Pre-Build run output included in PR body (8 patterns)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If gate-pass tokens used: verdict file paths included in PR diff (Rule R7)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If "deployed" claim used: runtime ID + trace ID in PR body (Rules R1, R2)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Anti-drift v2 9-rule block embedded byte-for-byte in agent system prompt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WKU framing (Proverbs 24:3-4) in agent system prompt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agents-registry.json entry added/updated (Rule R10)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Marc explicit approval before merge (Gate Marc)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Post-merge: Langfuse trace observed within first scheduled run window (Gate D)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If deferred or fictional component referenced: tagged DEFERRED or FICTIONAL, not LIVE (Rule R6, §3)</w:t>
      </w:r>
    </w:p>
    <w:p>
      <w:pPr/>
      <w:r>
        <w:rPr>
          <w:rFonts w:ascii="Menlo" w:hAnsi="Menlo" w:cs="Menlo"/>
          <w:sz w:val="28"/>
          <w:sz-cs w:val="28"/>
          <w:spacing w:val="0"/>
          <w:color w:val="ECE6DA"/>
        </w:rPr>
        <w:t xml:space="preserve">- [ ] All runtime claims have a live tool call output in the commit body (Rule R4)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§7. FAILURE MODES (and how v2 prevents recurrence)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Failure mode (observed 2026-04-25 → 2026-05-04)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How it occurred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How v2 prevents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Doctrine without runtime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"Builder → KRITE → Karis → Validator" specified; runtime never built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§3 tags fictional components explicitly. Rule R1 forbids "deployed" without runtime ID.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Self-verification labeled as separate review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Orchestrator scored own work, called it KRITE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R3 forbids.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shadow-&lt;gate&gt;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labeling required when agent doesn't exist.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Docs treated as evidence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Operating Manual cited as proof of Build Agent existing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R4: docs ≠ evidence. Live tool call required.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Stale memory cited as live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KRITE doctrine memory cited mid-build before re-verification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R5: any runtime claim &gt;24h must be re-verified. Daily auto-audit catches.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Decoration language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"PASS / LIVE / DEPLOYED" used without backing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R6: replacements with VERIFIED / OBSERVED / DEPLOYED-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&lt;id&gt;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/ INCOMPLETE.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Phantom files on branches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Levite Gate F branch claimed files that don't exist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Habakkuk Pattern 9 (planned): scan PR body for file claims, verify each via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show &lt;branch&gt;:&lt;path&gt;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Past claims compounding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Each new dispatch cited prior dispatches as proof; cumulative theater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R5 + continuous audit + STALE auto-downgrade prevents lineage trust.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Memory drift through normal use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Memory entries written 2026-04-25 cited in 2026-05-04 build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R5 (24h re-verification) + daily auto-audit + Rule R10 (registry as source of truth).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Branch-collision unobserved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Wrote on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feature/obadiah-agent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while Marc was on it; commits got swept up by his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add .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Procedural: orchestrator must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git branch --show-current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before any commit and create dedicated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feature/&lt;orchestrator-task&gt;-N</w:t>
      </w:r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 branch if Marc is on a different branch.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Cross-session lie chain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Past Claude session reports "Build Agent dispatched"; new session trusts the claim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Rule R5 + Rule R10 + audit log file. Past session reports are evidence of intent, not reality.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§8. MIGRATION PATH FROM OLD DOCTRINE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v2 doctrine supersedes the old one immediately on commit. To migrate cleanly: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Update MEMORY.md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to reference this file as canonical build doctrine (added entry with 🚨 tag).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Tag stale memory entries: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all entries describing Build Agent / KRITE / Bezalel / Judge as deployed get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[FICTIONAL — see 2026-05-04 audit + doctrine v2]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appended OR are removed.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BUILD-AGENT-OPERATING-MANUAL-v1.md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marked DEPRECATED at top of file.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All future dispatches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use language from §4 Rule R6.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Agents-registry.json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brought to source-of-truth state per Rule R10 (separate dispatch).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Daily audit function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built per §5.1 (separate dispatch — Decision A3).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Habakkuk Pattern 9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added (separate dispatch — Rule R7 implementation).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§9. AMENDMENT PROCEDURE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This doctrine is a contract. Amendments require: 1. A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&lt;DATE&gt;-DOCTRINE-AMENDMENT-&lt;NAME&gt;.md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dispatch describing the change + reason. 2. Marc explicit approval. 3. Commit on feature branch with </w:t>
      </w:r>
      <w:r>
        <w:rPr>
          <w:rFonts w:ascii="Menlo" w:hAnsi="Menlo" w:cs="Menlo"/>
          <w:sz w:val="28"/>
          <w:sz-cs w:val="28"/>
          <w:spacing w:val="0"/>
          <w:color w:val="663D02"/>
        </w:rPr>
        <w:t xml:space="preserve">-Co-Authored-By: Claude Opus 4.7-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and reference to this file. 4. Update MEMORY.md. 5. Habakkuk Pre-Build pattern check passes.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Self-amendment by orchestrator without Marc approval is a doctrine violation.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End of operational contract.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Filed 2026-05-04 21:50 EDT.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Authority: 2026-05-04 Theater Audit (commit </w:t>
      </w:r>
      <w:r>
        <w:rPr>
          <w:rFonts w:ascii="Menlo" w:hAnsi="Menlo" w:cs="Menlo"/>
          <w:sz w:val="28"/>
          <w:sz-cs w:val="28"/>
          <w:i/>
          <w:spacing w:val="0"/>
          <w:color w:val="663D02"/>
        </w:rPr>
        <w:t xml:space="preserve">dc20a04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).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Co-Authored-By: Claude Opus 4.7 </w:t>
      </w:r>
      <w:r>
        <w:rPr>
          <w:rFonts w:ascii="Helvetica" w:hAnsi="Helvetica" w:cs="Helvetica"/>
          <w:sz w:val="32"/>
          <w:sz-cs w:val="32"/>
          <w:i/>
          <w:u w:val="single"/>
          <w:spacing w:val="0"/>
          <w:color w:val="174A8E"/>
        </w:rPr>
        <w:t xml:space="preserve">noreply@anthropic.com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