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00.99999999999966" w:tblpY="0"/>
        <w:tblW w:w="1114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6705"/>
        <w:gridCol w:w="4440"/>
        <w:tblGridChange w:id="0">
          <w:tblGrid>
            <w:gridCol w:w="6705"/>
            <w:gridCol w:w="4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000000" w:space="0" w:sz="12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line="288" w:lineRule="auto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color w:val="262626"/>
                <w:sz w:val="50"/>
                <w:szCs w:val="50"/>
                <w:rtl w:val="0"/>
              </w:rPr>
              <w:t xml:space="preserve">Marc Andrew Stoyer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line="288" w:lineRule="auto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210-606-2808  |  </w:t>
            </w: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Marc.Stoyer@Columbia.edu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88" w:lineRule="auto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G</w:t>
            </w: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ithub.com/MarcStoyer</w:t>
            </w: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 | LinkedIn.com/in/marc-stoyer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000000" w:space="0" w:sz="12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jc w:val="right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jc w:val="right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jc w:val="right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jc w:val="right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San Francisco, CA</w:t>
            </w:r>
          </w:p>
          <w:p w:rsidR="00000000" w:rsidDel="00000000" w:rsidP="00000000" w:rsidRDefault="00000000" w:rsidRPr="00000000" w14:paraId="00000009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ffffff" w:space="0" w:sz="8" w:val="single"/>
              <w:bottom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Lora SemiBold" w:cs="Lora SemiBold" w:eastAsia="Lora SemiBold" w:hAnsi="Lora SemiBold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rPr>
                <w:rFonts w:ascii="Lora SemiBold" w:cs="Lora SemiBold" w:eastAsia="Lora SemiBold" w:hAnsi="Lora SemiBold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color w:val="262626"/>
                <w:sz w:val="28"/>
                <w:szCs w:val="28"/>
                <w:rtl w:val="0"/>
              </w:rPr>
              <w:t xml:space="preserve">EDUCATION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Lora SemiBold" w:cs="Lora SemiBold" w:eastAsia="Lora SemiBold" w:hAnsi="Lora SemiBold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rPr>
                <w:rFonts w:ascii="Lora SemiBold" w:cs="Lora SemiBold" w:eastAsia="Lora SemiBold" w:hAnsi="Lora SemiBold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color w:val="262626"/>
                <w:sz w:val="18"/>
                <w:szCs w:val="18"/>
                <w:rtl w:val="0"/>
              </w:rPr>
              <w:t xml:space="preserve">Columbia University</w:t>
            </w:r>
          </w:p>
          <w:p w:rsidR="00000000" w:rsidDel="00000000" w:rsidP="00000000" w:rsidRDefault="00000000" w:rsidRPr="00000000" w14:paraId="0000000F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Bachelor of Arts in Astrophysics with a Minor in Mathematical Probability    </w:t>
            </w:r>
          </w:p>
          <w:p w:rsidR="00000000" w:rsidDel="00000000" w:rsidP="00000000" w:rsidRDefault="00000000" w:rsidRPr="00000000" w14:paraId="00000010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New York, NY</w:t>
            </w:r>
          </w:p>
          <w:p w:rsidR="00000000" w:rsidDel="00000000" w:rsidP="00000000" w:rsidRDefault="00000000" w:rsidRPr="00000000" w14:paraId="00000013">
            <w:pPr>
              <w:widowControl w:val="0"/>
              <w:jc w:val="right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Jan 2024</w:t>
            </w:r>
            <w:r w:rsidDel="00000000" w:rsidR="00000000" w:rsidRPr="00000000">
              <w:rPr>
                <w:rFonts w:ascii="Lora SemiBold" w:cs="Lora SemiBold" w:eastAsia="Lora SemiBold" w:hAnsi="Lora SemiBold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 – May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.56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2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Cumulative GPA: 3.32/4.0; Major GPA: 3.06/4.0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2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Dean’s List (Spring 2024, Summer 2024), OSF Scholarship Recipient (2024-2025), STAR Scholar (Summer 2024), Prof Lloyd Mertz Scholarship Recipient (2025-2026)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2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Coursework: Linear Algebra, Classical Mechanics, ODEs, E&amp;M, PHYS III: Waves, Intermediate Lab (Vacuum and Radiation Systems), Probability for Engineers, Quantum Physics, Thermal &amp; Statistical Physics, Waves &amp; Optics, OOM Astrophysics</w:t>
            </w:r>
          </w:p>
          <w:p w:rsidR="00000000" w:rsidDel="00000000" w:rsidP="00000000" w:rsidRDefault="00000000" w:rsidRPr="00000000" w14:paraId="00000017">
            <w:pPr>
              <w:widowControl w:val="0"/>
              <w:rPr>
                <w:rFonts w:ascii="Lora" w:cs="Lora" w:eastAsia="Lora" w:hAnsi="Lora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Lora SemiBold" w:cs="Lora SemiBold" w:eastAsia="Lora SemiBold" w:hAnsi="Lora SemiBold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color w:val="262626"/>
                <w:sz w:val="18"/>
                <w:szCs w:val="18"/>
                <w:rtl w:val="0"/>
              </w:rPr>
              <w:t xml:space="preserve">Austin Community College  </w:t>
            </w:r>
          </w:p>
          <w:p w:rsidR="00000000" w:rsidDel="00000000" w:rsidP="00000000" w:rsidRDefault="00000000" w:rsidRPr="00000000" w14:paraId="0000001A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Associate of Arts in Economics</w:t>
            </w:r>
          </w:p>
          <w:p w:rsidR="00000000" w:rsidDel="00000000" w:rsidP="00000000" w:rsidRDefault="00000000" w:rsidRPr="00000000" w14:paraId="0000001B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Associate of Science in Physics    </w:t>
            </w:r>
          </w:p>
          <w:p w:rsidR="00000000" w:rsidDel="00000000" w:rsidP="00000000" w:rsidRDefault="00000000" w:rsidRPr="00000000" w14:paraId="0000001C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Austin, TX</w:t>
            </w:r>
          </w:p>
          <w:p w:rsidR="00000000" w:rsidDel="00000000" w:rsidP="00000000" w:rsidRDefault="00000000" w:rsidRPr="00000000" w14:paraId="0000001E">
            <w:pPr>
              <w:widowControl w:val="0"/>
              <w:jc w:val="right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Aug</w:t>
            </w:r>
            <w:r w:rsidDel="00000000" w:rsidR="00000000" w:rsidRPr="00000000">
              <w:rPr>
                <w:rFonts w:ascii="Lora SemiBold" w:cs="Lora SemiBold" w:eastAsia="Lora SemiBold" w:hAnsi="Lora SemiBold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 2021 – May 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4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Cumulative GPA: 3.93/4.0; Major GPA 3.93/4.0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4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ACC Honors Scholar, Scholastic Excellence, PTK Honors Society Bronze Member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4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Coursework: Honors Computational Physics 1 &amp; 2, Calculus 1-3, Macro and Micro Economics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rPr>
                <w:rFonts w:ascii="Lora" w:cs="Lora" w:eastAsia="Lora" w:hAnsi="Lora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Lora SemiBold" w:cs="Lora SemiBold" w:eastAsia="Lora SemiBold" w:hAnsi="Lora SemiBold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color w:val="262626"/>
                <w:sz w:val="18"/>
                <w:szCs w:val="18"/>
                <w:rtl w:val="0"/>
              </w:rPr>
              <w:t xml:space="preserve">University of Texas at Austin</w:t>
            </w:r>
          </w:p>
          <w:p w:rsidR="00000000" w:rsidDel="00000000" w:rsidP="00000000" w:rsidRDefault="00000000" w:rsidRPr="00000000" w14:paraId="00000025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Youth &amp; Communities Studies Fellowship</w:t>
            </w:r>
          </w:p>
          <w:p w:rsidR="00000000" w:rsidDel="00000000" w:rsidP="00000000" w:rsidRDefault="00000000" w:rsidRPr="00000000" w14:paraId="00000026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Austin, TX</w:t>
            </w:r>
          </w:p>
          <w:p w:rsidR="00000000" w:rsidDel="00000000" w:rsidP="00000000" w:rsidRDefault="00000000" w:rsidRPr="00000000" w14:paraId="00000028">
            <w:pPr>
              <w:widowControl w:val="0"/>
              <w:jc w:val="right"/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Jan 2023 – May 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4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Certificate of completion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rPr>
                <w:rFonts w:ascii="Lora" w:cs="Lora" w:eastAsia="Lora" w:hAnsi="Lora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Lora SemiBold" w:cs="Lora SemiBold" w:eastAsia="Lora SemiBold" w:hAnsi="Lora SemiBold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color w:val="262626"/>
                <w:sz w:val="18"/>
                <w:szCs w:val="18"/>
                <w:rtl w:val="0"/>
              </w:rPr>
              <w:t xml:space="preserve">University of Colorado, Denver</w:t>
            </w:r>
          </w:p>
          <w:p w:rsidR="00000000" w:rsidDel="00000000" w:rsidP="00000000" w:rsidRDefault="00000000" w:rsidRPr="00000000" w14:paraId="0000002D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Undergraduate Studies </w:t>
            </w:r>
          </w:p>
          <w:p w:rsidR="00000000" w:rsidDel="00000000" w:rsidP="00000000" w:rsidRDefault="00000000" w:rsidRPr="00000000" w14:paraId="0000002E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Denver, CO</w:t>
            </w:r>
          </w:p>
          <w:p w:rsidR="00000000" w:rsidDel="00000000" w:rsidP="00000000" w:rsidRDefault="00000000" w:rsidRPr="00000000" w14:paraId="00000030">
            <w:pPr>
              <w:widowControl w:val="0"/>
              <w:jc w:val="right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Jan 2020</w:t>
            </w:r>
            <w:r w:rsidDel="00000000" w:rsidR="00000000" w:rsidRPr="00000000">
              <w:rPr>
                <w:rFonts w:ascii="Lora SemiBold" w:cs="Lora SemiBold" w:eastAsia="Lora SemiBold" w:hAnsi="Lora SemiBold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 – May 2020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4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Covid “May Semester”</w:t>
            </w:r>
          </w:p>
          <w:p w:rsidR="00000000" w:rsidDel="00000000" w:rsidP="00000000" w:rsidRDefault="00000000" w:rsidRPr="00000000" w14:paraId="00000032">
            <w:pPr>
              <w:widowControl w:val="0"/>
              <w:rPr>
                <w:rFonts w:ascii="Lora" w:cs="Lora" w:eastAsia="Lora" w:hAnsi="Lora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Lora SemiBold" w:cs="Lora SemiBold" w:eastAsia="Lora SemiBold" w:hAnsi="Lora SemiBold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color w:val="262626"/>
                <w:sz w:val="18"/>
                <w:szCs w:val="18"/>
                <w:rtl w:val="0"/>
              </w:rPr>
              <w:t xml:space="preserve">University of Colorado, Colorado Springs</w:t>
            </w:r>
          </w:p>
          <w:p w:rsidR="00000000" w:rsidDel="00000000" w:rsidP="00000000" w:rsidRDefault="00000000" w:rsidRPr="00000000" w14:paraId="00000035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Undergraduate Studies  </w:t>
            </w:r>
          </w:p>
          <w:p w:rsidR="00000000" w:rsidDel="00000000" w:rsidP="00000000" w:rsidRDefault="00000000" w:rsidRPr="00000000" w14:paraId="00000036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Colorado Springs, CO</w:t>
            </w:r>
          </w:p>
          <w:p w:rsidR="00000000" w:rsidDel="00000000" w:rsidP="00000000" w:rsidRDefault="00000000" w:rsidRPr="00000000" w14:paraId="00000038">
            <w:pPr>
              <w:widowControl w:val="0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Aug 2019 – Dec 2020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4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Student Government Senator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4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Honors Program</w:t>
            </w:r>
          </w:p>
          <w:p w:rsidR="00000000" w:rsidDel="00000000" w:rsidP="00000000" w:rsidRDefault="00000000" w:rsidRPr="00000000" w14:paraId="0000003B">
            <w:pPr>
              <w:widowControl w:val="0"/>
              <w:ind w:left="0" w:firstLine="0"/>
              <w:rPr>
                <w:rFonts w:ascii="Lora" w:cs="Lora" w:eastAsia="Lora" w:hAnsi="Lora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Lora SemiBold" w:cs="Lora SemiBold" w:eastAsia="Lora SemiBold" w:hAnsi="Lora SemiBold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color w:val="262626"/>
                <w:sz w:val="18"/>
                <w:szCs w:val="18"/>
                <w:rtl w:val="0"/>
              </w:rPr>
              <w:t xml:space="preserve">Sandra Day O’Connor High School</w:t>
            </w:r>
          </w:p>
          <w:p w:rsidR="00000000" w:rsidDel="00000000" w:rsidP="00000000" w:rsidRDefault="00000000" w:rsidRPr="00000000" w14:paraId="0000003E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High School Diploma </w:t>
            </w:r>
          </w:p>
          <w:p w:rsidR="00000000" w:rsidDel="00000000" w:rsidP="00000000" w:rsidRDefault="00000000" w:rsidRPr="00000000" w14:paraId="0000003F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San Antonio, TX</w:t>
            </w:r>
          </w:p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rFonts w:ascii="Lora SemiBold" w:cs="Lora SemiBold" w:eastAsia="Lora SemiBold" w:hAnsi="Lora SemiBold"/>
                <w:i w:val="1"/>
                <w:i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Aug 2015 - May 2019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4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FFA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4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Football &amp; Track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NHS</w:t>
            </w:r>
          </w:p>
          <w:p w:rsidR="00000000" w:rsidDel="00000000" w:rsidP="00000000" w:rsidRDefault="00000000" w:rsidRPr="00000000" w14:paraId="00000045">
            <w:pPr>
              <w:widowControl w:val="0"/>
              <w:ind w:left="450" w:hanging="360"/>
              <w:rPr>
                <w:rFonts w:ascii="Lora" w:cs="Lora" w:eastAsia="Lora" w:hAnsi="Lora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Lora SemiBold" w:cs="Lora SemiBold" w:eastAsia="Lora SemiBold" w:hAnsi="Lora SemiBold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color w:val="262626"/>
                <w:sz w:val="28"/>
                <w:szCs w:val="28"/>
                <w:rtl w:val="0"/>
              </w:rPr>
              <w:t xml:space="preserve">WORK EXPERIENCE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Lora SemiBold" w:cs="Lora SemiBold" w:eastAsia="Lora SemiBold" w:hAnsi="Lora SemiBold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rPr>
                <w:rFonts w:ascii="Lora SemiBold" w:cs="Lora SemiBold" w:eastAsia="Lora SemiBold" w:hAnsi="Lora SemiBold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color w:val="262626"/>
                <w:sz w:val="18"/>
                <w:szCs w:val="18"/>
                <w:rtl w:val="0"/>
              </w:rPr>
              <w:t xml:space="preserve">Amplify Endowment Management</w:t>
            </w:r>
            <w:r w:rsidDel="00000000" w:rsidR="00000000" w:rsidRPr="00000000">
              <w:rPr>
                <w:rFonts w:ascii="Lora SemiBold" w:cs="Lora SemiBold" w:eastAsia="Lora SemiBold" w:hAnsi="Lora SemiBold"/>
                <w:color w:val="262626"/>
                <w:sz w:val="18"/>
                <w:szCs w:val="18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4B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Data &amp; Research Analyst   </w:t>
            </w:r>
          </w:p>
          <w:p w:rsidR="00000000" w:rsidDel="00000000" w:rsidP="00000000" w:rsidRDefault="00000000" w:rsidRPr="00000000" w14:paraId="0000004C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 New York, NY</w:t>
            </w:r>
          </w:p>
          <w:p w:rsidR="00000000" w:rsidDel="00000000" w:rsidP="00000000" w:rsidRDefault="00000000" w:rsidRPr="00000000" w14:paraId="0000004F">
            <w:pPr>
              <w:widowControl w:val="0"/>
              <w:jc w:val="right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 Mar 2026 – Aug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Built and operated AI-assisted Python pipelines to parse 2.5 million IRS Form 990 filings and identify and enrich 2,000 potential nonprofit prospects.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Built the pipelines primarily through iterative prompting; manually reviewed outputs, described errors, directed fixes, and turned results into usable prospect research.  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Developed RFP monitoring system with keyword scoring 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Provided marketing consultation and worked directly with firm principals on business development strategy</w:t>
            </w:r>
          </w:p>
          <w:p w:rsidR="00000000" w:rsidDel="00000000" w:rsidP="00000000" w:rsidRDefault="00000000" w:rsidRPr="00000000" w14:paraId="00000054">
            <w:pPr>
              <w:widowControl w:val="0"/>
              <w:rPr>
                <w:rFonts w:ascii="Lora" w:cs="Lora" w:eastAsia="Lora" w:hAnsi="Lora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Lora SemiBold" w:cs="Lora SemiBold" w:eastAsia="Lora SemiBold" w:hAnsi="Lora SemiBold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color w:val="262626"/>
                <w:sz w:val="18"/>
                <w:szCs w:val="18"/>
                <w:rtl w:val="0"/>
              </w:rPr>
              <w:t xml:space="preserve">Japanese Community Youth Council (JCYC)</w:t>
            </w:r>
            <w:r w:rsidDel="00000000" w:rsidR="00000000" w:rsidRPr="00000000">
              <w:rPr>
                <w:rFonts w:ascii="Lora SemiBold" w:cs="Lora SemiBold" w:eastAsia="Lora SemiBold" w:hAnsi="Lora SemiBold"/>
                <w:color w:val="262626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7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Summer Instructor</w:t>
            </w:r>
          </w:p>
          <w:p w:rsidR="00000000" w:rsidDel="00000000" w:rsidP="00000000" w:rsidRDefault="00000000" w:rsidRPr="00000000" w14:paraId="00000058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San Francisco, CA</w:t>
            </w:r>
          </w:p>
          <w:p w:rsidR="00000000" w:rsidDel="00000000" w:rsidP="00000000" w:rsidRDefault="00000000" w:rsidRPr="00000000" w14:paraId="0000005A">
            <w:pPr>
              <w:widowControl w:val="0"/>
              <w:jc w:val="right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Summer 2025 &amp;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Taught three 55-minute classes per week across an 8-week intensive summer program, serving 6-25 students per class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Designed and delivered curricula for whole classes of up to 25 students across Calculus, Physics, Chemistry, and Algebra II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Adapted instruction for varied student needs, including one-on-one support for special education students.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Received positive evaluations from 85% of students; invited to return for a second Summer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Served underprivileged youth from SFUSD’s most under-resourced and diverse campuses</w:t>
            </w:r>
          </w:p>
          <w:p w:rsidR="00000000" w:rsidDel="00000000" w:rsidP="00000000" w:rsidRDefault="00000000" w:rsidRPr="00000000" w14:paraId="00000060">
            <w:pPr>
              <w:widowControl w:val="0"/>
              <w:rPr>
                <w:rFonts w:ascii="Lora" w:cs="Lora" w:eastAsia="Lora" w:hAnsi="Lora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Lora SemiBold" w:cs="Lora SemiBold" w:eastAsia="Lora SemiBold" w:hAnsi="Lora SemiBold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color w:val="262626"/>
                <w:sz w:val="18"/>
                <w:szCs w:val="18"/>
                <w:rtl w:val="0"/>
              </w:rPr>
              <w:t xml:space="preserve">Independent Tutor </w:t>
            </w:r>
          </w:p>
          <w:p w:rsidR="00000000" w:rsidDel="00000000" w:rsidP="00000000" w:rsidRDefault="00000000" w:rsidRPr="00000000" w14:paraId="00000063">
            <w:pPr>
              <w:widowControl w:val="0"/>
              <w:ind w:left="450" w:hanging="360"/>
              <w:rPr>
                <w:rFonts w:ascii="Lora" w:cs="Lora" w:eastAsia="Lora" w:hAnsi="Lora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after="0" w:before="0" w:line="240" w:lineRule="auto"/>
              <w:ind w:left="0" w:firstLine="0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Multiple Locations</w:t>
            </w:r>
          </w:p>
          <w:p w:rsidR="00000000" w:rsidDel="00000000" w:rsidP="00000000" w:rsidRDefault="00000000" w:rsidRPr="00000000" w14:paraId="00000065">
            <w:pPr>
              <w:widowControl w:val="0"/>
              <w:jc w:val="right"/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June 2019 - 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Provided ongoing one-on-one tutoring across STEM subjects and English/reading comprehension to elementary, middle, high school, and college-level students over 5+ years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Supported test prep for standardized exams including SAT, ACT, and state assessments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Developed customized lesson plans tailored to individual student needs and learning styles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Supported college students in introductory and upper-division Physics coursework 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Maintained long-term client relationships with repeat families across Austin, New York, San Francisco, and San Antonio </w:t>
            </w:r>
          </w:p>
          <w:p w:rsidR="00000000" w:rsidDel="00000000" w:rsidP="00000000" w:rsidRDefault="00000000" w:rsidRPr="00000000" w14:paraId="0000006B">
            <w:pPr>
              <w:widowControl w:val="0"/>
              <w:ind w:left="0" w:firstLine="0"/>
              <w:rPr>
                <w:rFonts w:ascii="Lora" w:cs="Lora" w:eastAsia="Lora" w:hAnsi="Lora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Lora SemiBold" w:cs="Lora SemiBold" w:eastAsia="Lora SemiBold" w:hAnsi="Lora SemiBold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color w:val="262626"/>
                <w:sz w:val="18"/>
                <w:szCs w:val="18"/>
                <w:rtl w:val="0"/>
              </w:rPr>
              <w:t xml:space="preserve">Columbia University Astrophysics Laboratory</w:t>
            </w:r>
            <w:r w:rsidDel="00000000" w:rsidR="00000000" w:rsidRPr="00000000">
              <w:rPr>
                <w:rFonts w:ascii="Lora SemiBold" w:cs="Lora SemiBold" w:eastAsia="Lora SemiBold" w:hAnsi="Lora SemiBold"/>
                <w:color w:val="262626"/>
                <w:sz w:val="18"/>
                <w:szCs w:val="18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6E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Student Researcher</w:t>
            </w:r>
          </w:p>
          <w:p w:rsidR="00000000" w:rsidDel="00000000" w:rsidP="00000000" w:rsidRDefault="00000000" w:rsidRPr="00000000" w14:paraId="0000006F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New York, NY</w:t>
            </w:r>
          </w:p>
          <w:p w:rsidR="00000000" w:rsidDel="00000000" w:rsidP="00000000" w:rsidRDefault="00000000" w:rsidRPr="00000000" w14:paraId="00000071">
            <w:pPr>
              <w:widowControl w:val="0"/>
              <w:jc w:val="right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May 2025 – Jan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Conducted preliminary research assessing baryonic correction models (BCM) applied to cosmological simulations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Adapted and debugged existing scientific Python workflows for IllustrisTNG simulation analysis across local and high-performance computing environments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Awarded Columbia’s RISE Scholarship to conduct research over the Summer of 2025</w:t>
            </w:r>
          </w:p>
          <w:p w:rsidR="00000000" w:rsidDel="00000000" w:rsidP="00000000" w:rsidRDefault="00000000" w:rsidRPr="00000000" w14:paraId="00000075">
            <w:pPr>
              <w:widowControl w:val="0"/>
              <w:rPr>
                <w:rFonts w:ascii="Lora" w:cs="Lora" w:eastAsia="Lora" w:hAnsi="Lora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Lora SemiBold" w:cs="Lora SemiBold" w:eastAsia="Lora SemiBold" w:hAnsi="Lora SemiBold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color w:val="262626"/>
                <w:sz w:val="18"/>
                <w:szCs w:val="18"/>
                <w:rtl w:val="0"/>
              </w:rPr>
              <w:t xml:space="preserve">The Bridge Golf Foundation   </w:t>
            </w:r>
          </w:p>
          <w:p w:rsidR="00000000" w:rsidDel="00000000" w:rsidP="00000000" w:rsidRDefault="00000000" w:rsidRPr="00000000" w14:paraId="00000078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STEM Tutor   </w:t>
            </w:r>
          </w:p>
          <w:p w:rsidR="00000000" w:rsidDel="00000000" w:rsidP="00000000" w:rsidRDefault="00000000" w:rsidRPr="00000000" w14:paraId="00000079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New York, NY</w:t>
            </w:r>
          </w:p>
          <w:p w:rsidR="00000000" w:rsidDel="00000000" w:rsidP="00000000" w:rsidRDefault="00000000" w:rsidRPr="00000000" w14:paraId="0000007B">
            <w:pPr>
              <w:widowControl w:val="0"/>
              <w:jc w:val="right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Aug 2024 – Sep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3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Delivered in-person and virtual tutoring sessions after school to prepare underserved NYC youth for standardized testing including Regents subject exams and college readiness exams SAT and ACT.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3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Provided one-on-one instruction across Physics, Chemistry, Calculus, Algebra I &amp; II, Pre-Calculus, and Geometry.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3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Authored daily reports for the program director documenting student attendance, academic progress, and behavior across all tutoring sessions</w:t>
            </w:r>
          </w:p>
          <w:p w:rsidR="00000000" w:rsidDel="00000000" w:rsidP="00000000" w:rsidRDefault="00000000" w:rsidRPr="00000000" w14:paraId="0000007F">
            <w:pPr>
              <w:widowControl w:val="0"/>
              <w:rPr>
                <w:rFonts w:ascii="Lora" w:cs="Lora" w:eastAsia="Lora" w:hAnsi="Lora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Lora SemiBold" w:cs="Lora SemiBold" w:eastAsia="Lora SemiBold" w:hAnsi="Lora SemiBold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color w:val="262626"/>
                <w:sz w:val="18"/>
                <w:szCs w:val="18"/>
                <w:rtl w:val="0"/>
              </w:rPr>
              <w:t xml:space="preserve">College Connected   </w:t>
            </w:r>
          </w:p>
          <w:p w:rsidR="00000000" w:rsidDel="00000000" w:rsidP="00000000" w:rsidRDefault="00000000" w:rsidRPr="00000000" w14:paraId="00000082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Partner, Lead Mentor   </w:t>
            </w:r>
          </w:p>
          <w:p w:rsidR="00000000" w:rsidDel="00000000" w:rsidP="00000000" w:rsidRDefault="00000000" w:rsidRPr="00000000" w14:paraId="00000083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Austin, TX</w:t>
            </w:r>
          </w:p>
          <w:p w:rsidR="00000000" w:rsidDel="00000000" w:rsidP="00000000" w:rsidRDefault="00000000" w:rsidRPr="00000000" w14:paraId="00000085">
            <w:pPr>
              <w:widowControl w:val="0"/>
              <w:jc w:val="right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Aug 2023 – Jan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3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Joined as a founding team member of a collegiate advisory startup; designed year-based program tracks for high school students and community college transfer applicants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3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Trained and led a team of ~10 mentors to deliver hands-on college counseling to students and parents</w:t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3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Worked with 15+ student-parent pairs on a weekly basis to develop and execute individualized college roadmaps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3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Built lead generation infrastructure using Instagram ad campaigns, growing the client pipeline from launch</w:t>
            </w:r>
          </w:p>
          <w:p w:rsidR="00000000" w:rsidDel="00000000" w:rsidP="00000000" w:rsidRDefault="00000000" w:rsidRPr="00000000" w14:paraId="0000008A">
            <w:pPr>
              <w:widowControl w:val="0"/>
              <w:rPr>
                <w:rFonts w:ascii="Lora" w:cs="Lora" w:eastAsia="Lora" w:hAnsi="Lora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Lora SemiBold" w:cs="Lora SemiBold" w:eastAsia="Lora SemiBold" w:hAnsi="Lora SemiBold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color w:val="262626"/>
                <w:sz w:val="18"/>
                <w:szCs w:val="18"/>
                <w:rtl w:val="0"/>
              </w:rPr>
              <w:t xml:space="preserve">Austin Community College District    </w:t>
            </w:r>
          </w:p>
          <w:p w:rsidR="00000000" w:rsidDel="00000000" w:rsidP="00000000" w:rsidRDefault="00000000" w:rsidRPr="00000000" w14:paraId="0000008D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Student Technology Advocate   </w:t>
            </w:r>
          </w:p>
          <w:p w:rsidR="00000000" w:rsidDel="00000000" w:rsidP="00000000" w:rsidRDefault="00000000" w:rsidRPr="00000000" w14:paraId="0000008E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Austin, TX</w:t>
            </w:r>
          </w:p>
          <w:p w:rsidR="00000000" w:rsidDel="00000000" w:rsidP="00000000" w:rsidRDefault="00000000" w:rsidRPr="00000000" w14:paraId="00000090">
            <w:pPr>
              <w:widowControl w:val="0"/>
              <w:jc w:val="right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Sep 2023 – Jan 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3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Produced and recorded video tutorials on essential ACC platforms (Blackboard, Panopto, etc.) and their functions accessible to the full student body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3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Identified gaps in student digital literacy, pitched solutions to management and delivered solutions via an in-person lecture series.</w:t>
            </w:r>
          </w:p>
          <w:p w:rsidR="00000000" w:rsidDel="00000000" w:rsidP="00000000" w:rsidRDefault="00000000" w:rsidRPr="00000000" w14:paraId="00000093">
            <w:pPr>
              <w:widowControl w:val="0"/>
              <w:rPr>
                <w:rFonts w:ascii="Lora" w:cs="Lora" w:eastAsia="Lora" w:hAnsi="Lora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Lora SemiBold" w:cs="Lora SemiBold" w:eastAsia="Lora SemiBold" w:hAnsi="Lora SemiBold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color w:val="262626"/>
                <w:sz w:val="18"/>
                <w:szCs w:val="18"/>
                <w:rtl w:val="0"/>
              </w:rPr>
              <w:t xml:space="preserve">Dell Technologies  </w:t>
            </w:r>
          </w:p>
          <w:p w:rsidR="00000000" w:rsidDel="00000000" w:rsidP="00000000" w:rsidRDefault="00000000" w:rsidRPr="00000000" w14:paraId="00000096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AI Marketing Intern</w:t>
            </w:r>
          </w:p>
          <w:p w:rsidR="00000000" w:rsidDel="00000000" w:rsidP="00000000" w:rsidRDefault="00000000" w:rsidRPr="00000000" w14:paraId="00000097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Austin, TX</w:t>
            </w:r>
          </w:p>
          <w:p w:rsidR="00000000" w:rsidDel="00000000" w:rsidP="00000000" w:rsidRDefault="00000000" w:rsidRPr="00000000" w14:paraId="00000099">
            <w:pPr>
              <w:widowControl w:val="0"/>
              <w:jc w:val="right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Jun 2023 – Aug 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Researched and benchmarked emerging AI writing tools (Claude, ChatGPT, LLaMa) for long-form marketing content production</w:t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Advocated internally for air-gapped, enterprise-hosted AI deployments to protect proprietary data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Presented findings and recommendations to unit leaders, VPs and executives</w:t>
            </w:r>
          </w:p>
          <w:p w:rsidR="00000000" w:rsidDel="00000000" w:rsidP="00000000" w:rsidRDefault="00000000" w:rsidRPr="00000000" w14:paraId="0000009D">
            <w:pPr>
              <w:widowControl w:val="0"/>
              <w:rPr>
                <w:rFonts w:ascii="Lora" w:cs="Lora" w:eastAsia="Lora" w:hAnsi="Lora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Lora SemiBold" w:cs="Lora SemiBold" w:eastAsia="Lora SemiBold" w:hAnsi="Lora SemiBold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color w:val="262626"/>
                <w:sz w:val="18"/>
                <w:szCs w:val="18"/>
                <w:rtl w:val="0"/>
              </w:rPr>
              <w:t xml:space="preserve">Google Fiber via Nelson Connects   </w:t>
            </w:r>
          </w:p>
          <w:p w:rsidR="00000000" w:rsidDel="00000000" w:rsidP="00000000" w:rsidRDefault="00000000" w:rsidRPr="00000000" w14:paraId="000000A0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Sales Representative   </w:t>
            </w:r>
          </w:p>
          <w:p w:rsidR="00000000" w:rsidDel="00000000" w:rsidP="00000000" w:rsidRDefault="00000000" w:rsidRPr="00000000" w14:paraId="000000A1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Austin, TX</w:t>
            </w:r>
          </w:p>
          <w:p w:rsidR="00000000" w:rsidDel="00000000" w:rsidP="00000000" w:rsidRDefault="00000000" w:rsidRPr="00000000" w14:paraId="000000A3">
            <w:pPr>
              <w:widowControl w:val="0"/>
              <w:jc w:val="right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Dec 2022 – Jun 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3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Canvassed ~100 doors per day in Austin’s Summer heat, conducting direct door-to-door residential sales for Google Fiber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3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Averaged approximately one new subscriber per day, consistently met or exceeded weekly quota targets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3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Developed resilience and strong cold-outreach communication skills in a high-volume, performance-driven environment</w:t>
            </w:r>
          </w:p>
          <w:p w:rsidR="00000000" w:rsidDel="00000000" w:rsidP="00000000" w:rsidRDefault="00000000" w:rsidRPr="00000000" w14:paraId="000000A7">
            <w:pPr>
              <w:widowControl w:val="0"/>
              <w:rPr>
                <w:rFonts w:ascii="Lora" w:cs="Lora" w:eastAsia="Lora" w:hAnsi="Lora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Lora SemiBold" w:cs="Lora SemiBold" w:eastAsia="Lora SemiBold" w:hAnsi="Lora SemiBold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color w:val="262626"/>
                <w:sz w:val="18"/>
                <w:szCs w:val="18"/>
                <w:rtl w:val="0"/>
              </w:rPr>
              <w:t xml:space="preserve">REI CO-OP   </w:t>
            </w:r>
          </w:p>
          <w:p w:rsidR="00000000" w:rsidDel="00000000" w:rsidP="00000000" w:rsidRDefault="00000000" w:rsidRPr="00000000" w14:paraId="000000AA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Retail Sales Associate   </w:t>
            </w:r>
          </w:p>
          <w:p w:rsidR="00000000" w:rsidDel="00000000" w:rsidP="00000000" w:rsidRDefault="00000000" w:rsidRPr="00000000" w14:paraId="000000AB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Austin, TX</w:t>
            </w:r>
          </w:p>
          <w:p w:rsidR="00000000" w:rsidDel="00000000" w:rsidP="00000000" w:rsidRDefault="00000000" w:rsidRPr="00000000" w14:paraId="000000AD">
            <w:pPr>
              <w:widowControl w:val="0"/>
              <w:jc w:val="right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Oct 2022 – Jan 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3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Advised customers on outdoor gear selection across climbing, camping, and hiking categories using an extensive personal experience</w:t>
            </w:r>
          </w:p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3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Contributed to a collaborative sales floor team; maintained product knowledge and merchandising standards</w:t>
            </w:r>
          </w:p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3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Maintained floor cleanliness and product organization; restocked apparel and gear inventory and assisted customers with outfitting</w:t>
            </w:r>
          </w:p>
          <w:p w:rsidR="00000000" w:rsidDel="00000000" w:rsidP="00000000" w:rsidRDefault="00000000" w:rsidRPr="00000000" w14:paraId="000000B1">
            <w:pPr>
              <w:widowControl w:val="0"/>
              <w:rPr>
                <w:rFonts w:ascii="Lora" w:cs="Lora" w:eastAsia="Lora" w:hAnsi="Lora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Lora SemiBold" w:cs="Lora SemiBold" w:eastAsia="Lora SemiBold" w:hAnsi="Lora SemiBold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color w:val="262626"/>
                <w:sz w:val="18"/>
                <w:szCs w:val="18"/>
                <w:rtl w:val="0"/>
              </w:rPr>
              <w:t xml:space="preserve">Tesla Inc.</w:t>
            </w:r>
          </w:p>
          <w:p w:rsidR="00000000" w:rsidDel="00000000" w:rsidP="00000000" w:rsidRDefault="00000000" w:rsidRPr="00000000" w14:paraId="000000B4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Commercial Solar Installer   </w:t>
            </w:r>
          </w:p>
          <w:p w:rsidR="00000000" w:rsidDel="00000000" w:rsidP="00000000" w:rsidRDefault="00000000" w:rsidRPr="00000000" w14:paraId="000000B5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Austin, TX</w:t>
            </w:r>
          </w:p>
          <w:p w:rsidR="00000000" w:rsidDel="00000000" w:rsidP="00000000" w:rsidRDefault="00000000" w:rsidRPr="00000000" w14:paraId="000000B7">
            <w:pPr>
              <w:widowControl w:val="0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Dec 2021 – Jul  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3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Installed commercial-scale solar arrays atop the Austin Gigafactory roof that spell out “TESLA”</w:t>
            </w:r>
          </w:p>
          <w:p w:rsidR="00000000" w:rsidDel="00000000" w:rsidP="00000000" w:rsidRDefault="00000000" w:rsidRPr="00000000" w14:paraId="000000B9">
            <w:pPr>
              <w:widowControl w:val="0"/>
              <w:numPr>
                <w:ilvl w:val="0"/>
                <w:numId w:val="3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Ran and terminated wiring to code under the supervision of a licensed master electrician</w:t>
            </w:r>
          </w:p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3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Operated in physically demanding outdoor conditions, working at height with strict OSHA safety protocols</w:t>
            </w:r>
          </w:p>
          <w:p w:rsidR="00000000" w:rsidDel="00000000" w:rsidP="00000000" w:rsidRDefault="00000000" w:rsidRPr="00000000" w14:paraId="000000BB">
            <w:pPr>
              <w:widowControl w:val="0"/>
              <w:rPr>
                <w:rFonts w:ascii="Lora" w:cs="Lora" w:eastAsia="Lora" w:hAnsi="Lora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rPr>
                <w:rFonts w:ascii="Lora SemiBold" w:cs="Lora SemiBold" w:eastAsia="Lora SemiBold" w:hAnsi="Lora SemiBold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color w:val="262626"/>
                <w:sz w:val="18"/>
                <w:szCs w:val="18"/>
                <w:rtl w:val="0"/>
              </w:rPr>
              <w:t xml:space="preserve">Sonic  </w:t>
            </w:r>
          </w:p>
          <w:p w:rsidR="00000000" w:rsidDel="00000000" w:rsidP="00000000" w:rsidRDefault="00000000" w:rsidRPr="00000000" w14:paraId="000000BE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Back of House Crew Member</w:t>
            </w:r>
          </w:p>
          <w:p w:rsidR="00000000" w:rsidDel="00000000" w:rsidP="00000000" w:rsidRDefault="00000000" w:rsidRPr="00000000" w14:paraId="000000BF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San Antonio, TX</w:t>
            </w:r>
          </w:p>
          <w:p w:rsidR="00000000" w:rsidDel="00000000" w:rsidP="00000000" w:rsidRDefault="00000000" w:rsidRPr="00000000" w14:paraId="000000C1">
            <w:pPr>
              <w:widowControl w:val="0"/>
              <w:jc w:val="right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Jan 2019 – Aug 2019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Maintained food prep standards, cleanliness, and efficient service during high-volume shifts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Handled cash transactions and ensured accurate order fulfillment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rPr>
                <w:rFonts w:ascii="Lora" w:cs="Lora" w:eastAsia="Lora" w:hAnsi="Lora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Lora SemiBold" w:cs="Lora SemiBold" w:eastAsia="Lora SemiBold" w:hAnsi="Lora SemiBold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color w:val="262626"/>
                <w:sz w:val="18"/>
                <w:szCs w:val="18"/>
                <w:rtl w:val="0"/>
              </w:rPr>
              <w:t xml:space="preserve">LifeTime Fitness </w:t>
            </w:r>
          </w:p>
          <w:p w:rsidR="00000000" w:rsidDel="00000000" w:rsidP="00000000" w:rsidRDefault="00000000" w:rsidRPr="00000000" w14:paraId="000000C7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Cafe Staff    </w:t>
            </w:r>
          </w:p>
          <w:p w:rsidR="00000000" w:rsidDel="00000000" w:rsidP="00000000" w:rsidRDefault="00000000" w:rsidRPr="00000000" w14:paraId="000000C8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San Antonio, TX</w:t>
            </w:r>
          </w:p>
          <w:p w:rsidR="00000000" w:rsidDel="00000000" w:rsidP="00000000" w:rsidRDefault="00000000" w:rsidRPr="00000000" w14:paraId="000000CA">
            <w:pPr>
              <w:widowControl w:val="0"/>
              <w:jc w:val="right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Jan 2018 –  Aug 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3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Prepared food and beverages; managed point-of-sale transactions and maintained health and sanitation standards</w:t>
            </w:r>
          </w:p>
          <w:p w:rsidR="00000000" w:rsidDel="00000000" w:rsidP="00000000" w:rsidRDefault="00000000" w:rsidRPr="00000000" w14:paraId="000000CC">
            <w:pPr>
              <w:widowControl w:val="0"/>
              <w:rPr>
                <w:rFonts w:ascii="Lora" w:cs="Lora" w:eastAsia="Lora" w:hAnsi="Lora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rPr>
                <w:rFonts w:ascii="Lora SemiBold" w:cs="Lora SemiBold" w:eastAsia="Lora SemiBold" w:hAnsi="Lora SemiBold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color w:val="262626"/>
                <w:sz w:val="18"/>
                <w:szCs w:val="18"/>
                <w:rtl w:val="0"/>
              </w:rPr>
              <w:t xml:space="preserve">Brookstone  </w:t>
            </w:r>
          </w:p>
          <w:p w:rsidR="00000000" w:rsidDel="00000000" w:rsidP="00000000" w:rsidRDefault="00000000" w:rsidRPr="00000000" w14:paraId="000000CF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Retail Sales Associate</w:t>
            </w:r>
          </w:p>
          <w:p w:rsidR="00000000" w:rsidDel="00000000" w:rsidP="00000000" w:rsidRDefault="00000000" w:rsidRPr="00000000" w14:paraId="000000D0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1">
            <w:pPr>
              <w:widowControl w:val="0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San Antonio, TX</w:t>
            </w:r>
          </w:p>
          <w:p w:rsidR="00000000" w:rsidDel="00000000" w:rsidP="00000000" w:rsidRDefault="00000000" w:rsidRPr="00000000" w14:paraId="000000D2">
            <w:pPr>
              <w:widowControl w:val="0"/>
              <w:jc w:val="right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Sep 2017 – Jan 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Demonstrated and sold specialty consumer electronics and lifestyle products</w:t>
            </w:r>
          </w:p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Handled cash and card transactions</w:t>
            </w:r>
          </w:p>
          <w:p w:rsidR="00000000" w:rsidDel="00000000" w:rsidP="00000000" w:rsidRDefault="00000000" w:rsidRPr="00000000" w14:paraId="000000D5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Sold big ticket items such as massage chairs</w:t>
            </w:r>
          </w:p>
          <w:p w:rsidR="00000000" w:rsidDel="00000000" w:rsidP="00000000" w:rsidRDefault="00000000" w:rsidRPr="00000000" w14:paraId="000000D6">
            <w:pPr>
              <w:widowControl w:val="0"/>
              <w:rPr>
                <w:rFonts w:ascii="Lora" w:cs="Lora" w:eastAsia="Lora" w:hAnsi="Lora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Lora SemiBold" w:cs="Lora SemiBold" w:eastAsia="Lora SemiBold" w:hAnsi="Lora SemiBold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color w:val="262626"/>
                <w:sz w:val="18"/>
                <w:szCs w:val="18"/>
                <w:rtl w:val="0"/>
              </w:rPr>
              <w:t xml:space="preserve">Whataburger  </w:t>
            </w:r>
          </w:p>
          <w:p w:rsidR="00000000" w:rsidDel="00000000" w:rsidP="00000000" w:rsidRDefault="00000000" w:rsidRPr="00000000" w14:paraId="000000D9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Back of House Crew Member    </w:t>
            </w:r>
          </w:p>
          <w:p w:rsidR="00000000" w:rsidDel="00000000" w:rsidP="00000000" w:rsidRDefault="00000000" w:rsidRPr="00000000" w14:paraId="000000DA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San Antonio, TX</w:t>
            </w:r>
          </w:p>
          <w:p w:rsidR="00000000" w:rsidDel="00000000" w:rsidP="00000000" w:rsidRDefault="00000000" w:rsidRPr="00000000" w14:paraId="000000DC">
            <w:pPr>
              <w:widowControl w:val="0"/>
              <w:jc w:val="right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Oct 2016 –  Aug 2017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3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Prepared food orders to standard in a fast-paced kitchen environment</w:t>
            </w:r>
          </w:p>
          <w:p w:rsidR="00000000" w:rsidDel="00000000" w:rsidP="00000000" w:rsidRDefault="00000000" w:rsidRPr="00000000" w14:paraId="000000DE">
            <w:pPr>
              <w:widowControl w:val="0"/>
              <w:numPr>
                <w:ilvl w:val="0"/>
                <w:numId w:val="3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Upheld food safety and cleanliness protocols</w:t>
            </w:r>
          </w:p>
          <w:p w:rsidR="00000000" w:rsidDel="00000000" w:rsidP="00000000" w:rsidRDefault="00000000" w:rsidRPr="00000000" w14:paraId="000000DF">
            <w:pPr>
              <w:widowControl w:val="0"/>
              <w:numPr>
                <w:ilvl w:val="0"/>
                <w:numId w:val="3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Operated the kitchen at the busiest Whataburger within San Antonio </w:t>
            </w:r>
          </w:p>
          <w:p w:rsidR="00000000" w:rsidDel="00000000" w:rsidP="00000000" w:rsidRDefault="00000000" w:rsidRPr="00000000" w14:paraId="000000E0">
            <w:pPr>
              <w:widowControl w:val="0"/>
              <w:ind w:left="0" w:firstLine="0"/>
              <w:rPr>
                <w:rFonts w:ascii="Lora" w:cs="Lora" w:eastAsia="Lora" w:hAnsi="Lora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.15999999999997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rPr>
                <w:rFonts w:ascii="Lora" w:cs="Lora" w:eastAsia="Lora" w:hAnsi="Lora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color w:val="262626"/>
                <w:sz w:val="28"/>
                <w:szCs w:val="28"/>
                <w:rtl w:val="0"/>
              </w:rPr>
              <w:t xml:space="preserve">EXTRACURRICULARS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rPr>
                <w:rFonts w:ascii="Lora SemiBold" w:cs="Lora SemiBold" w:eastAsia="Lora SemiBold" w:hAnsi="Lora SemiBold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rPr>
                <w:rFonts w:ascii="Lora SemiBold" w:cs="Lora SemiBold" w:eastAsia="Lora SemiBold" w:hAnsi="Lora SemiBold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color w:val="262626"/>
                <w:sz w:val="18"/>
                <w:szCs w:val="18"/>
                <w:rtl w:val="0"/>
              </w:rPr>
              <w:t xml:space="preserve">Columbia University Rock Climbing Club   </w:t>
            </w:r>
          </w:p>
          <w:p w:rsidR="00000000" w:rsidDel="00000000" w:rsidP="00000000" w:rsidRDefault="00000000" w:rsidRPr="00000000" w14:paraId="000000E6">
            <w:pPr>
              <w:widowControl w:val="0"/>
              <w:rPr>
                <w:rFonts w:ascii="Lora SemiBold" w:cs="Lora SemiBold" w:eastAsia="Lora SemiBold" w:hAnsi="Lora SemiBold"/>
                <w:color w:val="262626"/>
                <w:sz w:val="28"/>
                <w:szCs w:val="28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Competitor, 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7">
            <w:pPr>
              <w:widowControl w:val="0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New York, NY</w:t>
            </w:r>
          </w:p>
          <w:p w:rsidR="00000000" w:rsidDel="00000000" w:rsidP="00000000" w:rsidRDefault="00000000" w:rsidRPr="00000000" w14:paraId="000000E9">
            <w:pPr>
              <w:widowControl w:val="0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 Jan 2024 – May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rPr>
                <w:rFonts w:ascii="Lora SemiBold" w:cs="Lora SemiBold" w:eastAsia="Lora SemiBold" w:hAnsi="Lora SemiBold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numPr>
                <w:ilvl w:val="0"/>
                <w:numId w:val="3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2026 USA Climbing Collegiate National Championship Qualifier</w:t>
            </w:r>
          </w:p>
          <w:p w:rsidR="00000000" w:rsidDel="00000000" w:rsidP="00000000" w:rsidRDefault="00000000" w:rsidRPr="00000000" w14:paraId="000000EC">
            <w:pPr>
              <w:widowControl w:val="0"/>
              <w:numPr>
                <w:ilvl w:val="0"/>
                <w:numId w:val="3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4th place, 2026 USA Climbing Collegiate Northeastern CNQE — Men’s Top Rope  </w:t>
            </w:r>
          </w:p>
          <w:p w:rsidR="00000000" w:rsidDel="00000000" w:rsidP="00000000" w:rsidRDefault="00000000" w:rsidRPr="00000000" w14:paraId="000000ED">
            <w:pPr>
              <w:widowControl w:val="0"/>
              <w:numPr>
                <w:ilvl w:val="0"/>
                <w:numId w:val="3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Served as the team’s trusted driver for competition travel</w:t>
            </w:r>
          </w:p>
          <w:p w:rsidR="00000000" w:rsidDel="00000000" w:rsidP="00000000" w:rsidRDefault="00000000" w:rsidRPr="00000000" w14:paraId="000000EE">
            <w:pPr>
              <w:widowControl w:val="0"/>
              <w:ind w:left="0" w:firstLine="0"/>
              <w:rPr>
                <w:rFonts w:ascii="Lora" w:cs="Lora" w:eastAsia="Lora" w:hAnsi="Lora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0">
            <w:pPr>
              <w:widowControl w:val="0"/>
              <w:rPr>
                <w:rFonts w:ascii="Lora SemiBold" w:cs="Lora SemiBold" w:eastAsia="Lora SemiBold" w:hAnsi="Lora SemiBold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color w:val="262626"/>
                <w:sz w:val="18"/>
                <w:szCs w:val="18"/>
                <w:rtl w:val="0"/>
              </w:rPr>
              <w:t xml:space="preserve">The Phoenix  </w:t>
            </w:r>
          </w:p>
          <w:p w:rsidR="00000000" w:rsidDel="00000000" w:rsidP="00000000" w:rsidRDefault="00000000" w:rsidRPr="00000000" w14:paraId="000000F1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Volunteer </w:t>
            </w:r>
          </w:p>
          <w:p w:rsidR="00000000" w:rsidDel="00000000" w:rsidP="00000000" w:rsidRDefault="00000000" w:rsidRPr="00000000" w14:paraId="000000F2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Multiple Locations</w:t>
            </w:r>
          </w:p>
          <w:p w:rsidR="00000000" w:rsidDel="00000000" w:rsidP="00000000" w:rsidRDefault="00000000" w:rsidRPr="00000000" w14:paraId="000000F4">
            <w:pPr>
              <w:widowControl w:val="0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Dec 2021 - Apr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numPr>
                <w:ilvl w:val="0"/>
                <w:numId w:val="3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Facilitated climbing sessions for community members in recovery, promoting physical wellness and peer connection</w:t>
            </w:r>
          </w:p>
          <w:p w:rsidR="00000000" w:rsidDel="00000000" w:rsidP="00000000" w:rsidRDefault="00000000" w:rsidRPr="00000000" w14:paraId="000000F6">
            <w:pPr>
              <w:widowControl w:val="0"/>
              <w:numPr>
                <w:ilvl w:val="0"/>
                <w:numId w:val="3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Assisted with event logistics and program delivery for a sober-active community organization</w:t>
            </w:r>
          </w:p>
          <w:p w:rsidR="00000000" w:rsidDel="00000000" w:rsidP="00000000" w:rsidRDefault="00000000" w:rsidRPr="00000000" w14:paraId="000000F7">
            <w:pPr>
              <w:widowControl w:val="0"/>
              <w:ind w:left="0" w:firstLine="0"/>
              <w:rPr>
                <w:rFonts w:ascii="Lora" w:cs="Lora" w:eastAsia="Lora" w:hAnsi="Lora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rPr>
                <w:rFonts w:ascii="Lora SemiBold" w:cs="Lora SemiBold" w:eastAsia="Lora SemiBold" w:hAnsi="Lora SemiBold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color w:val="262626"/>
                <w:sz w:val="18"/>
                <w:szCs w:val="18"/>
                <w:rtl w:val="0"/>
              </w:rPr>
              <w:t xml:space="preserve">Habitat for Humanity ReStore  </w:t>
            </w:r>
          </w:p>
          <w:p w:rsidR="00000000" w:rsidDel="00000000" w:rsidP="00000000" w:rsidRDefault="00000000" w:rsidRPr="00000000" w14:paraId="000000FA">
            <w:pPr>
              <w:widowControl w:val="0"/>
              <w:rPr>
                <w:rFonts w:ascii="Lora SemiBold" w:cs="Lora SemiBold" w:eastAsia="Lora SemiBold" w:hAnsi="Lora SemiBold"/>
                <w:color w:val="262626"/>
                <w:sz w:val="28"/>
                <w:szCs w:val="28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Volunteer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Austin, TX</w:t>
            </w:r>
          </w:p>
          <w:p w:rsidR="00000000" w:rsidDel="00000000" w:rsidP="00000000" w:rsidRDefault="00000000" w:rsidRPr="00000000" w14:paraId="000000FC">
            <w:pPr>
              <w:widowControl w:val="0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Jun 2021 – Jan 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Assisted store managers with sales floor operations and customer service</w:t>
            </w:r>
          </w:p>
          <w:p w:rsidR="00000000" w:rsidDel="00000000" w:rsidP="00000000" w:rsidRDefault="00000000" w:rsidRPr="00000000" w14:paraId="000000FE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Received, sorted, and priced donated building materials and household goods</w:t>
            </w:r>
          </w:p>
          <w:p w:rsidR="00000000" w:rsidDel="00000000" w:rsidP="00000000" w:rsidRDefault="00000000" w:rsidRPr="00000000" w14:paraId="000000FF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Provided general labor in support of ReStore operations and inventory management</w:t>
            </w:r>
          </w:p>
          <w:p w:rsidR="00000000" w:rsidDel="00000000" w:rsidP="00000000" w:rsidRDefault="00000000" w:rsidRPr="00000000" w14:paraId="00000100">
            <w:pPr>
              <w:widowControl w:val="0"/>
              <w:ind w:left="0" w:firstLine="0"/>
              <w:rPr>
                <w:rFonts w:ascii="Lora" w:cs="Lora" w:eastAsia="Lora" w:hAnsi="Lora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color w:val="262626"/>
                <w:sz w:val="28"/>
                <w:szCs w:val="28"/>
                <w:rtl w:val="0"/>
              </w:rPr>
              <w:t xml:space="preserve">HONORS &amp; AWARDS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4">
            <w:pPr>
              <w:widowControl w:val="0"/>
              <w:ind w:left="0" w:firstLine="0"/>
              <w:rPr>
                <w:rFonts w:ascii="Lora" w:cs="Lora" w:eastAsia="Lora" w:hAnsi="Lora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Dean's List, Columbia University (Spring 2024, Summer 2024)</w:t>
            </w:r>
          </w:p>
          <w:p w:rsidR="00000000" w:rsidDel="00000000" w:rsidP="00000000" w:rsidRDefault="00000000" w:rsidRPr="00000000" w14:paraId="00000106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OSF Scholarship Recipient (2024–2025)</w:t>
            </w:r>
          </w:p>
          <w:p w:rsidR="00000000" w:rsidDel="00000000" w:rsidP="00000000" w:rsidRDefault="00000000" w:rsidRPr="00000000" w14:paraId="00000107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Prof. Lloyd Mertz Scholarship Recipient (2025–2026)</w:t>
            </w:r>
          </w:p>
          <w:p w:rsidR="00000000" w:rsidDel="00000000" w:rsidP="00000000" w:rsidRDefault="00000000" w:rsidRPr="00000000" w14:paraId="00000108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STAR Scholar, Columbia University (Summer 2024)</w:t>
            </w:r>
          </w:p>
          <w:p w:rsidR="00000000" w:rsidDel="00000000" w:rsidP="00000000" w:rsidRDefault="00000000" w:rsidRPr="00000000" w14:paraId="00000109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RISE Scholarship Award Recipient, Columbia University (Summer 2025)</w:t>
            </w:r>
          </w:p>
          <w:p w:rsidR="00000000" w:rsidDel="00000000" w:rsidP="00000000" w:rsidRDefault="00000000" w:rsidRPr="00000000" w14:paraId="0000010A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ACC Honors Scholar</w:t>
            </w:r>
          </w:p>
          <w:p w:rsidR="00000000" w:rsidDel="00000000" w:rsidP="00000000" w:rsidRDefault="00000000" w:rsidRPr="00000000" w14:paraId="0000010B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Scholastic Excellence Award, Austin Community College</w:t>
            </w:r>
          </w:p>
          <w:p w:rsidR="00000000" w:rsidDel="00000000" w:rsidP="00000000" w:rsidRDefault="00000000" w:rsidRPr="00000000" w14:paraId="0000010C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PTK Honors Society Bronze Member</w:t>
            </w:r>
          </w:p>
          <w:p w:rsidR="00000000" w:rsidDel="00000000" w:rsidP="00000000" w:rsidRDefault="00000000" w:rsidRPr="00000000" w14:paraId="0000010D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USA Climbing Collegiate National Championship Qualifier (2026)</w:t>
            </w:r>
          </w:p>
          <w:p w:rsidR="00000000" w:rsidDel="00000000" w:rsidP="00000000" w:rsidRDefault="00000000" w:rsidRPr="00000000" w14:paraId="0000010E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4th Place, USA Climbing Collegiate Northeastern CNQE Men's Top Rope (2026)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  <w:tcBorders>
              <w:left w:color="ffffff" w:space="0" w:sz="8" w:val="single"/>
              <w:bottom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0">
            <w:pPr>
              <w:widowControl w:val="0"/>
              <w:rPr>
                <w:rFonts w:ascii="Lora SemiBold" w:cs="Lora SemiBold" w:eastAsia="Lora SemiBold" w:hAnsi="Lora SemiBold"/>
                <w:color w:val="262626"/>
                <w:sz w:val="28"/>
                <w:szCs w:val="2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color w:val="262626"/>
                <w:sz w:val="28"/>
                <w:szCs w:val="28"/>
                <w:rtl w:val="0"/>
              </w:rPr>
              <w:t xml:space="preserve">PROJECTS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2">
            <w:pPr>
              <w:widowControl w:val="0"/>
              <w:rPr>
                <w:rFonts w:ascii="Lora SemiBold" w:cs="Lora SemiBold" w:eastAsia="Lora SemiBold" w:hAnsi="Lora SemiBold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widowControl w:val="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Résumé Forge | React, TypeScript, Supabase, Claude API, 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4">
            <w:pPr>
              <w:widowControl w:val="0"/>
              <w:spacing w:after="0" w:before="0" w:line="240" w:lineRule="auto"/>
              <w:ind w:left="0" w:firstLine="0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widowControl w:val="0"/>
              <w:spacing w:after="0" w:before="0" w:line="240" w:lineRule="auto"/>
              <w:ind w:left="0" w:firstLine="0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May 2026 - Present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  <w:tcBorders>
              <w:lef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6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Built and shipped a full-stack résumé and application app through iterative prompting across multiple LLMs. </w:t>
            </w:r>
          </w:p>
          <w:p w:rsidR="00000000" w:rsidDel="00000000" w:rsidP="00000000" w:rsidRDefault="00000000" w:rsidRPr="00000000" w14:paraId="00000117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Defined the product: one reusable accomplishment bank that generates tailored résumés instead of a folder of near-duplicate documents.</w:t>
            </w:r>
          </w:p>
          <w:p w:rsidR="00000000" w:rsidDel="00000000" w:rsidP="00000000" w:rsidRDefault="00000000" w:rsidRPr="00000000" w14:paraId="00000118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Directed the AI-assisted build across three Git branches: specified features, diagnosed failures, prompted fixes, reviewed results, and decided what shipped.</w:t>
            </w:r>
          </w:p>
          <w:p w:rsidR="00000000" w:rsidDel="00000000" w:rsidP="00000000" w:rsidRDefault="00000000" w:rsidRPr="00000000" w14:paraId="00000119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Specified human-review controls for adjustable honesty, editable recommendations, per-bullet keep/remove, original-text recovery, and undo.</w:t>
            </w:r>
          </w:p>
          <w:p w:rsidR="00000000" w:rsidDel="00000000" w:rsidP="00000000" w:rsidRDefault="00000000" w:rsidRPr="00000000" w14:paraId="0000011A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Specified and tested an application tracker with six statuses, saved résumé/cover-letter/JD snapshots, list and Kanban views, and JSON backup and restore.</w:t>
            </w:r>
          </w:p>
          <w:p w:rsidR="00000000" w:rsidDel="00000000" w:rsidP="00000000" w:rsidRDefault="00000000" w:rsidRPr="00000000" w14:paraId="0000011B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Manually tested CV parsing, job matching, reordering, PDF/DOCX export, application tracking, and generated voice and factual accuracy. </w:t>
            </w:r>
          </w:p>
          <w:p w:rsidR="00000000" w:rsidDel="00000000" w:rsidP="00000000" w:rsidRDefault="00000000" w:rsidRPr="00000000" w14:paraId="0000011C">
            <w:pPr>
              <w:widowControl w:val="0"/>
              <w:rPr>
                <w:rFonts w:ascii="Lora SemiBold" w:cs="Lora SemiBold" w:eastAsia="Lora SemiBold" w:hAnsi="Lora SemiBold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lef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E">
            <w:pPr>
              <w:widowControl w:val="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Car Repair </w:t>
            </w:r>
            <w:r w:rsidDel="00000000" w:rsidR="00000000" w:rsidRPr="00000000">
              <w:rPr>
                <w:rFonts w:ascii="Lora SemiBold" w:cs="Lora SemiBold" w:eastAsia="Lora SemiBold" w:hAnsi="Lora SemiBold"/>
                <w:color w:val="262626"/>
                <w:sz w:val="18"/>
                <w:szCs w:val="18"/>
                <w:rtl w:val="0"/>
              </w:rPr>
              <w:t xml:space="preserve">| </w:t>
            </w: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Hand &amp; Power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2015 - Present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  <w:tcBorders>
              <w:lef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1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2017 Mazda CX-5</w:t>
            </w:r>
          </w:p>
          <w:p w:rsidR="00000000" w:rsidDel="00000000" w:rsidP="00000000" w:rsidRDefault="00000000" w:rsidRPr="00000000" w14:paraId="00000122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Fuse replacement</w:t>
            </w:r>
          </w:p>
          <w:p w:rsidR="00000000" w:rsidDel="00000000" w:rsidP="00000000" w:rsidRDefault="00000000" w:rsidRPr="00000000" w14:paraId="00000123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2007 Toyota Corolla</w:t>
            </w:r>
          </w:p>
          <w:p w:rsidR="00000000" w:rsidDel="00000000" w:rsidP="00000000" w:rsidRDefault="00000000" w:rsidRPr="00000000" w14:paraId="00000124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Front knuckle assembly replacement</w:t>
            </w:r>
          </w:p>
          <w:p w:rsidR="00000000" w:rsidDel="00000000" w:rsidP="00000000" w:rsidRDefault="00000000" w:rsidRPr="00000000" w14:paraId="00000125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Wheel bearing replacement</w:t>
            </w:r>
          </w:p>
          <w:p w:rsidR="00000000" w:rsidDel="00000000" w:rsidP="00000000" w:rsidRDefault="00000000" w:rsidRPr="00000000" w14:paraId="00000126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Disc brake pads replacement</w:t>
            </w:r>
          </w:p>
          <w:p w:rsidR="00000000" w:rsidDel="00000000" w:rsidP="00000000" w:rsidRDefault="00000000" w:rsidRPr="00000000" w14:paraId="00000127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2012 Hyundai Accent</w:t>
            </w:r>
          </w:p>
          <w:p w:rsidR="00000000" w:rsidDel="00000000" w:rsidP="00000000" w:rsidRDefault="00000000" w:rsidRPr="00000000" w14:paraId="00000128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Control arm replacement</w:t>
            </w:r>
          </w:p>
          <w:p w:rsidR="00000000" w:rsidDel="00000000" w:rsidP="00000000" w:rsidRDefault="00000000" w:rsidRPr="00000000" w14:paraId="00000129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Oil change</w:t>
            </w:r>
          </w:p>
          <w:p w:rsidR="00000000" w:rsidDel="00000000" w:rsidP="00000000" w:rsidRDefault="00000000" w:rsidRPr="00000000" w14:paraId="0000012A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Wiper replacements</w:t>
            </w:r>
          </w:p>
          <w:p w:rsidR="00000000" w:rsidDel="00000000" w:rsidP="00000000" w:rsidRDefault="00000000" w:rsidRPr="00000000" w14:paraId="0000012B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1972 Chevrolet Camaro</w:t>
            </w:r>
          </w:p>
          <w:p w:rsidR="00000000" w:rsidDel="00000000" w:rsidP="00000000" w:rsidRDefault="00000000" w:rsidRPr="00000000" w14:paraId="0000012C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Carburetor rebuild</w:t>
            </w:r>
          </w:p>
          <w:p w:rsidR="00000000" w:rsidDel="00000000" w:rsidP="00000000" w:rsidRDefault="00000000" w:rsidRPr="00000000" w14:paraId="0000012D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Sway bar replacement</w:t>
            </w:r>
          </w:p>
          <w:p w:rsidR="00000000" w:rsidDel="00000000" w:rsidP="00000000" w:rsidRDefault="00000000" w:rsidRPr="00000000" w14:paraId="0000012E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Disc brake replacement</w:t>
            </w:r>
          </w:p>
          <w:p w:rsidR="00000000" w:rsidDel="00000000" w:rsidP="00000000" w:rsidRDefault="00000000" w:rsidRPr="00000000" w14:paraId="0000012F">
            <w:pPr>
              <w:widowControl w:val="0"/>
              <w:rPr>
                <w:rFonts w:ascii="Lora SemiBold" w:cs="Lora SemiBold" w:eastAsia="Lora SemiBold" w:hAnsi="Lora SemiBold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lef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1">
            <w:pPr>
              <w:widowControl w:val="0"/>
              <w:rPr>
                <w:rFonts w:ascii="Lora SemiBold" w:cs="Lora SemiBold" w:eastAsia="Lora SemiBold" w:hAnsi="Lora SemiBold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widowControl w:val="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3D Printer Inventory &amp; Repair | Electronics, Soldering, 3D Printing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Jun 2026 - Present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  <w:tcBorders>
              <w:lef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5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Inventorying and documenting a six-printer repair lot; completed initial network and print-function testing on one QIDI printer.</w:t>
            </w:r>
          </w:p>
          <w:p w:rsidR="00000000" w:rsidDel="00000000" w:rsidP="00000000" w:rsidRDefault="00000000" w:rsidRPr="00000000" w14:paraId="00000136">
            <w:pPr>
              <w:widowControl w:val="0"/>
              <w:rPr>
                <w:rFonts w:ascii="Lora SemiBold" w:cs="Lora SemiBold" w:eastAsia="Lora SemiBold" w:hAnsi="Lora SemiBold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lef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8">
            <w:pPr>
              <w:widowControl w:val="0"/>
              <w:rPr>
                <w:rFonts w:ascii="Lora SemiBold" w:cs="Lora SemiBold" w:eastAsia="Lora SemiBold" w:hAnsi="Lora SemiBold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widowControl w:val="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WiiFit Balance Board Force Plate Concept | Electronics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May 2026 - Present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  <w:tcBorders>
              <w:lef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C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Conceptualized a low-cost force-plate adaptation using a WiiFit Balance Board for possible use in JCYC STEM instruction.</w:t>
            </w:r>
          </w:p>
          <w:p w:rsidR="00000000" w:rsidDel="00000000" w:rsidP="00000000" w:rsidRDefault="00000000" w:rsidRPr="00000000" w14:paraId="0000013D">
            <w:pPr>
              <w:widowControl w:val="0"/>
              <w:rPr>
                <w:rFonts w:ascii="Lora SemiBold" w:cs="Lora SemiBold" w:eastAsia="Lora SemiBold" w:hAnsi="Lora SemiBold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lef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F">
            <w:pPr>
              <w:widowControl w:val="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Process Notebook | Next.js, React, TypeScript, Supabase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widowControl w:val="0"/>
              <w:ind w:left="450" w:hanging="360"/>
              <w:rPr>
                <w:rFonts w:ascii="Lora" w:cs="Lora" w:eastAsia="Lora" w:hAnsi="Lora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1">
            <w:pPr>
              <w:widowControl w:val="0"/>
              <w:spacing w:after="0" w:before="0" w:line="240" w:lineRule="auto"/>
              <w:ind w:left="0" w:firstLine="0"/>
              <w:jc w:val="right"/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Jan 2026 - Present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  <w:tcBorders>
              <w:lef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2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Built an advanced pilot-stage full-stack learning app through iterative prompting across multiple LLMs.</w:t>
            </w:r>
          </w:p>
          <w:p w:rsidR="00000000" w:rsidDel="00000000" w:rsidP="00000000" w:rsidRDefault="00000000" w:rsidRPr="00000000" w14:paraId="00000143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Defined core workflows: PDF and stylus input, process replay, teacher feedback, export, and preservation of student reasoning and revisions.</w:t>
            </w:r>
          </w:p>
          <w:p w:rsidR="00000000" w:rsidDel="00000000" w:rsidP="00000000" w:rsidRDefault="00000000" w:rsidRPr="00000000" w14:paraId="00000144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Iteratively described errors, prompted fixes, reviewed results, and refined the interface and workflow design.</w:t>
            </w:r>
          </w:p>
          <w:p w:rsidR="00000000" w:rsidDel="00000000" w:rsidP="00000000" w:rsidRDefault="00000000" w:rsidRPr="00000000" w14:paraId="00000145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Wrote roadmaps, workflows, acceptance criteria, and scope boundaries; directed AI-assisted development across 63 commits and 10 tagged milestones.</w:t>
            </w:r>
          </w:p>
          <w:p w:rsidR="00000000" w:rsidDel="00000000" w:rsidP="00000000" w:rsidRDefault="00000000" w:rsidRPr="00000000" w14:paraId="00000146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Manually tested student and teacher workflows across replay, screenshots, and PDF exports; caught rendering inconsistencies and an unapplied database migration. </w:t>
            </w:r>
          </w:p>
          <w:p w:rsidR="00000000" w:rsidDel="00000000" w:rsidP="00000000" w:rsidRDefault="00000000" w:rsidRPr="00000000" w14:paraId="00000147">
            <w:pPr>
              <w:widowControl w:val="0"/>
              <w:numPr>
                <w:ilvl w:val="0"/>
                <w:numId w:val="1"/>
              </w:numPr>
              <w:ind w:left="450" w:hanging="360"/>
              <w:rPr>
                <w:rFonts w:ascii="Lora" w:cs="Lora" w:eastAsia="Lora" w:hAnsi="Lora"/>
                <w:color w:val="26262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Defined responsible-AI guardrails: teacher-triggered recognition, transparent AI logs, and no automatic grading, ranking, or misconduct scoring; the build passes 300 Vitest tests, linting, type checks, and production builds. </w:t>
            </w:r>
          </w:p>
          <w:p w:rsidR="00000000" w:rsidDel="00000000" w:rsidP="00000000" w:rsidRDefault="00000000" w:rsidRPr="00000000" w14:paraId="00000148">
            <w:pPr>
              <w:widowControl w:val="0"/>
              <w:ind w:left="0" w:firstLine="0"/>
              <w:rPr>
                <w:rFonts w:ascii="Lora" w:cs="Lora" w:eastAsia="Lora" w:hAnsi="Lora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  <w:tcBorders>
              <w:left w:color="ffffff" w:space="0" w:sz="8" w:val="single"/>
              <w:bottom w:color="000000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Lora" w:cs="Lora" w:eastAsia="Lora" w:hAnsi="Lora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color w:val="262626"/>
                <w:sz w:val="28"/>
                <w:szCs w:val="28"/>
                <w:rtl w:val="0"/>
              </w:rPr>
              <w:t xml:space="preserve">ADDITIONAL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  <w:tcBorders>
              <w:top w:color="000000" w:space="0" w:sz="8" w:val="single"/>
              <w:left w:color="ffffff" w:space="0" w:sz="8" w:val="single"/>
              <w:bottom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C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Skills:                 </w:t>
            </w: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Intermediate Spanish, Native English, Hand &amp; Power Tools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Computer:         </w:t>
            </w: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Excel, Word, Google Docs, Sheets, Python, ChatGPT, Claude, Linux Terminal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widowControl w:val="0"/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Certifications:   </w:t>
            </w: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Wilderness First Responder (WFR), CPR/First Aid, OSHA 30, CDSS Child Abuse &amp; Neglect Mandated Reporter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widowControl w:val="0"/>
              <w:tabs>
                <w:tab w:val="left" w:leader="none" w:pos="1170"/>
              </w:tabs>
              <w:spacing w:line="240" w:lineRule="auto"/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Interests:            </w:t>
            </w:r>
            <w:r w:rsidDel="00000000" w:rsidR="00000000" w:rsidRPr="00000000">
              <w:rPr>
                <w:rFonts w:ascii="Lora" w:cs="Lora" w:eastAsia="Lora" w:hAnsi="Lora"/>
                <w:color w:val="262626"/>
                <w:sz w:val="18"/>
                <w:szCs w:val="18"/>
                <w:rtl w:val="0"/>
              </w:rPr>
              <w:t xml:space="preserve">Rock Climbing, Backpacking, Robotics &amp; Hardware Systems, Art History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widowControl w:val="0"/>
        <w:tabs>
          <w:tab w:val="left" w:leader="none" w:pos="1170"/>
        </w:tabs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SemiBold-regular.ttf"/><Relationship Id="rId2" Type="http://schemas.openxmlformats.org/officeDocument/2006/relationships/font" Target="fonts/LoraSemiBold-bold.ttf"/><Relationship Id="rId3" Type="http://schemas.openxmlformats.org/officeDocument/2006/relationships/font" Target="fonts/LoraSemiBold-italic.ttf"/><Relationship Id="rId4" Type="http://schemas.openxmlformats.org/officeDocument/2006/relationships/font" Target="fonts/LoraSemiBold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