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BC04F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801378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801378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801378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FD7DB4"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8013783" w:history="1">
            <w:r w:rsidR="00FD7DB4" w:rsidRPr="00FD07A4">
              <w:rPr>
                <w:rStyle w:val="Lienhypertexte"/>
                <w:noProof/>
              </w:rPr>
              <w:t>Remerciements</w:t>
            </w:r>
            <w:r w:rsidR="00FD7DB4">
              <w:rPr>
                <w:noProof/>
                <w:webHidden/>
              </w:rPr>
              <w:tab/>
            </w:r>
            <w:r w:rsidR="00FD7DB4">
              <w:rPr>
                <w:noProof/>
                <w:webHidden/>
              </w:rPr>
              <w:fldChar w:fldCharType="begin"/>
            </w:r>
            <w:r w:rsidR="00FD7DB4">
              <w:rPr>
                <w:noProof/>
                <w:webHidden/>
              </w:rPr>
              <w:instrText xml:space="preserve"> PAGEREF _Toc148013783 \h </w:instrText>
            </w:r>
            <w:r w:rsidR="00FD7DB4">
              <w:rPr>
                <w:noProof/>
                <w:webHidden/>
              </w:rPr>
            </w:r>
            <w:r w:rsidR="00FD7DB4">
              <w:rPr>
                <w:noProof/>
                <w:webHidden/>
              </w:rPr>
              <w:fldChar w:fldCharType="separate"/>
            </w:r>
            <w:r w:rsidR="00FD7DB4">
              <w:rPr>
                <w:noProof/>
                <w:webHidden/>
              </w:rPr>
              <w:t>3</w:t>
            </w:r>
            <w:r w:rsidR="00FD7DB4">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84" w:history="1">
            <w:r w:rsidRPr="00FD07A4">
              <w:rPr>
                <w:rStyle w:val="Lienhypertexte"/>
                <w:noProof/>
              </w:rPr>
              <w:t>Avant-Propos</w:t>
            </w:r>
            <w:r>
              <w:rPr>
                <w:noProof/>
                <w:webHidden/>
              </w:rPr>
              <w:tab/>
            </w:r>
            <w:r>
              <w:rPr>
                <w:noProof/>
                <w:webHidden/>
              </w:rPr>
              <w:fldChar w:fldCharType="begin"/>
            </w:r>
            <w:r>
              <w:rPr>
                <w:noProof/>
                <w:webHidden/>
              </w:rPr>
              <w:instrText xml:space="preserve"> PAGEREF _Toc148013784 \h </w:instrText>
            </w:r>
            <w:r>
              <w:rPr>
                <w:noProof/>
                <w:webHidden/>
              </w:rPr>
            </w:r>
            <w:r>
              <w:rPr>
                <w:noProof/>
                <w:webHidden/>
              </w:rPr>
              <w:fldChar w:fldCharType="separate"/>
            </w:r>
            <w:r>
              <w:rPr>
                <w:noProof/>
                <w:webHidden/>
              </w:rPr>
              <w:t>4</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85" w:history="1">
            <w:r w:rsidRPr="00FD07A4">
              <w:rPr>
                <w:rStyle w:val="Lienhypertexte"/>
                <w:noProof/>
              </w:rPr>
              <w:t>Table des matières</w:t>
            </w:r>
            <w:r>
              <w:rPr>
                <w:noProof/>
                <w:webHidden/>
              </w:rPr>
              <w:tab/>
            </w:r>
            <w:r>
              <w:rPr>
                <w:noProof/>
                <w:webHidden/>
              </w:rPr>
              <w:fldChar w:fldCharType="begin"/>
            </w:r>
            <w:r>
              <w:rPr>
                <w:noProof/>
                <w:webHidden/>
              </w:rPr>
              <w:instrText xml:space="preserve"> PAGEREF _Toc148013785 \h </w:instrText>
            </w:r>
            <w:r>
              <w:rPr>
                <w:noProof/>
                <w:webHidden/>
              </w:rPr>
            </w:r>
            <w:r>
              <w:rPr>
                <w:noProof/>
                <w:webHidden/>
              </w:rPr>
              <w:fldChar w:fldCharType="separate"/>
            </w:r>
            <w:r>
              <w:rPr>
                <w:noProof/>
                <w:webHidden/>
              </w:rPr>
              <w:t>5</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86" w:history="1">
            <w:r w:rsidRPr="00FD07A4">
              <w:rPr>
                <w:rStyle w:val="Lienhypertexte"/>
                <w:noProof/>
              </w:rPr>
              <w:t>Correspondance Référentiel</w:t>
            </w:r>
            <w:r>
              <w:rPr>
                <w:noProof/>
                <w:webHidden/>
              </w:rPr>
              <w:tab/>
            </w:r>
            <w:r>
              <w:rPr>
                <w:noProof/>
                <w:webHidden/>
              </w:rPr>
              <w:fldChar w:fldCharType="begin"/>
            </w:r>
            <w:r>
              <w:rPr>
                <w:noProof/>
                <w:webHidden/>
              </w:rPr>
              <w:instrText xml:space="preserve"> PAGEREF _Toc148013786 \h </w:instrText>
            </w:r>
            <w:r>
              <w:rPr>
                <w:noProof/>
                <w:webHidden/>
              </w:rPr>
            </w:r>
            <w:r>
              <w:rPr>
                <w:noProof/>
                <w:webHidden/>
              </w:rPr>
              <w:fldChar w:fldCharType="separate"/>
            </w:r>
            <w:r>
              <w:rPr>
                <w:noProof/>
                <w:webHidden/>
              </w:rPr>
              <w:t>7</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87" w:history="1">
            <w:r w:rsidRPr="00FD07A4">
              <w:rPr>
                <w:rStyle w:val="Lienhypertexte"/>
                <w:noProof/>
              </w:rPr>
              <w:t>Introduction</w:t>
            </w:r>
            <w:r>
              <w:rPr>
                <w:noProof/>
                <w:webHidden/>
              </w:rPr>
              <w:tab/>
            </w:r>
            <w:r>
              <w:rPr>
                <w:noProof/>
                <w:webHidden/>
              </w:rPr>
              <w:fldChar w:fldCharType="begin"/>
            </w:r>
            <w:r>
              <w:rPr>
                <w:noProof/>
                <w:webHidden/>
              </w:rPr>
              <w:instrText xml:space="preserve"> PAGEREF _Toc148013787 \h </w:instrText>
            </w:r>
            <w:r>
              <w:rPr>
                <w:noProof/>
                <w:webHidden/>
              </w:rPr>
            </w:r>
            <w:r>
              <w:rPr>
                <w:noProof/>
                <w:webHidden/>
              </w:rPr>
              <w:fldChar w:fldCharType="separate"/>
            </w:r>
            <w:r>
              <w:rPr>
                <w:noProof/>
                <w:webHidden/>
              </w:rPr>
              <w:t>8</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88" w:history="1">
            <w:r w:rsidRPr="00FD07A4">
              <w:rPr>
                <w:rStyle w:val="Lienhypertexte"/>
                <w:noProof/>
              </w:rPr>
              <w:t xml:space="preserve">Le projet IOT (Purpaws) de mon école </w:t>
            </w:r>
            <w:r w:rsidRPr="00FD07A4">
              <w:rPr>
                <w:rStyle w:val="Lienhypertexte"/>
                <w:noProof/>
                <w:lang w:eastAsia="fr-FR"/>
              </w:rPr>
              <w:t>IT-Akademy</w:t>
            </w:r>
            <w:r>
              <w:rPr>
                <w:noProof/>
                <w:webHidden/>
              </w:rPr>
              <w:tab/>
            </w:r>
            <w:r>
              <w:rPr>
                <w:noProof/>
                <w:webHidden/>
              </w:rPr>
              <w:fldChar w:fldCharType="begin"/>
            </w:r>
            <w:r>
              <w:rPr>
                <w:noProof/>
                <w:webHidden/>
              </w:rPr>
              <w:instrText xml:space="preserve"> PAGEREF _Toc148013788 \h </w:instrText>
            </w:r>
            <w:r>
              <w:rPr>
                <w:noProof/>
                <w:webHidden/>
              </w:rPr>
            </w:r>
            <w:r>
              <w:rPr>
                <w:noProof/>
                <w:webHidden/>
              </w:rPr>
              <w:fldChar w:fldCharType="separate"/>
            </w:r>
            <w:r>
              <w:rPr>
                <w:noProof/>
                <w:webHidden/>
              </w:rPr>
              <w:t>8</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89" w:history="1">
            <w:r w:rsidRPr="00FD07A4">
              <w:rPr>
                <w:rStyle w:val="Lienhypertexte"/>
                <w:noProof/>
              </w:rPr>
              <w:t>Le stage en entreprise (Arc Europe France)</w:t>
            </w:r>
            <w:r>
              <w:rPr>
                <w:noProof/>
                <w:webHidden/>
              </w:rPr>
              <w:tab/>
            </w:r>
            <w:r>
              <w:rPr>
                <w:noProof/>
                <w:webHidden/>
              </w:rPr>
              <w:fldChar w:fldCharType="begin"/>
            </w:r>
            <w:r>
              <w:rPr>
                <w:noProof/>
                <w:webHidden/>
              </w:rPr>
              <w:instrText xml:space="preserve"> PAGEREF _Toc148013789 \h </w:instrText>
            </w:r>
            <w:r>
              <w:rPr>
                <w:noProof/>
                <w:webHidden/>
              </w:rPr>
            </w:r>
            <w:r>
              <w:rPr>
                <w:noProof/>
                <w:webHidden/>
              </w:rPr>
              <w:fldChar w:fldCharType="separate"/>
            </w:r>
            <w:r>
              <w:rPr>
                <w:noProof/>
                <w:webHidden/>
              </w:rPr>
              <w:t>8</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90" w:history="1">
            <w:r w:rsidRPr="00FD07A4">
              <w:rPr>
                <w:rStyle w:val="Lienhypertexte"/>
                <w:noProof/>
              </w:rPr>
              <w:t>PROJET IOT (Internet des objets)</w:t>
            </w:r>
            <w:r>
              <w:rPr>
                <w:noProof/>
                <w:webHidden/>
              </w:rPr>
              <w:tab/>
            </w:r>
            <w:r>
              <w:rPr>
                <w:noProof/>
                <w:webHidden/>
              </w:rPr>
              <w:fldChar w:fldCharType="begin"/>
            </w:r>
            <w:r>
              <w:rPr>
                <w:noProof/>
                <w:webHidden/>
              </w:rPr>
              <w:instrText xml:space="preserve"> PAGEREF _Toc148013790 \h </w:instrText>
            </w:r>
            <w:r>
              <w:rPr>
                <w:noProof/>
                <w:webHidden/>
              </w:rPr>
            </w:r>
            <w:r>
              <w:rPr>
                <w:noProof/>
                <w:webHidden/>
              </w:rPr>
              <w:fldChar w:fldCharType="separate"/>
            </w:r>
            <w:r>
              <w:rPr>
                <w:noProof/>
                <w:webHidden/>
              </w:rPr>
              <w:t>9</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91" w:history="1">
            <w:r w:rsidRPr="00FD07A4">
              <w:rPr>
                <w:rStyle w:val="Lienhypertexte"/>
                <w:noProof/>
              </w:rPr>
              <w:t>Scrum</w:t>
            </w:r>
            <w:r>
              <w:rPr>
                <w:noProof/>
                <w:webHidden/>
              </w:rPr>
              <w:tab/>
            </w:r>
            <w:r>
              <w:rPr>
                <w:noProof/>
                <w:webHidden/>
              </w:rPr>
              <w:fldChar w:fldCharType="begin"/>
            </w:r>
            <w:r>
              <w:rPr>
                <w:noProof/>
                <w:webHidden/>
              </w:rPr>
              <w:instrText xml:space="preserve"> PAGEREF _Toc148013791 \h </w:instrText>
            </w:r>
            <w:r>
              <w:rPr>
                <w:noProof/>
                <w:webHidden/>
              </w:rPr>
            </w:r>
            <w:r>
              <w:rPr>
                <w:noProof/>
                <w:webHidden/>
              </w:rPr>
              <w:fldChar w:fldCharType="separate"/>
            </w:r>
            <w:r>
              <w:rPr>
                <w:noProof/>
                <w:webHidden/>
              </w:rPr>
              <w:t>14</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2" w:history="1">
            <w:r w:rsidRPr="00FD07A4">
              <w:rPr>
                <w:rStyle w:val="Lienhypertexte"/>
                <w:noProof/>
              </w:rPr>
              <w:t>Canva</w:t>
            </w:r>
            <w:r>
              <w:rPr>
                <w:noProof/>
                <w:webHidden/>
              </w:rPr>
              <w:tab/>
            </w:r>
            <w:r>
              <w:rPr>
                <w:noProof/>
                <w:webHidden/>
              </w:rPr>
              <w:fldChar w:fldCharType="begin"/>
            </w:r>
            <w:r>
              <w:rPr>
                <w:noProof/>
                <w:webHidden/>
              </w:rPr>
              <w:instrText xml:space="preserve"> PAGEREF _Toc148013792 \h </w:instrText>
            </w:r>
            <w:r>
              <w:rPr>
                <w:noProof/>
                <w:webHidden/>
              </w:rPr>
            </w:r>
            <w:r>
              <w:rPr>
                <w:noProof/>
                <w:webHidden/>
              </w:rPr>
              <w:fldChar w:fldCharType="separate"/>
            </w:r>
            <w:r>
              <w:rPr>
                <w:noProof/>
                <w:webHidden/>
              </w:rPr>
              <w:t>15</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93" w:history="1">
            <w:r w:rsidRPr="00FD07A4">
              <w:rPr>
                <w:rStyle w:val="Lienhypertexte"/>
                <w:noProof/>
              </w:rPr>
              <w:t>LES DÉBUTS DU TRAVAIL D'ÉQUIPE</w:t>
            </w:r>
            <w:r>
              <w:rPr>
                <w:noProof/>
                <w:webHidden/>
              </w:rPr>
              <w:tab/>
            </w:r>
            <w:r>
              <w:rPr>
                <w:noProof/>
                <w:webHidden/>
              </w:rPr>
              <w:fldChar w:fldCharType="begin"/>
            </w:r>
            <w:r>
              <w:rPr>
                <w:noProof/>
                <w:webHidden/>
              </w:rPr>
              <w:instrText xml:space="preserve"> PAGEREF _Toc148013793 \h </w:instrText>
            </w:r>
            <w:r>
              <w:rPr>
                <w:noProof/>
                <w:webHidden/>
              </w:rPr>
            </w:r>
            <w:r>
              <w:rPr>
                <w:noProof/>
                <w:webHidden/>
              </w:rPr>
              <w:fldChar w:fldCharType="separate"/>
            </w:r>
            <w:r>
              <w:rPr>
                <w:noProof/>
                <w:webHidden/>
              </w:rPr>
              <w:t>16</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4" w:history="1">
            <w:r w:rsidRPr="00FD07A4">
              <w:rPr>
                <w:rStyle w:val="Lienhypertexte"/>
                <w:noProof/>
              </w:rPr>
              <w:t>1.Notion :</w:t>
            </w:r>
            <w:r>
              <w:rPr>
                <w:noProof/>
                <w:webHidden/>
              </w:rPr>
              <w:tab/>
            </w:r>
            <w:r>
              <w:rPr>
                <w:noProof/>
                <w:webHidden/>
              </w:rPr>
              <w:fldChar w:fldCharType="begin"/>
            </w:r>
            <w:r>
              <w:rPr>
                <w:noProof/>
                <w:webHidden/>
              </w:rPr>
              <w:instrText xml:space="preserve"> PAGEREF _Toc148013794 \h </w:instrText>
            </w:r>
            <w:r>
              <w:rPr>
                <w:noProof/>
                <w:webHidden/>
              </w:rPr>
            </w:r>
            <w:r>
              <w:rPr>
                <w:noProof/>
                <w:webHidden/>
              </w:rPr>
              <w:fldChar w:fldCharType="separate"/>
            </w:r>
            <w:r>
              <w:rPr>
                <w:noProof/>
                <w:webHidden/>
              </w:rPr>
              <w:t>16</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5" w:history="1">
            <w:r w:rsidRPr="00FD07A4">
              <w:rPr>
                <w:rStyle w:val="Lienhypertexte"/>
                <w:noProof/>
              </w:rPr>
              <w:t>2.Wireframes :</w:t>
            </w:r>
            <w:r>
              <w:rPr>
                <w:noProof/>
                <w:webHidden/>
              </w:rPr>
              <w:tab/>
            </w:r>
            <w:r>
              <w:rPr>
                <w:noProof/>
                <w:webHidden/>
              </w:rPr>
              <w:fldChar w:fldCharType="begin"/>
            </w:r>
            <w:r>
              <w:rPr>
                <w:noProof/>
                <w:webHidden/>
              </w:rPr>
              <w:instrText xml:space="preserve"> PAGEREF _Toc148013795 \h </w:instrText>
            </w:r>
            <w:r>
              <w:rPr>
                <w:noProof/>
                <w:webHidden/>
              </w:rPr>
            </w:r>
            <w:r>
              <w:rPr>
                <w:noProof/>
                <w:webHidden/>
              </w:rPr>
              <w:fldChar w:fldCharType="separate"/>
            </w:r>
            <w:r>
              <w:rPr>
                <w:noProof/>
                <w:webHidden/>
              </w:rPr>
              <w:t>17</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6" w:history="1">
            <w:r w:rsidRPr="00FD07A4">
              <w:rPr>
                <w:rStyle w:val="Lienhypertexte"/>
                <w:noProof/>
              </w:rPr>
              <w:t>3. Maquettes :</w:t>
            </w:r>
            <w:r>
              <w:rPr>
                <w:noProof/>
                <w:webHidden/>
              </w:rPr>
              <w:tab/>
            </w:r>
            <w:r>
              <w:rPr>
                <w:noProof/>
                <w:webHidden/>
              </w:rPr>
              <w:fldChar w:fldCharType="begin"/>
            </w:r>
            <w:r>
              <w:rPr>
                <w:noProof/>
                <w:webHidden/>
              </w:rPr>
              <w:instrText xml:space="preserve"> PAGEREF _Toc148013796 \h </w:instrText>
            </w:r>
            <w:r>
              <w:rPr>
                <w:noProof/>
                <w:webHidden/>
              </w:rPr>
            </w:r>
            <w:r>
              <w:rPr>
                <w:noProof/>
                <w:webHidden/>
              </w:rPr>
              <w:fldChar w:fldCharType="separate"/>
            </w:r>
            <w:r>
              <w:rPr>
                <w:noProof/>
                <w:webHidden/>
              </w:rPr>
              <w:t>18</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7" w:history="1">
            <w:r w:rsidRPr="00FD07A4">
              <w:rPr>
                <w:rStyle w:val="Lienhypertexte"/>
                <w:noProof/>
              </w:rPr>
              <w:t>4. UML du projet :</w:t>
            </w:r>
            <w:r>
              <w:rPr>
                <w:noProof/>
                <w:webHidden/>
              </w:rPr>
              <w:tab/>
            </w:r>
            <w:r>
              <w:rPr>
                <w:noProof/>
                <w:webHidden/>
              </w:rPr>
              <w:fldChar w:fldCharType="begin"/>
            </w:r>
            <w:r>
              <w:rPr>
                <w:noProof/>
                <w:webHidden/>
              </w:rPr>
              <w:instrText xml:space="preserve"> PAGEREF _Toc148013797 \h </w:instrText>
            </w:r>
            <w:r>
              <w:rPr>
                <w:noProof/>
                <w:webHidden/>
              </w:rPr>
            </w:r>
            <w:r>
              <w:rPr>
                <w:noProof/>
                <w:webHidden/>
              </w:rPr>
              <w:fldChar w:fldCharType="separate"/>
            </w:r>
            <w:r>
              <w:rPr>
                <w:noProof/>
                <w:webHidden/>
              </w:rPr>
              <w:t>19</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798" w:history="1">
            <w:r w:rsidRPr="00FD07A4">
              <w:rPr>
                <w:rStyle w:val="Lienhypertexte"/>
                <w:noProof/>
              </w:rPr>
              <w:t>5. Risques et Criticité</w:t>
            </w:r>
            <w:r>
              <w:rPr>
                <w:noProof/>
                <w:webHidden/>
              </w:rPr>
              <w:tab/>
            </w:r>
            <w:r>
              <w:rPr>
                <w:noProof/>
                <w:webHidden/>
              </w:rPr>
              <w:fldChar w:fldCharType="begin"/>
            </w:r>
            <w:r>
              <w:rPr>
                <w:noProof/>
                <w:webHidden/>
              </w:rPr>
              <w:instrText xml:space="preserve"> PAGEREF _Toc148013798 \h </w:instrText>
            </w:r>
            <w:r>
              <w:rPr>
                <w:noProof/>
                <w:webHidden/>
              </w:rPr>
            </w:r>
            <w:r>
              <w:rPr>
                <w:noProof/>
                <w:webHidden/>
              </w:rPr>
              <w:fldChar w:fldCharType="separate"/>
            </w:r>
            <w:r>
              <w:rPr>
                <w:noProof/>
                <w:webHidden/>
              </w:rPr>
              <w:t>22</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799" w:history="1">
            <w:r w:rsidRPr="00FD07A4">
              <w:rPr>
                <w:rStyle w:val="Lienhypertexte"/>
                <w:noProof/>
              </w:rPr>
              <w:t>Chef de projet</w:t>
            </w:r>
            <w:r>
              <w:rPr>
                <w:noProof/>
                <w:webHidden/>
              </w:rPr>
              <w:tab/>
            </w:r>
            <w:r>
              <w:rPr>
                <w:noProof/>
                <w:webHidden/>
              </w:rPr>
              <w:fldChar w:fldCharType="begin"/>
            </w:r>
            <w:r>
              <w:rPr>
                <w:noProof/>
                <w:webHidden/>
              </w:rPr>
              <w:instrText xml:space="preserve"> PAGEREF _Toc148013799 \h </w:instrText>
            </w:r>
            <w:r>
              <w:rPr>
                <w:noProof/>
                <w:webHidden/>
              </w:rPr>
            </w:r>
            <w:r>
              <w:rPr>
                <w:noProof/>
                <w:webHidden/>
              </w:rPr>
              <w:fldChar w:fldCharType="separate"/>
            </w:r>
            <w:r>
              <w:rPr>
                <w:noProof/>
                <w:webHidden/>
              </w:rPr>
              <w:t>24</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00" w:history="1">
            <w:r w:rsidRPr="00FD07A4">
              <w:rPr>
                <w:rStyle w:val="Lienhypertexte"/>
                <w:noProof/>
              </w:rPr>
              <w:t>GitHub</w:t>
            </w:r>
            <w:r>
              <w:rPr>
                <w:noProof/>
                <w:webHidden/>
              </w:rPr>
              <w:tab/>
            </w:r>
            <w:r>
              <w:rPr>
                <w:noProof/>
                <w:webHidden/>
              </w:rPr>
              <w:fldChar w:fldCharType="begin"/>
            </w:r>
            <w:r>
              <w:rPr>
                <w:noProof/>
                <w:webHidden/>
              </w:rPr>
              <w:instrText xml:space="preserve"> PAGEREF _Toc148013800 \h </w:instrText>
            </w:r>
            <w:r>
              <w:rPr>
                <w:noProof/>
                <w:webHidden/>
              </w:rPr>
            </w:r>
            <w:r>
              <w:rPr>
                <w:noProof/>
                <w:webHidden/>
              </w:rPr>
              <w:fldChar w:fldCharType="separate"/>
            </w:r>
            <w:r>
              <w:rPr>
                <w:noProof/>
                <w:webHidden/>
              </w:rPr>
              <w:t>25</w:t>
            </w:r>
            <w:r>
              <w:rPr>
                <w:noProof/>
                <w:webHidden/>
              </w:rPr>
              <w:fldChar w:fldCharType="end"/>
            </w:r>
          </w:hyperlink>
        </w:p>
        <w:p w:rsidR="00FD7DB4" w:rsidRDefault="00FD7DB4">
          <w:pPr>
            <w:pStyle w:val="TM3"/>
            <w:tabs>
              <w:tab w:val="right" w:leader="dot" w:pos="9770"/>
            </w:tabs>
            <w:rPr>
              <w:rFonts w:eastAsiaTheme="minorEastAsia"/>
              <w:noProof/>
              <w:sz w:val="22"/>
              <w:szCs w:val="22"/>
              <w:lang w:eastAsia="fr-FR"/>
            </w:rPr>
          </w:pPr>
          <w:hyperlink w:anchor="_Toc148013801" w:history="1">
            <w:r w:rsidRPr="00FD07A4">
              <w:rPr>
                <w:rStyle w:val="Lienhypertexte"/>
                <w:noProof/>
              </w:rPr>
              <w:t>- DevOps :</w:t>
            </w:r>
            <w:r>
              <w:rPr>
                <w:noProof/>
                <w:webHidden/>
              </w:rPr>
              <w:tab/>
            </w:r>
            <w:r>
              <w:rPr>
                <w:noProof/>
                <w:webHidden/>
              </w:rPr>
              <w:fldChar w:fldCharType="begin"/>
            </w:r>
            <w:r>
              <w:rPr>
                <w:noProof/>
                <w:webHidden/>
              </w:rPr>
              <w:instrText xml:space="preserve"> PAGEREF _Toc148013801 \h </w:instrText>
            </w:r>
            <w:r>
              <w:rPr>
                <w:noProof/>
                <w:webHidden/>
              </w:rPr>
            </w:r>
            <w:r>
              <w:rPr>
                <w:noProof/>
                <w:webHidden/>
              </w:rPr>
              <w:fldChar w:fldCharType="separate"/>
            </w:r>
            <w:r>
              <w:rPr>
                <w:noProof/>
                <w:webHidden/>
              </w:rPr>
              <w:t>27</w:t>
            </w:r>
            <w:r>
              <w:rPr>
                <w:noProof/>
                <w:webHidden/>
              </w:rPr>
              <w:fldChar w:fldCharType="end"/>
            </w:r>
          </w:hyperlink>
        </w:p>
        <w:p w:rsidR="00FD7DB4" w:rsidRDefault="00FD7DB4">
          <w:pPr>
            <w:pStyle w:val="TM3"/>
            <w:tabs>
              <w:tab w:val="right" w:leader="dot" w:pos="9770"/>
            </w:tabs>
            <w:rPr>
              <w:rFonts w:eastAsiaTheme="minorEastAsia"/>
              <w:noProof/>
              <w:sz w:val="22"/>
              <w:szCs w:val="22"/>
              <w:lang w:eastAsia="fr-FR"/>
            </w:rPr>
          </w:pPr>
          <w:hyperlink w:anchor="_Toc148013802" w:history="1">
            <w:r w:rsidRPr="00FD07A4">
              <w:rPr>
                <w:rStyle w:val="Lienhypertexte"/>
                <w:noProof/>
              </w:rPr>
              <w:t>- CI/CD :</w:t>
            </w:r>
            <w:r>
              <w:rPr>
                <w:noProof/>
                <w:webHidden/>
              </w:rPr>
              <w:tab/>
            </w:r>
            <w:r>
              <w:rPr>
                <w:noProof/>
                <w:webHidden/>
              </w:rPr>
              <w:fldChar w:fldCharType="begin"/>
            </w:r>
            <w:r>
              <w:rPr>
                <w:noProof/>
                <w:webHidden/>
              </w:rPr>
              <w:instrText xml:space="preserve"> PAGEREF _Toc148013802 \h </w:instrText>
            </w:r>
            <w:r>
              <w:rPr>
                <w:noProof/>
                <w:webHidden/>
              </w:rPr>
            </w:r>
            <w:r>
              <w:rPr>
                <w:noProof/>
                <w:webHidden/>
              </w:rPr>
              <w:fldChar w:fldCharType="separate"/>
            </w:r>
            <w:r>
              <w:rPr>
                <w:noProof/>
                <w:webHidden/>
              </w:rPr>
              <w:t>28</w:t>
            </w:r>
            <w:r>
              <w:rPr>
                <w:noProof/>
                <w:webHidden/>
              </w:rPr>
              <w:fldChar w:fldCharType="end"/>
            </w:r>
          </w:hyperlink>
        </w:p>
        <w:p w:rsidR="00FD7DB4" w:rsidRDefault="00FD7DB4">
          <w:pPr>
            <w:pStyle w:val="TM3"/>
            <w:tabs>
              <w:tab w:val="right" w:leader="dot" w:pos="9770"/>
            </w:tabs>
            <w:rPr>
              <w:rFonts w:eastAsiaTheme="minorEastAsia"/>
              <w:noProof/>
              <w:sz w:val="22"/>
              <w:szCs w:val="22"/>
              <w:lang w:eastAsia="fr-FR"/>
            </w:rPr>
          </w:pPr>
          <w:hyperlink w:anchor="_Toc148013803" w:history="1">
            <w:r w:rsidRPr="00FD07A4">
              <w:rPr>
                <w:rStyle w:val="Lienhypertexte"/>
                <w:noProof/>
              </w:rPr>
              <w:t>- Création de branches localisées</w:t>
            </w:r>
            <w:r>
              <w:rPr>
                <w:noProof/>
                <w:webHidden/>
              </w:rPr>
              <w:tab/>
            </w:r>
            <w:r>
              <w:rPr>
                <w:noProof/>
                <w:webHidden/>
              </w:rPr>
              <w:fldChar w:fldCharType="begin"/>
            </w:r>
            <w:r>
              <w:rPr>
                <w:noProof/>
                <w:webHidden/>
              </w:rPr>
              <w:instrText xml:space="preserve"> PAGEREF _Toc148013803 \h </w:instrText>
            </w:r>
            <w:r>
              <w:rPr>
                <w:noProof/>
                <w:webHidden/>
              </w:rPr>
            </w:r>
            <w:r>
              <w:rPr>
                <w:noProof/>
                <w:webHidden/>
              </w:rPr>
              <w:fldChar w:fldCharType="separate"/>
            </w:r>
            <w:r>
              <w:rPr>
                <w:noProof/>
                <w:webHidden/>
              </w:rPr>
              <w:t>28</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04" w:history="1">
            <w:r w:rsidRPr="00FD07A4">
              <w:rPr>
                <w:rStyle w:val="Lienhypertexte"/>
                <w:noProof/>
              </w:rPr>
              <w:t>Maintien de Scrum</w:t>
            </w:r>
            <w:r>
              <w:rPr>
                <w:noProof/>
                <w:webHidden/>
              </w:rPr>
              <w:tab/>
            </w:r>
            <w:r>
              <w:rPr>
                <w:noProof/>
                <w:webHidden/>
              </w:rPr>
              <w:fldChar w:fldCharType="begin"/>
            </w:r>
            <w:r>
              <w:rPr>
                <w:noProof/>
                <w:webHidden/>
              </w:rPr>
              <w:instrText xml:space="preserve"> PAGEREF _Toc148013804 \h </w:instrText>
            </w:r>
            <w:r>
              <w:rPr>
                <w:noProof/>
                <w:webHidden/>
              </w:rPr>
            </w:r>
            <w:r>
              <w:rPr>
                <w:noProof/>
                <w:webHidden/>
              </w:rPr>
              <w:fldChar w:fldCharType="separate"/>
            </w:r>
            <w:r>
              <w:rPr>
                <w:noProof/>
                <w:webHidden/>
              </w:rPr>
              <w:t>29</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05" w:history="1">
            <w:r w:rsidRPr="00FD07A4">
              <w:rPr>
                <w:rStyle w:val="Lienhypertexte"/>
                <w:noProof/>
              </w:rPr>
              <w:t>Modéliser une maquette</w:t>
            </w:r>
            <w:r>
              <w:rPr>
                <w:noProof/>
                <w:webHidden/>
              </w:rPr>
              <w:tab/>
            </w:r>
            <w:r>
              <w:rPr>
                <w:noProof/>
                <w:webHidden/>
              </w:rPr>
              <w:fldChar w:fldCharType="begin"/>
            </w:r>
            <w:r>
              <w:rPr>
                <w:noProof/>
                <w:webHidden/>
              </w:rPr>
              <w:instrText xml:space="preserve"> PAGEREF _Toc148013805 \h </w:instrText>
            </w:r>
            <w:r>
              <w:rPr>
                <w:noProof/>
                <w:webHidden/>
              </w:rPr>
            </w:r>
            <w:r>
              <w:rPr>
                <w:noProof/>
                <w:webHidden/>
              </w:rPr>
              <w:fldChar w:fldCharType="separate"/>
            </w:r>
            <w:r>
              <w:rPr>
                <w:noProof/>
                <w:webHidden/>
              </w:rPr>
              <w:t>30</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06" w:history="1">
            <w:r w:rsidRPr="00FD07A4">
              <w:rPr>
                <w:rStyle w:val="Lienhypertexte"/>
                <w:noProof/>
              </w:rPr>
              <w:t>Composant Header.js</w:t>
            </w:r>
            <w:r>
              <w:rPr>
                <w:noProof/>
                <w:webHidden/>
              </w:rPr>
              <w:tab/>
            </w:r>
            <w:r>
              <w:rPr>
                <w:noProof/>
                <w:webHidden/>
              </w:rPr>
              <w:fldChar w:fldCharType="begin"/>
            </w:r>
            <w:r>
              <w:rPr>
                <w:noProof/>
                <w:webHidden/>
              </w:rPr>
              <w:instrText xml:space="preserve"> PAGEREF _Toc148013806 \h </w:instrText>
            </w:r>
            <w:r>
              <w:rPr>
                <w:noProof/>
                <w:webHidden/>
              </w:rPr>
            </w:r>
            <w:r>
              <w:rPr>
                <w:noProof/>
                <w:webHidden/>
              </w:rPr>
              <w:fldChar w:fldCharType="separate"/>
            </w:r>
            <w:r>
              <w:rPr>
                <w:noProof/>
                <w:webHidden/>
              </w:rPr>
              <w:t>31</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07" w:history="1">
            <w:r w:rsidRPr="00FD07A4">
              <w:rPr>
                <w:rStyle w:val="Lienhypertexte"/>
                <w:noProof/>
              </w:rPr>
              <w:t>Header.scss</w:t>
            </w:r>
            <w:r>
              <w:rPr>
                <w:noProof/>
                <w:webHidden/>
              </w:rPr>
              <w:tab/>
            </w:r>
            <w:r>
              <w:rPr>
                <w:noProof/>
                <w:webHidden/>
              </w:rPr>
              <w:fldChar w:fldCharType="begin"/>
            </w:r>
            <w:r>
              <w:rPr>
                <w:noProof/>
                <w:webHidden/>
              </w:rPr>
              <w:instrText xml:space="preserve"> PAGEREF _Toc148013807 \h </w:instrText>
            </w:r>
            <w:r>
              <w:rPr>
                <w:noProof/>
                <w:webHidden/>
              </w:rPr>
            </w:r>
            <w:r>
              <w:rPr>
                <w:noProof/>
                <w:webHidden/>
              </w:rPr>
              <w:fldChar w:fldCharType="separate"/>
            </w:r>
            <w:r>
              <w:rPr>
                <w:noProof/>
                <w:webHidden/>
              </w:rPr>
              <w:t>32</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08" w:history="1">
            <w:r w:rsidRPr="00FD07A4">
              <w:rPr>
                <w:rStyle w:val="Lienhypertexte"/>
                <w:noProof/>
              </w:rPr>
              <w:t>Visuels de l’application</w:t>
            </w:r>
            <w:r>
              <w:rPr>
                <w:noProof/>
                <w:webHidden/>
              </w:rPr>
              <w:tab/>
            </w:r>
            <w:r>
              <w:rPr>
                <w:noProof/>
                <w:webHidden/>
              </w:rPr>
              <w:fldChar w:fldCharType="begin"/>
            </w:r>
            <w:r>
              <w:rPr>
                <w:noProof/>
                <w:webHidden/>
              </w:rPr>
              <w:instrText xml:space="preserve"> PAGEREF _Toc148013808 \h </w:instrText>
            </w:r>
            <w:r>
              <w:rPr>
                <w:noProof/>
                <w:webHidden/>
              </w:rPr>
            </w:r>
            <w:r>
              <w:rPr>
                <w:noProof/>
                <w:webHidden/>
              </w:rPr>
              <w:fldChar w:fldCharType="separate"/>
            </w:r>
            <w:r>
              <w:rPr>
                <w:noProof/>
                <w:webHidden/>
              </w:rPr>
              <w:t>33</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09" w:history="1">
            <w:r w:rsidRPr="00FD07A4">
              <w:rPr>
                <w:rStyle w:val="Lienhypertexte"/>
                <w:noProof/>
              </w:rPr>
              <w:t>API</w:t>
            </w:r>
            <w:r>
              <w:rPr>
                <w:noProof/>
                <w:webHidden/>
              </w:rPr>
              <w:tab/>
            </w:r>
            <w:r>
              <w:rPr>
                <w:noProof/>
                <w:webHidden/>
              </w:rPr>
              <w:fldChar w:fldCharType="begin"/>
            </w:r>
            <w:r>
              <w:rPr>
                <w:noProof/>
                <w:webHidden/>
              </w:rPr>
              <w:instrText xml:space="preserve"> PAGEREF _Toc148013809 \h </w:instrText>
            </w:r>
            <w:r>
              <w:rPr>
                <w:noProof/>
                <w:webHidden/>
              </w:rPr>
            </w:r>
            <w:r>
              <w:rPr>
                <w:noProof/>
                <w:webHidden/>
              </w:rPr>
              <w:fldChar w:fldCharType="separate"/>
            </w:r>
            <w:r>
              <w:rPr>
                <w:noProof/>
                <w:webHidden/>
              </w:rPr>
              <w:t>34</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0" w:history="1">
            <w:r w:rsidRPr="00FD07A4">
              <w:rPr>
                <w:rStyle w:val="Lienhypertexte"/>
                <w:noProof/>
              </w:rPr>
              <w:t>Api.json</w:t>
            </w:r>
            <w:r>
              <w:rPr>
                <w:noProof/>
                <w:webHidden/>
              </w:rPr>
              <w:tab/>
            </w:r>
            <w:r>
              <w:rPr>
                <w:noProof/>
                <w:webHidden/>
              </w:rPr>
              <w:fldChar w:fldCharType="begin"/>
            </w:r>
            <w:r>
              <w:rPr>
                <w:noProof/>
                <w:webHidden/>
              </w:rPr>
              <w:instrText xml:space="preserve"> PAGEREF _Toc148013810 \h </w:instrText>
            </w:r>
            <w:r>
              <w:rPr>
                <w:noProof/>
                <w:webHidden/>
              </w:rPr>
            </w:r>
            <w:r>
              <w:rPr>
                <w:noProof/>
                <w:webHidden/>
              </w:rPr>
              <w:fldChar w:fldCharType="separate"/>
            </w:r>
            <w:r>
              <w:rPr>
                <w:noProof/>
                <w:webHidden/>
              </w:rPr>
              <w:t>35</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1" w:history="1">
            <w:r w:rsidRPr="00FD07A4">
              <w:rPr>
                <w:rStyle w:val="Lienhypertexte"/>
                <w:noProof/>
              </w:rPr>
              <w:t>Imprévu</w:t>
            </w:r>
            <w:r>
              <w:rPr>
                <w:noProof/>
                <w:webHidden/>
              </w:rPr>
              <w:tab/>
            </w:r>
            <w:r>
              <w:rPr>
                <w:noProof/>
                <w:webHidden/>
              </w:rPr>
              <w:fldChar w:fldCharType="begin"/>
            </w:r>
            <w:r>
              <w:rPr>
                <w:noProof/>
                <w:webHidden/>
              </w:rPr>
              <w:instrText xml:space="preserve"> PAGEREF _Toc148013811 \h </w:instrText>
            </w:r>
            <w:r>
              <w:rPr>
                <w:noProof/>
                <w:webHidden/>
              </w:rPr>
            </w:r>
            <w:r>
              <w:rPr>
                <w:noProof/>
                <w:webHidden/>
              </w:rPr>
              <w:fldChar w:fldCharType="separate"/>
            </w:r>
            <w:r>
              <w:rPr>
                <w:noProof/>
                <w:webHidden/>
              </w:rPr>
              <w:t>37</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2" w:history="1">
            <w:r w:rsidRPr="00FD07A4">
              <w:rPr>
                <w:rStyle w:val="Lienhypertexte"/>
                <w:noProof/>
              </w:rPr>
              <w:t>Etude de marché</w:t>
            </w:r>
            <w:r>
              <w:rPr>
                <w:noProof/>
                <w:webHidden/>
              </w:rPr>
              <w:tab/>
            </w:r>
            <w:r>
              <w:rPr>
                <w:noProof/>
                <w:webHidden/>
              </w:rPr>
              <w:fldChar w:fldCharType="begin"/>
            </w:r>
            <w:r>
              <w:rPr>
                <w:noProof/>
                <w:webHidden/>
              </w:rPr>
              <w:instrText xml:space="preserve"> PAGEREF _Toc148013812 \h </w:instrText>
            </w:r>
            <w:r>
              <w:rPr>
                <w:noProof/>
                <w:webHidden/>
              </w:rPr>
            </w:r>
            <w:r>
              <w:rPr>
                <w:noProof/>
                <w:webHidden/>
              </w:rPr>
              <w:fldChar w:fldCharType="separate"/>
            </w:r>
            <w:r>
              <w:rPr>
                <w:noProof/>
                <w:webHidden/>
              </w:rPr>
              <w:t>38</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13" w:history="1">
            <w:r w:rsidRPr="00FD07A4">
              <w:rPr>
                <w:rStyle w:val="Lienhypertexte"/>
                <w:noProof/>
              </w:rPr>
              <w:t>Présentation</w:t>
            </w:r>
            <w:r>
              <w:rPr>
                <w:noProof/>
                <w:webHidden/>
              </w:rPr>
              <w:tab/>
            </w:r>
            <w:r>
              <w:rPr>
                <w:noProof/>
                <w:webHidden/>
              </w:rPr>
              <w:fldChar w:fldCharType="begin"/>
            </w:r>
            <w:r>
              <w:rPr>
                <w:noProof/>
                <w:webHidden/>
              </w:rPr>
              <w:instrText xml:space="preserve"> PAGEREF _Toc148013813 \h </w:instrText>
            </w:r>
            <w:r>
              <w:rPr>
                <w:noProof/>
                <w:webHidden/>
              </w:rPr>
            </w:r>
            <w:r>
              <w:rPr>
                <w:noProof/>
                <w:webHidden/>
              </w:rPr>
              <w:fldChar w:fldCharType="separate"/>
            </w:r>
            <w:r>
              <w:rPr>
                <w:noProof/>
                <w:webHidden/>
              </w:rPr>
              <w:t>39</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4" w:history="1">
            <w:r w:rsidRPr="00FD07A4">
              <w:rPr>
                <w:rStyle w:val="Lienhypertexte"/>
                <w:noProof/>
              </w:rPr>
              <w:t>NotificationButton.js</w:t>
            </w:r>
            <w:r>
              <w:rPr>
                <w:noProof/>
                <w:webHidden/>
              </w:rPr>
              <w:tab/>
            </w:r>
            <w:r>
              <w:rPr>
                <w:noProof/>
                <w:webHidden/>
              </w:rPr>
              <w:fldChar w:fldCharType="begin"/>
            </w:r>
            <w:r>
              <w:rPr>
                <w:noProof/>
                <w:webHidden/>
              </w:rPr>
              <w:instrText xml:space="preserve"> PAGEREF _Toc148013814 \h </w:instrText>
            </w:r>
            <w:r>
              <w:rPr>
                <w:noProof/>
                <w:webHidden/>
              </w:rPr>
            </w:r>
            <w:r>
              <w:rPr>
                <w:noProof/>
                <w:webHidden/>
              </w:rPr>
              <w:fldChar w:fldCharType="separate"/>
            </w:r>
            <w:r>
              <w:rPr>
                <w:noProof/>
                <w:webHidden/>
              </w:rPr>
              <w:t>41</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5" w:history="1">
            <w:r w:rsidRPr="00FD07A4">
              <w:rPr>
                <w:rStyle w:val="Lienhypertexte"/>
                <w:noProof/>
                <w:lang w:eastAsia="fr-FR"/>
              </w:rPr>
              <w:t>Mockoon</w:t>
            </w:r>
            <w:r>
              <w:rPr>
                <w:noProof/>
                <w:webHidden/>
              </w:rPr>
              <w:tab/>
            </w:r>
            <w:r>
              <w:rPr>
                <w:noProof/>
                <w:webHidden/>
              </w:rPr>
              <w:fldChar w:fldCharType="begin"/>
            </w:r>
            <w:r>
              <w:rPr>
                <w:noProof/>
                <w:webHidden/>
              </w:rPr>
              <w:instrText xml:space="preserve"> PAGEREF _Toc148013815 \h </w:instrText>
            </w:r>
            <w:r>
              <w:rPr>
                <w:noProof/>
                <w:webHidden/>
              </w:rPr>
            </w:r>
            <w:r>
              <w:rPr>
                <w:noProof/>
                <w:webHidden/>
              </w:rPr>
              <w:fldChar w:fldCharType="separate"/>
            </w:r>
            <w:r>
              <w:rPr>
                <w:noProof/>
                <w:webHidden/>
              </w:rPr>
              <w:t>42</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6" w:history="1">
            <w:r w:rsidRPr="00FD07A4">
              <w:rPr>
                <w:rStyle w:val="Lienhypertexte"/>
                <w:noProof/>
              </w:rPr>
              <w:t>Postman</w:t>
            </w:r>
            <w:r>
              <w:rPr>
                <w:noProof/>
                <w:webHidden/>
              </w:rPr>
              <w:tab/>
            </w:r>
            <w:r>
              <w:rPr>
                <w:noProof/>
                <w:webHidden/>
              </w:rPr>
              <w:fldChar w:fldCharType="begin"/>
            </w:r>
            <w:r>
              <w:rPr>
                <w:noProof/>
                <w:webHidden/>
              </w:rPr>
              <w:instrText xml:space="preserve"> PAGEREF _Toc148013816 \h </w:instrText>
            </w:r>
            <w:r>
              <w:rPr>
                <w:noProof/>
                <w:webHidden/>
              </w:rPr>
            </w:r>
            <w:r>
              <w:rPr>
                <w:noProof/>
                <w:webHidden/>
              </w:rPr>
              <w:fldChar w:fldCharType="separate"/>
            </w:r>
            <w:r>
              <w:rPr>
                <w:noProof/>
                <w:webHidden/>
              </w:rPr>
              <w:t>43</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7" w:history="1">
            <w:r w:rsidRPr="00FD07A4">
              <w:rPr>
                <w:rStyle w:val="Lienhypertexte"/>
                <w:noProof/>
              </w:rPr>
              <w:t>.env</w:t>
            </w:r>
            <w:r>
              <w:rPr>
                <w:noProof/>
                <w:webHidden/>
              </w:rPr>
              <w:tab/>
            </w:r>
            <w:r>
              <w:rPr>
                <w:noProof/>
                <w:webHidden/>
              </w:rPr>
              <w:fldChar w:fldCharType="begin"/>
            </w:r>
            <w:r>
              <w:rPr>
                <w:noProof/>
                <w:webHidden/>
              </w:rPr>
              <w:instrText xml:space="preserve"> PAGEREF _Toc148013817 \h </w:instrText>
            </w:r>
            <w:r>
              <w:rPr>
                <w:noProof/>
                <w:webHidden/>
              </w:rPr>
            </w:r>
            <w:r>
              <w:rPr>
                <w:noProof/>
                <w:webHidden/>
              </w:rPr>
              <w:fldChar w:fldCharType="separate"/>
            </w:r>
            <w:r>
              <w:rPr>
                <w:noProof/>
                <w:webHidden/>
              </w:rPr>
              <w:t>44</w:t>
            </w:r>
            <w:r>
              <w:rPr>
                <w:noProof/>
                <w:webHidden/>
              </w:rPr>
              <w:fldChar w:fldCharType="end"/>
            </w:r>
          </w:hyperlink>
        </w:p>
        <w:p w:rsidR="00FD7DB4" w:rsidRDefault="00FD7DB4">
          <w:pPr>
            <w:pStyle w:val="TM2"/>
            <w:tabs>
              <w:tab w:val="right" w:leader="dot" w:pos="9770"/>
            </w:tabs>
            <w:rPr>
              <w:rFonts w:eastAsiaTheme="minorEastAsia"/>
              <w:noProof/>
              <w:sz w:val="22"/>
              <w:szCs w:val="22"/>
              <w:lang w:eastAsia="fr-FR"/>
            </w:rPr>
          </w:pPr>
          <w:hyperlink w:anchor="_Toc148013818" w:history="1">
            <w:r w:rsidRPr="00FD07A4">
              <w:rPr>
                <w:rStyle w:val="Lienhypertexte"/>
                <w:noProof/>
              </w:rPr>
              <w:t>.gitignore</w:t>
            </w:r>
            <w:r>
              <w:rPr>
                <w:noProof/>
                <w:webHidden/>
              </w:rPr>
              <w:tab/>
            </w:r>
            <w:r>
              <w:rPr>
                <w:noProof/>
                <w:webHidden/>
              </w:rPr>
              <w:fldChar w:fldCharType="begin"/>
            </w:r>
            <w:r>
              <w:rPr>
                <w:noProof/>
                <w:webHidden/>
              </w:rPr>
              <w:instrText xml:space="preserve"> PAGEREF _Toc148013818 \h </w:instrText>
            </w:r>
            <w:r>
              <w:rPr>
                <w:noProof/>
                <w:webHidden/>
              </w:rPr>
            </w:r>
            <w:r>
              <w:rPr>
                <w:noProof/>
                <w:webHidden/>
              </w:rPr>
              <w:fldChar w:fldCharType="separate"/>
            </w:r>
            <w:r>
              <w:rPr>
                <w:noProof/>
                <w:webHidden/>
              </w:rPr>
              <w:t>44</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19" w:history="1">
            <w:r w:rsidRPr="00FD07A4">
              <w:rPr>
                <w:rStyle w:val="Lienhypertexte"/>
                <w:noProof/>
              </w:rPr>
              <w:t>L’entreprise</w:t>
            </w:r>
            <w:r>
              <w:rPr>
                <w:noProof/>
                <w:webHidden/>
              </w:rPr>
              <w:tab/>
            </w:r>
            <w:r>
              <w:rPr>
                <w:noProof/>
                <w:webHidden/>
              </w:rPr>
              <w:fldChar w:fldCharType="begin"/>
            </w:r>
            <w:r>
              <w:rPr>
                <w:noProof/>
                <w:webHidden/>
              </w:rPr>
              <w:instrText xml:space="preserve"> PAGEREF _Toc148013819 \h </w:instrText>
            </w:r>
            <w:r>
              <w:rPr>
                <w:noProof/>
                <w:webHidden/>
              </w:rPr>
            </w:r>
            <w:r>
              <w:rPr>
                <w:noProof/>
                <w:webHidden/>
              </w:rPr>
              <w:fldChar w:fldCharType="separate"/>
            </w:r>
            <w:r>
              <w:rPr>
                <w:noProof/>
                <w:webHidden/>
              </w:rPr>
              <w:t>46</w:t>
            </w:r>
            <w:r>
              <w:rPr>
                <w:noProof/>
                <w:webHidden/>
              </w:rPr>
              <w:fldChar w:fldCharType="end"/>
            </w:r>
          </w:hyperlink>
        </w:p>
        <w:p w:rsidR="00FD7DB4" w:rsidRDefault="00FD7DB4">
          <w:pPr>
            <w:pStyle w:val="TM1"/>
            <w:tabs>
              <w:tab w:val="right" w:leader="dot" w:pos="9770"/>
            </w:tabs>
            <w:rPr>
              <w:rFonts w:eastAsiaTheme="minorEastAsia"/>
              <w:noProof/>
              <w:sz w:val="22"/>
              <w:szCs w:val="22"/>
              <w:lang w:eastAsia="fr-FR"/>
            </w:rPr>
          </w:pPr>
          <w:hyperlink w:anchor="_Toc148013820" w:history="1">
            <w:r w:rsidRPr="00FD07A4">
              <w:rPr>
                <w:rStyle w:val="Lienhypertexte"/>
                <w:noProof/>
              </w:rPr>
              <w:t>Conclusion</w:t>
            </w:r>
            <w:r>
              <w:rPr>
                <w:noProof/>
                <w:webHidden/>
              </w:rPr>
              <w:tab/>
            </w:r>
            <w:r>
              <w:rPr>
                <w:noProof/>
                <w:webHidden/>
              </w:rPr>
              <w:fldChar w:fldCharType="begin"/>
            </w:r>
            <w:r>
              <w:rPr>
                <w:noProof/>
                <w:webHidden/>
              </w:rPr>
              <w:instrText xml:space="preserve"> PAGEREF _Toc148013820 \h </w:instrText>
            </w:r>
            <w:r>
              <w:rPr>
                <w:noProof/>
                <w:webHidden/>
              </w:rPr>
            </w:r>
            <w:r>
              <w:rPr>
                <w:noProof/>
                <w:webHidden/>
              </w:rPr>
              <w:fldChar w:fldCharType="separate"/>
            </w:r>
            <w:r>
              <w:rPr>
                <w:noProof/>
                <w:webHidden/>
              </w:rPr>
              <w:t>52</w:t>
            </w:r>
            <w:r>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8013786"/>
      <w:r w:rsidR="00002F7E">
        <w:lastRenderedPageBreak/>
        <w:t>Correspondance Référentiel</w:t>
      </w:r>
      <w:bookmarkEnd w:id="3"/>
      <w:r w:rsidR="00002F7E">
        <w:t xml:space="preserve"> </w:t>
      </w:r>
    </w:p>
    <w:p w:rsidR="006320ED" w:rsidRPr="006320ED" w:rsidRDefault="006320ED" w:rsidP="006320ED">
      <w:pPr>
        <w:rPr>
          <w:lang w:eastAsia="fr-FR"/>
        </w:rPr>
      </w:pPr>
    </w:p>
    <w:p w:rsidR="00002F7E" w:rsidRDefault="00002F7E" w:rsidP="00002F7E"/>
    <w:p w:rsidR="007A786D" w:rsidRDefault="00BC04FF">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4" w:name="_Toc148013787"/>
      <w:r w:rsidRPr="00413A87">
        <w:lastRenderedPageBreak/>
        <w:t>Introduction</w:t>
      </w:r>
      <w:bookmarkEnd w:id="4"/>
    </w:p>
    <w:p w:rsidR="00A11F5C" w:rsidRPr="00C95CCF" w:rsidRDefault="00A11F5C" w:rsidP="007B19A5"/>
    <w:p w:rsidR="00A11F5C" w:rsidRPr="004F00D2" w:rsidRDefault="00A11F5C" w:rsidP="00675871">
      <w:pPr>
        <w:pStyle w:val="Titre2"/>
      </w:pPr>
      <w:bookmarkStart w:id="5" w:name="_Toc148013788"/>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5"/>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675871">
      <w:pPr>
        <w:pStyle w:val="Titre2"/>
      </w:pPr>
      <w:bookmarkStart w:id="6" w:name="_Toc148013789"/>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8013790"/>
      <w:r w:rsidRPr="006A07D3">
        <w:lastRenderedPageBreak/>
        <w:t>PROJET IOT (Internet des objets)</w:t>
      </w:r>
      <w:bookmarkEnd w:id="7"/>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8013791"/>
      <w:proofErr w:type="spellStart"/>
      <w:r w:rsidRPr="00D93C0D">
        <w:lastRenderedPageBreak/>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675871">
      <w:pPr>
        <w:pStyle w:val="Titre2"/>
      </w:pPr>
      <w:bookmarkStart w:id="9" w:name="_Toc148013792"/>
      <w:proofErr w:type="spellStart"/>
      <w:r>
        <w:lastRenderedPageBreak/>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8013793"/>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675871">
      <w:pPr>
        <w:pStyle w:val="Titre2"/>
      </w:pPr>
      <w:bookmarkStart w:id="11" w:name="_Toc148013794"/>
      <w:r w:rsidRPr="008C3BD4">
        <w:t>1.Notion :</w:t>
      </w:r>
      <w:bookmarkEnd w:id="11"/>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675871">
      <w:pPr>
        <w:pStyle w:val="Titre2"/>
      </w:pPr>
      <w:bookmarkStart w:id="12" w:name="_Toc148013795"/>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675871">
      <w:pPr>
        <w:pStyle w:val="Titre2"/>
      </w:pPr>
      <w:bookmarkStart w:id="13" w:name="_Toc148013796"/>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675871">
      <w:pPr>
        <w:pStyle w:val="Titre2"/>
      </w:pPr>
      <w:bookmarkStart w:id="14" w:name="_Toc148013797"/>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BC04FF"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BC04FF"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BC04FF"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675871">
      <w:pPr>
        <w:pStyle w:val="Titre2"/>
      </w:pPr>
      <w:bookmarkStart w:id="15" w:name="_Toc148013798"/>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8013799"/>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7" w:name="_Toc148013800"/>
      <w:r>
        <w:lastRenderedPageBreak/>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8013801"/>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9" w:name="_Toc148013802"/>
      <w:r w:rsidRPr="00AD7160">
        <w:rPr>
          <w:sz w:val="22"/>
          <w:szCs w:val="22"/>
        </w:rPr>
        <w:lastRenderedPageBreak/>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0" w:name="_Toc148013803"/>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1" w:name="_Toc148013804"/>
      <w:r>
        <w:lastRenderedPageBreak/>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8013805"/>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675871">
      <w:pPr>
        <w:pStyle w:val="Titre2"/>
      </w:pPr>
      <w:bookmarkStart w:id="23" w:name="_Toc148013806"/>
      <w:r w:rsidRPr="008C3BD4">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675871">
      <w:pPr>
        <w:pStyle w:val="Titre2"/>
      </w:pPr>
      <w:bookmarkStart w:id="24" w:name="_Toc148013807"/>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675871">
      <w:pPr>
        <w:pStyle w:val="Titre2"/>
      </w:pPr>
      <w:bookmarkStart w:id="25" w:name="_Toc148013808"/>
      <w:r>
        <w:lastRenderedPageBreak/>
        <w:t>Visuels de l’application</w:t>
      </w:r>
      <w:bookmarkEnd w:id="25"/>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675871">
      <w:pPr>
        <w:pStyle w:val="Titre2"/>
      </w:pPr>
      <w:bookmarkStart w:id="26" w:name="_Toc148013809"/>
      <w:r>
        <w:lastRenderedPageBreak/>
        <w:t>API</w:t>
      </w:r>
      <w:bookmarkEnd w:id="26"/>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675871">
      <w:pPr>
        <w:pStyle w:val="Titre2"/>
      </w:pPr>
      <w:bookmarkStart w:id="27" w:name="_Toc148013810"/>
      <w:proofErr w:type="spellStart"/>
      <w:r>
        <w:lastRenderedPageBreak/>
        <w:t>Api.json</w:t>
      </w:r>
      <w:bookmarkEnd w:id="27"/>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BA15AF" w:rsidRDefault="009619B2" w:rsidP="009619B2">
      <w:pPr>
        <w:rPr>
          <w:rFonts w:cstheme="minorHAnsi"/>
          <w:sz w:val="22"/>
          <w:szCs w:val="22"/>
        </w:rPr>
      </w:pPr>
      <w:r w:rsidRPr="00BA15AF">
        <w:rPr>
          <w:rFonts w:cstheme="minorHAnsi"/>
          <w:sz w:val="22"/>
          <w:szCs w:val="22"/>
        </w:rPr>
        <w:t>Sans jamais oublier de mettre à jour notre Notion.</w:t>
      </w:r>
    </w:p>
    <w:p w:rsidR="006A07D3" w:rsidRPr="005A4F0D" w:rsidRDefault="006A07D3" w:rsidP="007B19A5">
      <w:r w:rsidRPr="005A4F0D">
        <w:rPr>
          <w:noProof/>
          <w:lang w:eastAsia="fr-FR"/>
        </w:rPr>
        <w:lastRenderedPageBreak/>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675871">
      <w:pPr>
        <w:pStyle w:val="Titre2"/>
      </w:pPr>
      <w:bookmarkStart w:id="28" w:name="_Toc148013811"/>
      <w:r>
        <w:t>Imprévu</w:t>
      </w:r>
      <w:bookmarkEnd w:id="28"/>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675871">
      <w:pPr>
        <w:pStyle w:val="Titre2"/>
      </w:pPr>
      <w:bookmarkStart w:id="29" w:name="_Toc148013812"/>
      <w:r>
        <w:lastRenderedPageBreak/>
        <w:t>Etude de marché</w:t>
      </w:r>
      <w:bookmarkEnd w:id="29"/>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0" w:name="_Toc148013813"/>
      <w:r>
        <w:lastRenderedPageBreak/>
        <w:t>Présentation</w:t>
      </w:r>
      <w:bookmarkEnd w:id="30"/>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lastRenderedPageBreak/>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Au cours des jours qui suivirent l’annonce de notre présentation 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675871">
      <w:pPr>
        <w:pStyle w:val="Titre2"/>
      </w:pPr>
      <w:bookmarkStart w:id="31" w:name="_Toc148013814"/>
      <w:r>
        <w:lastRenderedPageBreak/>
        <w:t>NotificationButton.</w:t>
      </w:r>
      <w:r w:rsidR="008C64BA">
        <w:t>js</w:t>
      </w:r>
      <w:bookmarkEnd w:id="31"/>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675871">
      <w:pPr>
        <w:pStyle w:val="Titre2"/>
        <w:rPr>
          <w:noProof/>
          <w:lang w:eastAsia="fr-FR"/>
        </w:rPr>
      </w:pPr>
      <w:bookmarkStart w:id="32" w:name="_Toc148013815"/>
      <w:r>
        <w:rPr>
          <w:noProof/>
          <w:lang w:eastAsia="fr-FR"/>
        </w:rPr>
        <w:t>Mockoon</w:t>
      </w:r>
      <w:bookmarkEnd w:id="32"/>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w:t>
      </w:r>
      <w:proofErr w:type="spellStart"/>
      <w:r>
        <w:rPr>
          <w:sz w:val="22"/>
          <w:szCs w:val="22"/>
          <w:lang w:eastAsia="fr-FR"/>
        </w:rPr>
        <w:t>a</w:t>
      </w:r>
      <w:proofErr w:type="spellEnd"/>
      <w:r>
        <w:rPr>
          <w:sz w:val="22"/>
          <w:szCs w:val="22"/>
          <w:lang w:eastAsia="fr-FR"/>
        </w:rPr>
        <w:t xml:space="preserve">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lastRenderedPageBreak/>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A06B8F" w:rsidRDefault="00A06B8F" w:rsidP="0081365C">
      <w:pPr>
        <w:rPr>
          <w:sz w:val="22"/>
          <w:szCs w:val="22"/>
        </w:rPr>
      </w:pPr>
      <w:r w:rsidRPr="00A06B8F">
        <w:rPr>
          <w:sz w:val="22"/>
          <w:szCs w:val="22"/>
        </w:rPr>
        <w:t>Pour information, les « </w:t>
      </w:r>
      <w:proofErr w:type="spellStart"/>
      <w:r w:rsidRPr="00A06B8F">
        <w:rPr>
          <w:sz w:val="22"/>
          <w:szCs w:val="22"/>
        </w:rPr>
        <w:t>faker</w:t>
      </w:r>
      <w:proofErr w:type="spellEnd"/>
      <w:r w:rsidRPr="00A06B8F">
        <w:rPr>
          <w:sz w:val="22"/>
          <w:szCs w:val="22"/>
        </w:rPr>
        <w:t> » qui définissent</w:t>
      </w:r>
      <w:r>
        <w:rPr>
          <w:sz w:val="22"/>
          <w:szCs w:val="22"/>
        </w:rPr>
        <w:t xml:space="preserve"> les valeurs dan</w:t>
      </w:r>
      <w:r w:rsidRPr="00A06B8F">
        <w:rPr>
          <w:sz w:val="22"/>
          <w:szCs w:val="22"/>
        </w:rPr>
        <w:t>s</w:t>
      </w:r>
      <w:r>
        <w:rPr>
          <w:sz w:val="22"/>
          <w:szCs w:val="22"/>
        </w:rPr>
        <w:t xml:space="preserve"> les</w:t>
      </w:r>
      <w:r w:rsidRPr="00A06B8F">
        <w:rPr>
          <w:sz w:val="22"/>
          <w:szCs w:val="22"/>
        </w:rPr>
        <w:t xml:space="preserve"> champs génèrent aléatoirement des noms, des dates, des chiffres</w:t>
      </w:r>
      <w:r>
        <w:rPr>
          <w:sz w:val="22"/>
          <w:szCs w:val="22"/>
        </w:rPr>
        <w:t>, cet outil est très pratique pour remplir des champs vides</w:t>
      </w:r>
      <w:r w:rsidRPr="00A06B8F">
        <w:rPr>
          <w:sz w:val="22"/>
          <w:szCs w:val="22"/>
        </w:rPr>
        <w:t>.</w:t>
      </w:r>
    </w:p>
    <w:p w:rsidR="004B4CA4" w:rsidRPr="0081365C" w:rsidRDefault="0081365C" w:rsidP="0081365C">
      <w:pPr>
        <w:rPr>
          <w:sz w:val="22"/>
          <w:szCs w:val="22"/>
        </w:rPr>
      </w:pPr>
      <w:r w:rsidRPr="0081365C">
        <w:rPr>
          <w:sz w:val="22"/>
          <w:szCs w:val="22"/>
        </w:rPr>
        <w:t>Ce</w:t>
      </w:r>
      <w:r w:rsidR="00A06B8F">
        <w:rPr>
          <w:sz w:val="22"/>
          <w:szCs w:val="22"/>
        </w:rPr>
        <w:t>s « </w:t>
      </w:r>
      <w:proofErr w:type="spellStart"/>
      <w:r w:rsidR="00A06B8F">
        <w:rPr>
          <w:sz w:val="22"/>
          <w:szCs w:val="22"/>
        </w:rPr>
        <w:t>faker</w:t>
      </w:r>
      <w:proofErr w:type="spellEnd"/>
      <w:r w:rsidR="00A06B8F">
        <w:rPr>
          <w:sz w:val="22"/>
          <w:szCs w:val="22"/>
        </w:rPr>
        <w:t> »</w:t>
      </w:r>
      <w:r w:rsidRPr="0081365C">
        <w:rPr>
          <w:sz w:val="22"/>
          <w:szCs w:val="22"/>
        </w:rPr>
        <w:t xml:space="preserve"> sont donc les premières données que je voula</w:t>
      </w:r>
      <w:r>
        <w:rPr>
          <w:sz w:val="22"/>
          <w:szCs w:val="22"/>
        </w:rPr>
        <w:t>is envoyer pour voir ce que ça donnerait</w:t>
      </w:r>
      <w:r w:rsidR="00A06B8F">
        <w:rPr>
          <w:sz w:val="22"/>
          <w:szCs w:val="22"/>
        </w:rPr>
        <w:t xml:space="preserve"> après réception</w:t>
      </w:r>
      <w:r>
        <w:rPr>
          <w:sz w:val="22"/>
          <w:szCs w:val="22"/>
        </w:rPr>
        <w:t xml:space="preserve"> dans </w:t>
      </w:r>
      <w:proofErr w:type="spellStart"/>
      <w:r>
        <w:rPr>
          <w:sz w:val="22"/>
          <w:szCs w:val="22"/>
        </w:rPr>
        <w:t>Postman</w:t>
      </w:r>
      <w:proofErr w:type="spellEnd"/>
      <w:r>
        <w:rPr>
          <w:sz w:val="22"/>
          <w:szCs w:val="22"/>
        </w:rPr>
        <w:t>.</w:t>
      </w:r>
    </w:p>
    <w:p w:rsidR="006537E9" w:rsidRDefault="00827C02" w:rsidP="00675871">
      <w:pPr>
        <w:pStyle w:val="Titre2"/>
      </w:pPr>
      <w:bookmarkStart w:id="33" w:name="_Toc148013816"/>
      <w:proofErr w:type="spellStart"/>
      <w:r>
        <w:t>Postman</w:t>
      </w:r>
      <w:bookmarkEnd w:id="33"/>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w:t>
      </w:r>
      <w:r w:rsidR="00FD4439">
        <w:rPr>
          <w:sz w:val="22"/>
          <w:szCs w:val="22"/>
        </w:rPr>
        <w:t xml:space="preserve">données grâce au </w:t>
      </w:r>
      <w:r w:rsidR="0012512A">
        <w:rPr>
          <w:sz w:val="22"/>
          <w:szCs w:val="22"/>
        </w:rPr>
        <w:t>GET</w:t>
      </w:r>
      <w:r>
        <w:rPr>
          <w:sz w:val="22"/>
          <w:szCs w:val="22"/>
        </w:rPr>
        <w:t>.</w:t>
      </w:r>
    </w:p>
    <w:p w:rsidR="00FD4439" w:rsidRDefault="00FD4439">
      <w:pPr>
        <w:spacing w:line="259" w:lineRule="auto"/>
      </w:pPr>
      <w:r>
        <w:br w:type="page"/>
      </w:r>
    </w:p>
    <w:p w:rsidR="008A1123" w:rsidRDefault="008A1123" w:rsidP="00675871">
      <w:pPr>
        <w:pStyle w:val="Titre2"/>
      </w:pPr>
      <w:bookmarkStart w:id="34" w:name="_Toc148013817"/>
      <w:proofErr w:type="gramStart"/>
      <w:r>
        <w:lastRenderedPageBreak/>
        <w:t>.</w:t>
      </w:r>
      <w:proofErr w:type="spellStart"/>
      <w:r>
        <w:t>env</w:t>
      </w:r>
      <w:bookmarkEnd w:id="34"/>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(environnement) est un fichier de configuration utilisé pour stocker des variables d'environnement dans une application, y compris dans le contexte d'une API . </w:t>
      </w:r>
    </w:p>
    <w:p w:rsidR="00BC04FF" w:rsidRDefault="00BC04FF" w:rsidP="00BC04FF">
      <w:pPr>
        <w:rPr>
          <w:sz w:val="22"/>
          <w:szCs w:val="22"/>
        </w:rPr>
      </w:pPr>
      <w:r w:rsidRPr="00BC04FF">
        <w:rPr>
          <w:sz w:val="22"/>
          <w:szCs w:val="22"/>
        </w:rPr>
        <w:t>Ces variables d'environnement sont essentiellement des paramètres ou des valeurs de configuration que votre application peut utiliser pour fonctionner correctement.</w:t>
      </w:r>
      <w:r w:rsidR="00055FCB">
        <w:rPr>
          <w:sz w:val="22"/>
          <w:szCs w:val="22"/>
        </w:rPr>
        <w:t xml:space="preserve"> Ici, nous l’utilisons par exemple pour définir les </w:t>
      </w:r>
      <w:proofErr w:type="spellStart"/>
      <w:r w:rsidR="00055FCB">
        <w:rPr>
          <w:sz w:val="22"/>
          <w:szCs w:val="22"/>
        </w:rPr>
        <w:t>endPoints</w:t>
      </w:r>
      <w:proofErr w:type="spellEnd"/>
      <w:r w:rsidR="00055FCB">
        <w:rPr>
          <w:sz w:val="22"/>
          <w:szCs w:val="22"/>
        </w:rPr>
        <w:t xml:space="preserve"> (adresses) qui seront utilisées/écoutées par l’API.</w:t>
      </w:r>
    </w:p>
    <w:p w:rsidR="00BC04FF" w:rsidRPr="00BC04FF" w:rsidRDefault="00BA15AF" w:rsidP="00BC04FF">
      <w:pPr>
        <w:rPr>
          <w:sz w:val="22"/>
          <w:szCs w:val="22"/>
        </w:rPr>
      </w:pPr>
      <w:r>
        <w:rPr>
          <w:noProof/>
          <w:lang w:eastAsia="fr-FR"/>
        </w:rPr>
        <w:drawing>
          <wp:inline distT="0" distB="0" distL="0" distR="0">
            <wp:extent cx="2789555" cy="537845"/>
            <wp:effectExtent l="0" t="0" r="0" b="0"/>
            <wp:docPr id="31" name="Image 31" descr="C:\Users\delarream\AppData\Local\Microsoft\Windows\INetCache\Content.Word\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arream\AppData\Local\Microsoft\Windows\INetCache\Content.Word\en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9555" cy="537845"/>
                    </a:xfrm>
                    <a:prstGeom prst="rect">
                      <a:avLst/>
                    </a:prstGeom>
                    <a:noFill/>
                    <a:ln>
                      <a:noFill/>
                    </a:ln>
                  </pic:spPr>
                </pic:pic>
              </a:graphicData>
            </a:graphic>
          </wp:inline>
        </w:drawing>
      </w:r>
    </w:p>
    <w:p w:rsidR="00BC04FF" w:rsidRPr="00BC04FF" w:rsidRDefault="00BC04FF" w:rsidP="00BC04FF">
      <w:pPr>
        <w:rPr>
          <w:sz w:val="22"/>
          <w:szCs w:val="22"/>
        </w:rPr>
      </w:pPr>
      <w:proofErr w:type="gramStart"/>
      <w:r w:rsidRPr="00BC04FF">
        <w:rPr>
          <w:sz w:val="22"/>
          <w:szCs w:val="22"/>
        </w:rPr>
        <w:t>Le .</w:t>
      </w:r>
      <w:proofErr w:type="spellStart"/>
      <w:r w:rsidRPr="00BC04FF">
        <w:rPr>
          <w:sz w:val="22"/>
          <w:szCs w:val="22"/>
        </w:rPr>
        <w:t>env</w:t>
      </w:r>
      <w:proofErr w:type="spellEnd"/>
      <w:proofErr w:type="gramEnd"/>
      <w:r w:rsidRPr="00BC04FF">
        <w:rPr>
          <w:sz w:val="22"/>
          <w:szCs w:val="22"/>
        </w:rPr>
        <w:t xml:space="preserve"> de notre API permet de remplir quelques points importants  : (sécurité référentiel)</w:t>
      </w:r>
    </w:p>
    <w:p w:rsidR="00BC04FF" w:rsidRPr="00BC04FF" w:rsidRDefault="00BC04FF" w:rsidP="00BC04FF">
      <w:pPr>
        <w:rPr>
          <w:sz w:val="22"/>
          <w:szCs w:val="22"/>
        </w:rPr>
      </w:pPr>
      <w:r>
        <w:rPr>
          <w:sz w:val="22"/>
          <w:szCs w:val="22"/>
        </w:rPr>
        <w:t>-</w:t>
      </w:r>
      <w:r w:rsidRPr="00BC04FF">
        <w:rPr>
          <w:b/>
          <w:sz w:val="22"/>
          <w:szCs w:val="22"/>
        </w:rPr>
        <w:t xml:space="preserve"> Stockage des configurations sensibles</w:t>
      </w:r>
      <w:r>
        <w:rPr>
          <w:sz w:val="22"/>
          <w:szCs w:val="22"/>
        </w:rPr>
        <w:t xml:space="preserve"> :</w:t>
      </w:r>
      <w:r w:rsidRPr="00BC04FF">
        <w:rPr>
          <w:sz w:val="22"/>
          <w:szCs w:val="22"/>
        </w:rPr>
        <w:t xml:space="preserve"> Les fichiers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sont généralement utilisés pour stocker des informations sensibles ou des configurations spécifiques à l'environnement, telles que des clés d'API, des identifiants de base de données, des jetons d'accès ou des URL de services tiers. Plutôt que d'inclure ces informations directement dans le code source de notre application, elles sont stockées de manière sécurisée dans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w:t>
      </w:r>
    </w:p>
    <w:p w:rsidR="00BC04FF" w:rsidRPr="00BC04FF" w:rsidRDefault="00BC04FF" w:rsidP="00BC04FF">
      <w:pPr>
        <w:rPr>
          <w:sz w:val="22"/>
          <w:szCs w:val="22"/>
        </w:rPr>
      </w:pPr>
      <w:r>
        <w:rPr>
          <w:sz w:val="22"/>
          <w:szCs w:val="22"/>
        </w:rPr>
        <w:t xml:space="preserve">- </w:t>
      </w:r>
      <w:r w:rsidRPr="00BC04FF">
        <w:rPr>
          <w:b/>
          <w:sz w:val="22"/>
          <w:szCs w:val="22"/>
        </w:rPr>
        <w:t>Séparation des configurations et du code</w:t>
      </w:r>
      <w:r>
        <w:rPr>
          <w:sz w:val="22"/>
          <w:szCs w:val="22"/>
        </w:rPr>
        <w:t xml:space="preserve"> :</w:t>
      </w:r>
      <w:r w:rsidRPr="00BC04FF">
        <w:rPr>
          <w:sz w:val="22"/>
          <w:szCs w:val="22"/>
        </w:rPr>
        <w:t xml:space="preserve"> L'utilisation d'un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permet de séparer les configurations de votre code source. Donc on peut changer les paramètres de configuration sans avoir à modifier directement le code de l'API, ce qui la rend bien plus facile à gérer ou </w:t>
      </w:r>
      <w:proofErr w:type="spellStart"/>
      <w:proofErr w:type="gramStart"/>
      <w:r w:rsidRPr="00BC04FF">
        <w:rPr>
          <w:sz w:val="22"/>
          <w:szCs w:val="22"/>
        </w:rPr>
        <w:t>a</w:t>
      </w:r>
      <w:proofErr w:type="spellEnd"/>
      <w:proofErr w:type="gramEnd"/>
      <w:r w:rsidRPr="00BC04FF">
        <w:rPr>
          <w:sz w:val="22"/>
          <w:szCs w:val="22"/>
        </w:rPr>
        <w:t xml:space="preserve"> moduler au fil du temps et des différentes mises à jour possible.</w:t>
      </w:r>
    </w:p>
    <w:p w:rsidR="00BC04FF" w:rsidRPr="00BC04FF" w:rsidRDefault="00BC04FF" w:rsidP="00BC04FF">
      <w:pPr>
        <w:rPr>
          <w:sz w:val="22"/>
          <w:szCs w:val="22"/>
        </w:rPr>
      </w:pPr>
      <w:r>
        <w:rPr>
          <w:sz w:val="22"/>
          <w:szCs w:val="22"/>
        </w:rPr>
        <w:t xml:space="preserve">- </w:t>
      </w:r>
      <w:r w:rsidRPr="00BC04FF">
        <w:rPr>
          <w:b/>
          <w:sz w:val="22"/>
          <w:szCs w:val="22"/>
        </w:rPr>
        <w:t>Protection des données sensibles</w:t>
      </w:r>
      <w:r>
        <w:rPr>
          <w:sz w:val="22"/>
          <w:szCs w:val="22"/>
        </w:rPr>
        <w:t xml:space="preserve"> :</w:t>
      </w:r>
      <w:r w:rsidRPr="00BC04FF">
        <w:rPr>
          <w:sz w:val="22"/>
          <w:szCs w:val="22"/>
        </w:rPr>
        <w:t xml:space="preserve"> En utilisant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on réduit le risque d'exposer des informations sensibles, car ce fichier est généralement ajouté à la liste des fichiers ignorés (</w:t>
      </w:r>
      <w:r w:rsidR="001C44C4">
        <w:rPr>
          <w:sz w:val="22"/>
          <w:szCs w:val="22"/>
        </w:rPr>
        <w:t>exemple : « .</w:t>
      </w:r>
      <w:proofErr w:type="spellStart"/>
      <w:r w:rsidRPr="00BC04FF">
        <w:rPr>
          <w:sz w:val="22"/>
          <w:szCs w:val="22"/>
        </w:rPr>
        <w:t>gitignore</w:t>
      </w:r>
      <w:proofErr w:type="spellEnd"/>
      <w:r w:rsidR="001C44C4">
        <w:rPr>
          <w:sz w:val="22"/>
          <w:szCs w:val="22"/>
        </w:rPr>
        <w:t> » en bas de la page</w:t>
      </w:r>
      <w:r w:rsidRPr="00BC04FF">
        <w:rPr>
          <w:sz w:val="22"/>
          <w:szCs w:val="22"/>
        </w:rPr>
        <w:t xml:space="preserve">). En gros le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ne sera pas partagé avec le code source lorsque vous utilisez des systèmes de contrôle de version comme Git.</w:t>
      </w:r>
    </w:p>
    <w:p w:rsidR="00BC04FF" w:rsidRPr="00BC04FF" w:rsidRDefault="00BC04FF" w:rsidP="00BC04FF">
      <w:pPr>
        <w:rPr>
          <w:sz w:val="22"/>
          <w:szCs w:val="22"/>
        </w:rPr>
      </w:pPr>
      <w:r>
        <w:rPr>
          <w:sz w:val="22"/>
          <w:szCs w:val="22"/>
        </w:rPr>
        <w:t xml:space="preserve">- </w:t>
      </w:r>
      <w:r w:rsidRPr="00BC04FF">
        <w:rPr>
          <w:b/>
          <w:sz w:val="22"/>
          <w:szCs w:val="22"/>
        </w:rPr>
        <w:t>Lecture des variables d'environnement</w:t>
      </w:r>
      <w:r>
        <w:rPr>
          <w:sz w:val="22"/>
          <w:szCs w:val="22"/>
        </w:rPr>
        <w:t xml:space="preserve"> :</w:t>
      </w:r>
      <w:r w:rsidRPr="00BC04FF">
        <w:rPr>
          <w:sz w:val="22"/>
          <w:szCs w:val="22"/>
        </w:rPr>
        <w:t xml:space="preserve"> Dans notre code source, on peut lire les variables d'environnement à partir du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en utilisant une bibliothèque ou un package qui permet de charger ces variables. Elles peuvent ensuite être utilisées pour configurer l'API, y compris pour se connecter à des bases de données ou gérer l'authentification.</w:t>
      </w:r>
    </w:p>
    <w:p w:rsidR="00BC04FF" w:rsidRDefault="00BC04FF" w:rsidP="00BC04FF"/>
    <w:p w:rsidR="00BC04FF" w:rsidRPr="00675871" w:rsidRDefault="00BC04FF" w:rsidP="00675871">
      <w:pPr>
        <w:pStyle w:val="Titre2"/>
      </w:pPr>
      <w:bookmarkStart w:id="35" w:name="_Toc148013818"/>
      <w:proofErr w:type="gramStart"/>
      <w:r w:rsidRPr="00675871">
        <w:t>.</w:t>
      </w:r>
      <w:proofErr w:type="spellStart"/>
      <w:r w:rsidRPr="00675871">
        <w:t>gitignore</w:t>
      </w:r>
      <w:bookmarkEnd w:id="35"/>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est utilisé dans les systèmes de contrôle de version Git pour spécifier des fichiers et des répertoires qui ne doivent pas être suivis ni inclus dans le dépôt Git. Cela permet d'ignorer les fichiers temporaires, les fichiers de configuration locaux et d'autres fichiers non pertinents pour le développement.</w:t>
      </w:r>
    </w:p>
    <w:p w:rsidR="00BC04FF" w:rsidRPr="00BC04FF" w:rsidRDefault="00BC04FF" w:rsidP="00BC04FF">
      <w:pPr>
        <w:rPr>
          <w:sz w:val="22"/>
          <w:szCs w:val="22"/>
        </w:rPr>
      </w:pPr>
    </w:p>
    <w:p w:rsidR="00BC04FF" w:rsidRDefault="00BA15AF" w:rsidP="00BC04FF">
      <w:pPr>
        <w:rPr>
          <w:sz w:val="22"/>
          <w:szCs w:val="22"/>
        </w:rPr>
      </w:pPr>
      <w:r>
        <w:rPr>
          <w:noProof/>
          <w:sz w:val="22"/>
          <w:szCs w:val="22"/>
          <w:lang w:eastAsia="fr-FR"/>
        </w:rPr>
        <w:lastRenderedPageBreak/>
        <w:drawing>
          <wp:inline distT="0" distB="0" distL="0" distR="0">
            <wp:extent cx="4418330" cy="2505075"/>
            <wp:effectExtent l="0" t="0" r="1270" b="9525"/>
            <wp:docPr id="32" name="Image 32" descr="C:\Users\delarream\AppData\Local\Microsoft\Windows\INetCache\Content.Word\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arream\AppData\Local\Microsoft\Windows\INetCache\Content.Word\gitigno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2505075"/>
                    </a:xfrm>
                    <a:prstGeom prst="rect">
                      <a:avLst/>
                    </a:prstGeom>
                    <a:noFill/>
                    <a:ln>
                      <a:noFill/>
                    </a:ln>
                  </pic:spPr>
                </pic:pic>
              </a:graphicData>
            </a:graphic>
          </wp:inline>
        </w:drawing>
      </w:r>
    </w:p>
    <w:p w:rsidR="00BC04FF" w:rsidRPr="00BC04FF" w:rsidRDefault="00BC04FF" w:rsidP="00BC04FF">
      <w:pPr>
        <w:rPr>
          <w:sz w:val="22"/>
          <w:szCs w:val="22"/>
        </w:rPr>
      </w:pPr>
      <w:r w:rsidRPr="00BC04FF">
        <w:rPr>
          <w:sz w:val="22"/>
          <w:szCs w:val="22"/>
        </w:rPr>
        <w:t>L'avantage ?</w:t>
      </w:r>
    </w:p>
    <w:p w:rsidR="00BC04FF" w:rsidRPr="00BC04FF" w:rsidRDefault="00BC04FF" w:rsidP="00BC04FF">
      <w:pPr>
        <w:rPr>
          <w:sz w:val="22"/>
          <w:szCs w:val="22"/>
        </w:rPr>
      </w:pPr>
      <w:r w:rsidRPr="00BC04FF">
        <w:rPr>
          <w:sz w:val="22"/>
          <w:szCs w:val="22"/>
        </w:rPr>
        <w:t xml:space="preserve">- </w:t>
      </w:r>
      <w:r w:rsidRPr="00BC04FF">
        <w:rPr>
          <w:b/>
          <w:sz w:val="22"/>
          <w:szCs w:val="22"/>
        </w:rPr>
        <w:t>Protection des données sensibles</w:t>
      </w:r>
      <w:r w:rsidRPr="00BC04FF">
        <w:rPr>
          <w:sz w:val="22"/>
          <w:szCs w:val="22"/>
        </w:rPr>
        <w:t xml:space="preserve"> : En spécifiant les fichiers et répertoires sensibles dans 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on les empêchent de se retrouver dans le dépôt Git. </w:t>
      </w:r>
    </w:p>
    <w:p w:rsidR="00BC04FF" w:rsidRPr="00BC04FF" w:rsidRDefault="00BC04FF" w:rsidP="00BC04FF">
      <w:pPr>
        <w:rPr>
          <w:sz w:val="22"/>
          <w:szCs w:val="22"/>
        </w:rPr>
      </w:pPr>
      <w:r w:rsidRPr="00BC04FF">
        <w:rPr>
          <w:sz w:val="22"/>
          <w:szCs w:val="22"/>
        </w:rPr>
        <w:t>Donc les fichiers contenant des clés d'API, des mots de passe ou d'autres données confidentielles ne seront pas visibles en dehors du code voulu</w:t>
      </w:r>
      <w:r w:rsidR="00675871">
        <w:rPr>
          <w:sz w:val="22"/>
          <w:szCs w:val="22"/>
        </w:rPr>
        <w:t xml:space="preserve"> (exemple : </w:t>
      </w:r>
      <w:proofErr w:type="gramStart"/>
      <w:r w:rsidR="00675871">
        <w:rPr>
          <w:sz w:val="22"/>
          <w:szCs w:val="22"/>
        </w:rPr>
        <w:t>« .</w:t>
      </w:r>
      <w:proofErr w:type="spellStart"/>
      <w:r w:rsidR="00675871">
        <w:rPr>
          <w:sz w:val="22"/>
          <w:szCs w:val="22"/>
        </w:rPr>
        <w:t>env</w:t>
      </w:r>
      <w:proofErr w:type="spellEnd"/>
      <w:proofErr w:type="gramEnd"/>
      <w:r w:rsidR="00675871">
        <w:rPr>
          <w:sz w:val="22"/>
          <w:szCs w:val="22"/>
        </w:rPr>
        <w:t> »)</w:t>
      </w:r>
      <w:r w:rsidRPr="00BC04FF">
        <w:rPr>
          <w:sz w:val="22"/>
          <w:szCs w:val="22"/>
        </w:rPr>
        <w:t>. Et donc on réduit le risque de divulgation accidentelle de ces données.</w:t>
      </w:r>
    </w:p>
    <w:p w:rsidR="00BC04FF" w:rsidRPr="00BC04FF" w:rsidRDefault="00BC04FF" w:rsidP="00BC04FF">
      <w:pPr>
        <w:rPr>
          <w:sz w:val="22"/>
          <w:szCs w:val="22"/>
        </w:rPr>
      </w:pPr>
      <w:r w:rsidRPr="00BC04FF">
        <w:rPr>
          <w:sz w:val="22"/>
          <w:szCs w:val="22"/>
        </w:rPr>
        <w:t xml:space="preserve">- </w:t>
      </w:r>
      <w:r w:rsidRPr="00BC04FF">
        <w:rPr>
          <w:b/>
          <w:sz w:val="22"/>
          <w:szCs w:val="22"/>
        </w:rPr>
        <w:t>Exclusion des fichiers générés</w:t>
      </w:r>
      <w:r w:rsidRPr="00BC04FF">
        <w:rPr>
          <w:sz w:val="22"/>
          <w:szCs w:val="22"/>
        </w:rPr>
        <w:t xml:space="preserve"> : Les fichiers générés automatiquement (par exemple, les fichiers binaires, les fichiers de </w:t>
      </w:r>
      <w:proofErr w:type="spellStart"/>
      <w:r w:rsidRPr="00BC04FF">
        <w:rPr>
          <w:sz w:val="22"/>
          <w:szCs w:val="22"/>
        </w:rPr>
        <w:t>build</w:t>
      </w:r>
      <w:proofErr w:type="spellEnd"/>
      <w:r w:rsidRPr="00BC04FF">
        <w:rPr>
          <w:sz w:val="22"/>
          <w:szCs w:val="22"/>
        </w:rPr>
        <w:t xml:space="preserve"> ou les journaux d'erreurs) peuvent être exclus du suivi Git en les spécifiant </w:t>
      </w:r>
      <w:proofErr w:type="gramStart"/>
      <w:r w:rsidRPr="00BC04FF">
        <w:rPr>
          <w:sz w:val="22"/>
          <w:szCs w:val="22"/>
        </w:rPr>
        <w:t>dans .</w:t>
      </w:r>
      <w:proofErr w:type="spellStart"/>
      <w:r w:rsidRPr="00BC04FF">
        <w:rPr>
          <w:sz w:val="22"/>
          <w:szCs w:val="22"/>
        </w:rPr>
        <w:t>gitignore</w:t>
      </w:r>
      <w:proofErr w:type="spellEnd"/>
      <w:proofErr w:type="gramEnd"/>
      <w:r w:rsidRPr="00BC04FF">
        <w:rPr>
          <w:sz w:val="22"/>
          <w:szCs w:val="22"/>
        </w:rPr>
        <w:t>. Cela évite que des fichiers volumineux ou inutiles soient ajoutés au dépôt</w:t>
      </w:r>
      <w:r w:rsidR="00164D49">
        <w:rPr>
          <w:sz w:val="22"/>
          <w:szCs w:val="22"/>
        </w:rPr>
        <w:t xml:space="preserve"> (exemple : </w:t>
      </w:r>
      <w:proofErr w:type="spellStart"/>
      <w:r w:rsidR="00164D49">
        <w:rPr>
          <w:sz w:val="22"/>
          <w:szCs w:val="22"/>
        </w:rPr>
        <w:t>node</w:t>
      </w:r>
      <w:proofErr w:type="spellEnd"/>
      <w:r w:rsidR="00164D49">
        <w:rPr>
          <w:sz w:val="22"/>
          <w:szCs w:val="22"/>
        </w:rPr>
        <w:t>-</w:t>
      </w:r>
      <w:r w:rsidR="00BA15AF">
        <w:rPr>
          <w:sz w:val="22"/>
          <w:szCs w:val="22"/>
        </w:rPr>
        <w:t>modules, plusieurs milliers de fichiers inutiles à stocker dans Git)</w:t>
      </w:r>
      <w:r w:rsidRPr="00BC04FF">
        <w:rPr>
          <w:sz w:val="22"/>
          <w:szCs w:val="22"/>
        </w:rPr>
        <w:t>.</w:t>
      </w:r>
    </w:p>
    <w:p w:rsidR="00BC04FF" w:rsidRPr="00BC04FF" w:rsidRDefault="00BC04FF" w:rsidP="00BC04FF">
      <w:pPr>
        <w:rPr>
          <w:sz w:val="22"/>
          <w:szCs w:val="22"/>
        </w:rPr>
      </w:pPr>
      <w:r w:rsidRPr="00BC04FF">
        <w:rPr>
          <w:sz w:val="22"/>
          <w:szCs w:val="22"/>
        </w:rPr>
        <w:t xml:space="preserve">- </w:t>
      </w:r>
      <w:r w:rsidRPr="00BC04FF">
        <w:rPr>
          <w:b/>
          <w:sz w:val="22"/>
          <w:szCs w:val="22"/>
        </w:rPr>
        <w:t>Prévention d'inclusions malveillantes</w:t>
      </w:r>
      <w:r w:rsidRPr="00BC04FF">
        <w:rPr>
          <w:sz w:val="22"/>
          <w:szCs w:val="22"/>
        </w:rPr>
        <w:t xml:space="preserve"> : En ayant un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bien configuré, on réduit le risque d'inclusion accidentelle de fichiers malveillants ou non autorisés dans le dépôt. </w:t>
      </w:r>
      <w:r w:rsidR="00A3383D">
        <w:rPr>
          <w:sz w:val="22"/>
          <w:szCs w:val="22"/>
        </w:rPr>
        <w:t>Donc on</w:t>
      </w:r>
      <w:r w:rsidRPr="00BC04FF">
        <w:rPr>
          <w:sz w:val="22"/>
          <w:szCs w:val="22"/>
        </w:rPr>
        <w:t xml:space="preserve"> peut </w:t>
      </w:r>
      <w:r w:rsidR="00A81235">
        <w:rPr>
          <w:sz w:val="22"/>
          <w:szCs w:val="22"/>
        </w:rPr>
        <w:t xml:space="preserve">se </w:t>
      </w:r>
      <w:r w:rsidRPr="00BC04FF">
        <w:rPr>
          <w:sz w:val="22"/>
          <w:szCs w:val="22"/>
        </w:rPr>
        <w:t>protéger contre des attaques potentielles liées à l'injection de code ou à l'ajout de fichiers malveillants.</w:t>
      </w:r>
    </w:p>
    <w:p w:rsidR="00FD7DB4" w:rsidRDefault="00FD7DB4">
      <w:pPr>
        <w:spacing w:line="259" w:lineRule="auto"/>
        <w:rPr>
          <w:sz w:val="22"/>
          <w:szCs w:val="22"/>
        </w:rPr>
      </w:pPr>
    </w:p>
    <w:p w:rsidR="00FD7DB4" w:rsidRDefault="00FD7DB4">
      <w:pPr>
        <w:spacing w:line="259" w:lineRule="auto"/>
        <w:rPr>
          <w:sz w:val="22"/>
          <w:szCs w:val="22"/>
        </w:rPr>
      </w:pPr>
    </w:p>
    <w:p w:rsidR="00FD7DB4" w:rsidRDefault="00FD7DB4">
      <w:pPr>
        <w:spacing w:line="259" w:lineRule="auto"/>
        <w:rPr>
          <w:sz w:val="22"/>
          <w:szCs w:val="22"/>
        </w:rPr>
      </w:pPr>
    </w:p>
    <w:p w:rsidR="00BC04FF" w:rsidRPr="00FD7DB4" w:rsidRDefault="00FD7DB4">
      <w:pPr>
        <w:spacing w:line="259" w:lineRule="auto"/>
        <w:rPr>
          <w:sz w:val="22"/>
          <w:szCs w:val="22"/>
        </w:rPr>
      </w:pPr>
      <w:r w:rsidRPr="00FD7DB4">
        <w:rPr>
          <w:sz w:val="22"/>
          <w:szCs w:val="22"/>
        </w:rPr>
        <w:t xml:space="preserve">Et arrive donc, l'heure du </w:t>
      </w:r>
      <w:r w:rsidRPr="00FD7DB4">
        <w:rPr>
          <w:b/>
          <w:sz w:val="22"/>
          <w:szCs w:val="22"/>
        </w:rPr>
        <w:t>Stage en entreprise</w:t>
      </w:r>
      <w:r w:rsidRPr="00FD7DB4">
        <w:rPr>
          <w:sz w:val="22"/>
          <w:szCs w:val="22"/>
        </w:rPr>
        <w:t xml:space="preserve"> !</w:t>
      </w:r>
    </w:p>
    <w:p w:rsidR="00FD7DB4" w:rsidRDefault="00FD7DB4">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FD7DB4" w:rsidRDefault="00FD7DB4" w:rsidP="00FD7DB4">
      <w:pPr>
        <w:pStyle w:val="Titre1"/>
      </w:pPr>
      <w:bookmarkStart w:id="36" w:name="_Toc148013819"/>
      <w:r>
        <w:lastRenderedPageBreak/>
        <w:t>L’entreprise</w:t>
      </w:r>
      <w:bookmarkEnd w:id="36"/>
    </w:p>
    <w:p w:rsidR="00FD7DB4" w:rsidRPr="002C0DDB" w:rsidRDefault="00FD7DB4" w:rsidP="00FD7DB4">
      <w:pPr>
        <w:rPr>
          <w:lang w:eastAsia="fr-FR"/>
        </w:rPr>
      </w:pPr>
    </w:p>
    <w:p w:rsidR="00FD7DB4" w:rsidRDefault="00FD7DB4" w:rsidP="00FD7DB4">
      <w:pPr>
        <w:rPr>
          <w:lang w:eastAsia="fr-FR"/>
        </w:rPr>
      </w:pPr>
    </w:p>
    <w:p w:rsidR="00FD7DB4" w:rsidRDefault="00FD7DB4" w:rsidP="00FD7DB4">
      <w:pPr>
        <w:jc w:val="center"/>
        <w:rPr>
          <w:lang w:eastAsia="fr-FR"/>
        </w:rPr>
      </w:pPr>
      <w:r>
        <w:rPr>
          <w:noProof/>
          <w:lang w:eastAsia="fr-FR"/>
        </w:rPr>
        <w:drawing>
          <wp:inline distT="0" distB="0" distL="0" distR="0" wp14:anchorId="20302A8F" wp14:editId="72DD70D6">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FD7DB4" w:rsidRDefault="00FD7DB4" w:rsidP="00FD7DB4">
      <w:pPr>
        <w:rPr>
          <w:lang w:eastAsia="fr-FR"/>
        </w:rPr>
      </w:pPr>
    </w:p>
    <w:p w:rsidR="00FD7DB4" w:rsidRPr="00AD7160" w:rsidRDefault="00FD7DB4" w:rsidP="00FD7DB4">
      <w:pPr>
        <w:rPr>
          <w:rStyle w:val="lt-line-clampraw-line"/>
          <w:sz w:val="22"/>
          <w:szCs w:val="22"/>
        </w:rPr>
      </w:pPr>
      <w:r w:rsidRPr="00FD7DB4">
        <w:rPr>
          <w:rStyle w:val="lt-line-clampraw-line"/>
          <w:b/>
          <w:sz w:val="22"/>
          <w:szCs w:val="22"/>
        </w:rPr>
        <w:t>ARC Europe France</w:t>
      </w:r>
      <w:r w:rsidRPr="00AD7160">
        <w:rPr>
          <w:rStyle w:val="lt-line-clampraw-line"/>
          <w:sz w:val="22"/>
          <w:szCs w:val="22"/>
        </w:rPr>
        <w:t xml:space="preserve">, filiale du groupe ARC EUROPE est située à Limonest, à côté de Lyon (69). C’est un centre d’appels spécialisé dans le déploiement de prestations d’assistance automobile pour des clients du monde de l’automobile, du leasing et de l'assurance. </w:t>
      </w:r>
    </w:p>
    <w:p w:rsidR="00FD7DB4" w:rsidRPr="00AD7160" w:rsidRDefault="00FD7DB4" w:rsidP="00FD7DB4">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6A07D3" w:rsidRPr="00FD7DB4" w:rsidRDefault="00FD7DB4" w:rsidP="007B19A5">
      <w:pPr>
        <w:rPr>
          <w:sz w:val="22"/>
          <w:szCs w:val="22"/>
        </w:rPr>
      </w:pPr>
      <w:r w:rsidRPr="00AD7160">
        <w:rPr>
          <w:rStyle w:val="lt-line-clampraw-line"/>
          <w:sz w:val="22"/>
          <w:szCs w:val="22"/>
        </w:rPr>
        <w:t>L’entreprise compte 450</w:t>
      </w:r>
      <w:r>
        <w:rPr>
          <w:rStyle w:val="lt-line-clampraw-line"/>
          <w:sz w:val="22"/>
          <w:szCs w:val="22"/>
        </w:rPr>
        <w:t xml:space="preserve"> salariés permanents environs. </w:t>
      </w:r>
    </w:p>
    <w:p w:rsidR="00BD48D6" w:rsidRPr="00FD7DB4" w:rsidRDefault="00BD48D6" w:rsidP="00BD48D6">
      <w:pPr>
        <w:rPr>
          <w:rFonts w:cstheme="minorHAnsi"/>
          <w:b/>
          <w:sz w:val="22"/>
          <w:szCs w:val="22"/>
        </w:rPr>
      </w:pPr>
      <w:r w:rsidRPr="00FD7DB4">
        <w:rPr>
          <w:rFonts w:cstheme="minorHAnsi"/>
          <w:b/>
          <w:sz w:val="22"/>
          <w:szCs w:val="22"/>
        </w:rPr>
        <w:t xml:space="preserve">Cette expérience est une véritable aventure, où chaque élément appris renferme en lui-même des sujets qui pourraient être discutés bien plus longuement que le temps alloué à la présentation orale. </w:t>
      </w:r>
    </w:p>
    <w:p w:rsidR="00BD48D6" w:rsidRPr="00FD7DB4" w:rsidRDefault="00BD48D6" w:rsidP="00BD48D6">
      <w:pPr>
        <w:rPr>
          <w:rFonts w:cstheme="minorHAnsi"/>
          <w:sz w:val="22"/>
          <w:szCs w:val="22"/>
        </w:rPr>
      </w:pPr>
      <w:r w:rsidRPr="00FD7DB4">
        <w:rPr>
          <w:rFonts w:cstheme="minorHAnsi"/>
          <w:sz w:val="22"/>
          <w:szCs w:val="22"/>
        </w:rPr>
        <w:t>Ainsi, le mot</w:t>
      </w:r>
      <w:r w:rsidR="00FD7DB4">
        <w:rPr>
          <w:rFonts w:cstheme="minorHAnsi"/>
          <w:sz w:val="22"/>
          <w:szCs w:val="22"/>
        </w:rPr>
        <w:t xml:space="preserve"> d'ordre demeure la concision !</w:t>
      </w:r>
      <w:bookmarkStart w:id="37" w:name="_GoBack"/>
      <w:bookmarkEnd w:id="37"/>
    </w:p>
    <w:p w:rsidR="00BD48D6" w:rsidRPr="00FD7DB4" w:rsidRDefault="00BD48D6" w:rsidP="00BD48D6">
      <w:pPr>
        <w:rPr>
          <w:rFonts w:cstheme="minorHAnsi"/>
          <w:sz w:val="22"/>
          <w:szCs w:val="22"/>
        </w:rPr>
      </w:pPr>
      <w:r w:rsidRPr="00FD7DB4">
        <w:rPr>
          <w:rFonts w:cstheme="minorHAnsi"/>
          <w:sz w:val="22"/>
          <w:szCs w:val="22"/>
        </w:rPr>
        <w:t>Pendant les deux premières semaines de mon expérience, nous avons consacré du temps à la mise en place de mon environnement de travail et j'ai reçu une présentation approfondie du fonctionnement de l'entreprise. Cette période a également inclus des visites des locaux, des observations des appels avec les bénéficiaires pour comprendre le processus de traitement des appels, ainsi qu'une exploration détaillée des détails de mon futur espace de travail, tant sur le plan physique qu'environnemental.</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Ensuite, nous avons plongé dans la résolution de problèmes, suivi d'un examen complet de tous les éléments interactifs de l'application Cactus. J'ai relevé plusieurs problèmes à ce stade :</w:t>
      </w:r>
    </w:p>
    <w:p w:rsidR="00BD48D6" w:rsidRPr="00FD7DB4" w:rsidRDefault="00BD48D6" w:rsidP="00BD48D6">
      <w:pPr>
        <w:rPr>
          <w:rFonts w:cstheme="minorHAnsi"/>
          <w:sz w:val="22"/>
          <w:szCs w:val="22"/>
        </w:rPr>
      </w:pPr>
      <w:r w:rsidRPr="00FD7DB4">
        <w:rPr>
          <w:rFonts w:cstheme="minorHAnsi"/>
          <w:sz w:val="22"/>
          <w:szCs w:val="22"/>
        </w:rPr>
        <w:t>- Certains formulaires étaient en réalité présentés sous forme de tableaux (utilisant les balises tr/td), dans lesquels du texte était inséré directement, sans recours à des variables ou des composants réutilisables.</w:t>
      </w:r>
    </w:p>
    <w:p w:rsidR="00BD48D6" w:rsidRPr="00FD7DB4" w:rsidRDefault="00BD48D6" w:rsidP="00BD48D6">
      <w:pPr>
        <w:rPr>
          <w:rFonts w:cstheme="minorHAnsi"/>
          <w:sz w:val="22"/>
          <w:szCs w:val="22"/>
        </w:rPr>
      </w:pPr>
      <w:r w:rsidRPr="00FD7DB4">
        <w:rPr>
          <w:rFonts w:cstheme="minorHAnsi"/>
          <w:sz w:val="22"/>
          <w:szCs w:val="22"/>
        </w:rPr>
        <w:t>- Certains éléments censés être des boutons étaient en fait des images (</w:t>
      </w:r>
      <w:proofErr w:type="spellStart"/>
      <w:r w:rsidRPr="00FD7DB4">
        <w:rPr>
          <w:rFonts w:cstheme="minorHAnsi"/>
          <w:sz w:val="22"/>
          <w:szCs w:val="22"/>
        </w:rPr>
        <w:t>gif</w:t>
      </w:r>
      <w:proofErr w:type="spellEnd"/>
      <w:r w:rsidRPr="00FD7DB4">
        <w:rPr>
          <w:rFonts w:cstheme="minorHAnsi"/>
          <w:sz w:val="22"/>
          <w:szCs w:val="22"/>
        </w:rPr>
        <w:t>/</w:t>
      </w:r>
      <w:proofErr w:type="spellStart"/>
      <w:r w:rsidRPr="00FD7DB4">
        <w:rPr>
          <w:rFonts w:cstheme="minorHAnsi"/>
          <w:sz w:val="22"/>
          <w:szCs w:val="22"/>
        </w:rPr>
        <w:t>jpg</w:t>
      </w:r>
      <w:proofErr w:type="spellEnd"/>
      <w:r w:rsidRPr="00FD7DB4">
        <w:rPr>
          <w:rFonts w:cstheme="minorHAnsi"/>
          <w:sz w:val="22"/>
          <w:szCs w:val="22"/>
        </w:rPr>
        <w:t>) agissant comme des liens de redirection.</w:t>
      </w:r>
    </w:p>
    <w:p w:rsidR="00BD48D6" w:rsidRPr="00FD7DB4" w:rsidRDefault="00BD48D6" w:rsidP="00BD48D6">
      <w:pPr>
        <w:rPr>
          <w:rFonts w:cstheme="minorHAnsi"/>
          <w:sz w:val="22"/>
          <w:szCs w:val="22"/>
        </w:rPr>
      </w:pPr>
      <w:r w:rsidRPr="00FD7DB4">
        <w:rPr>
          <w:rFonts w:cstheme="minorHAnsi"/>
          <w:sz w:val="22"/>
          <w:szCs w:val="22"/>
        </w:rPr>
        <w:t xml:space="preserve">- Une portion </w:t>
      </w:r>
      <w:r w:rsidR="00FD7DB4" w:rsidRPr="00FD7DB4">
        <w:rPr>
          <w:rFonts w:cstheme="minorHAnsi"/>
          <w:sz w:val="22"/>
          <w:szCs w:val="22"/>
        </w:rPr>
        <w:t>raisonnable</w:t>
      </w:r>
      <w:r w:rsidRPr="00FD7DB4">
        <w:rPr>
          <w:rFonts w:cstheme="minorHAnsi"/>
          <w:sz w:val="22"/>
          <w:szCs w:val="22"/>
        </w:rPr>
        <w:t xml:space="preserve"> du code datait de plus de 20 ans, ce que l'on appelle souvent du code "</w:t>
      </w:r>
      <w:proofErr w:type="spellStart"/>
      <w:r w:rsidRPr="00FD7DB4">
        <w:rPr>
          <w:rFonts w:cstheme="minorHAnsi"/>
          <w:sz w:val="22"/>
          <w:szCs w:val="22"/>
        </w:rPr>
        <w:t>legacy</w:t>
      </w:r>
      <w:proofErr w:type="spellEnd"/>
      <w:r w:rsidRPr="00FD7DB4">
        <w:rPr>
          <w:rFonts w:cstheme="minorHAnsi"/>
          <w:sz w:val="22"/>
          <w:szCs w:val="22"/>
        </w:rPr>
        <w:t>".</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 xml:space="preserve">Cette phase m'a permis de saisir une réalité manifeste mais parfois négligée : alors que nos formations nous enseignent à construire des solutions à partir de zéro, le monde professionnel peut nécessiter des compromis dans le code, que ce soit pour des raisons de durabilité environnementale (évoquée sous le terme "green IT") ou pour faciliter les révisions du code par des pairs ("code </w:t>
      </w:r>
      <w:proofErr w:type="spellStart"/>
      <w:r w:rsidRPr="00FD7DB4">
        <w:rPr>
          <w:rFonts w:cstheme="minorHAnsi"/>
          <w:sz w:val="22"/>
          <w:szCs w:val="22"/>
        </w:rPr>
        <w:t>review</w:t>
      </w:r>
      <w:proofErr w:type="spellEnd"/>
      <w:r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 xml:space="preserve">En collaboration avec Damien, nous avons entrepris la transformation des éléments graphiques agissant comme des boutons (une pratique discutable) en véritables boutons textuels. Cette transformation permettait une meilleure internationalisation, la suppression des images de la base de données et la création d'un style CSS approprié. </w:t>
      </w:r>
    </w:p>
    <w:p w:rsidR="00BD48D6" w:rsidRPr="00FD7DB4" w:rsidRDefault="00BD48D6" w:rsidP="00BD48D6">
      <w:pPr>
        <w:rPr>
          <w:rFonts w:cstheme="minorHAnsi"/>
          <w:sz w:val="22"/>
          <w:szCs w:val="22"/>
        </w:rPr>
      </w:pPr>
      <w:r w:rsidRPr="00FD7DB4">
        <w:rPr>
          <w:rFonts w:cstheme="minorHAnsi"/>
          <w:sz w:val="22"/>
          <w:szCs w:val="22"/>
        </w:rPr>
        <w:t xml:space="preserve">Ensuite, nous avons exécuté une révision du code, employant des pratiques similaires à celles utilisées avec Git, suivie de la création d'une "release note" détaillant nos modifications pour la version 2.26. </w:t>
      </w:r>
    </w:p>
    <w:p w:rsidR="00BD48D6" w:rsidRPr="00FD7DB4" w:rsidRDefault="00BD48D6" w:rsidP="00BD48D6">
      <w:pPr>
        <w:rPr>
          <w:rFonts w:cstheme="minorHAnsi"/>
          <w:sz w:val="22"/>
          <w:szCs w:val="22"/>
        </w:rPr>
      </w:pPr>
      <w:r w:rsidRPr="00FD7DB4">
        <w:rPr>
          <w:rFonts w:cstheme="minorHAnsi"/>
          <w:sz w:val="22"/>
          <w:szCs w:val="22"/>
        </w:rPr>
        <w:t>Nous avons également rédigé une documentation répertoriant nos initiales ainsi que les changements effectués, en y associant une date.</w:t>
      </w:r>
    </w:p>
    <w:p w:rsidR="00BD48D6" w:rsidRPr="00FD7DB4" w:rsidRDefault="00BD48D6" w:rsidP="00BD48D6">
      <w:pPr>
        <w:rPr>
          <w:rFonts w:cstheme="minorHAnsi"/>
          <w:sz w:val="22"/>
          <w:szCs w:val="22"/>
        </w:rPr>
      </w:pPr>
      <w:r w:rsidRPr="00FD7DB4">
        <w:rPr>
          <w:rFonts w:cstheme="minorHAnsi"/>
          <w:sz w:val="22"/>
          <w:szCs w:val="22"/>
        </w:rPr>
        <w:t xml:space="preserve">Nous avons ensuite identifié des problèmes </w:t>
      </w:r>
      <w:r w:rsidR="00FD7DB4" w:rsidRPr="00FD7DB4">
        <w:rPr>
          <w:rFonts w:cstheme="minorHAnsi"/>
          <w:sz w:val="22"/>
          <w:szCs w:val="22"/>
        </w:rPr>
        <w:t>mineurs</w:t>
      </w:r>
      <w:r w:rsidRPr="00FD7DB4">
        <w:rPr>
          <w:rFonts w:cstheme="minorHAnsi"/>
          <w:sz w:val="22"/>
          <w:szCs w:val="22"/>
        </w:rPr>
        <w:t xml:space="preserve">, que nous avons résolus rapidement, avant de les soumettre à un processus de validation (tests) en environnement de recette. </w:t>
      </w:r>
    </w:p>
    <w:p w:rsidR="00BD48D6" w:rsidRPr="00FD7DB4" w:rsidRDefault="00BD48D6" w:rsidP="00BD48D6">
      <w:pPr>
        <w:rPr>
          <w:rFonts w:cstheme="minorHAnsi"/>
          <w:sz w:val="22"/>
          <w:szCs w:val="22"/>
        </w:rPr>
      </w:pPr>
      <w:r w:rsidRPr="00FD7DB4">
        <w:rPr>
          <w:rFonts w:cstheme="minorHAnsi"/>
          <w:sz w:val="22"/>
          <w:szCs w:val="22"/>
        </w:rPr>
        <w:t>Cette séquence de développement suivait le parcours : développement (</w:t>
      </w:r>
      <w:proofErr w:type="spellStart"/>
      <w:r w:rsidRPr="00FD7DB4">
        <w:rPr>
          <w:rFonts w:cstheme="minorHAnsi"/>
          <w:b/>
          <w:sz w:val="22"/>
          <w:szCs w:val="22"/>
        </w:rPr>
        <w:t>dev</w:t>
      </w:r>
      <w:proofErr w:type="spellEnd"/>
      <w:r w:rsidRPr="00FD7DB4">
        <w:rPr>
          <w:rFonts w:cstheme="minorHAnsi"/>
          <w:sz w:val="22"/>
          <w:szCs w:val="22"/>
        </w:rPr>
        <w:t>) =&gt; recette</w:t>
      </w:r>
      <w:r w:rsidR="00FD7DB4">
        <w:rPr>
          <w:rFonts w:cstheme="minorHAnsi"/>
          <w:sz w:val="22"/>
          <w:szCs w:val="22"/>
        </w:rPr>
        <w:t>(</w:t>
      </w:r>
      <w:r w:rsidR="00FD7DB4" w:rsidRPr="00FD7DB4">
        <w:rPr>
          <w:rFonts w:cstheme="minorHAnsi"/>
          <w:b/>
          <w:sz w:val="22"/>
          <w:szCs w:val="22"/>
        </w:rPr>
        <w:t>REC</w:t>
      </w:r>
      <w:r w:rsidR="00FD7DB4">
        <w:rPr>
          <w:rFonts w:cstheme="minorHAnsi"/>
          <w:sz w:val="22"/>
          <w:szCs w:val="22"/>
        </w:rPr>
        <w:t>)</w:t>
      </w:r>
      <w:r w:rsidRPr="00FD7DB4">
        <w:rPr>
          <w:rFonts w:cstheme="minorHAnsi"/>
          <w:sz w:val="22"/>
          <w:szCs w:val="22"/>
        </w:rPr>
        <w:t xml:space="preserve"> =&gt; production (</w:t>
      </w:r>
      <w:proofErr w:type="spellStart"/>
      <w:r w:rsidRPr="00FD7DB4">
        <w:rPr>
          <w:rFonts w:cstheme="minorHAnsi"/>
          <w:b/>
          <w:sz w:val="22"/>
          <w:szCs w:val="22"/>
        </w:rPr>
        <w:t>prod</w:t>
      </w:r>
      <w:proofErr w:type="spellEnd"/>
      <w:r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De plus, nous avons automatisé des requêtes SQL, comme l'exemple suivant :</w:t>
      </w:r>
    </w:p>
    <w:p w:rsidR="00BD48D6" w:rsidRPr="00FD7DB4" w:rsidRDefault="00BD48D6" w:rsidP="00BD48D6">
      <w:pPr>
        <w:rPr>
          <w:rFonts w:cstheme="minorHAnsi"/>
          <w:b/>
          <w:sz w:val="22"/>
          <w:szCs w:val="22"/>
        </w:rPr>
      </w:pPr>
      <w:r w:rsidRPr="00FD7DB4">
        <w:rPr>
          <w:rFonts w:cstheme="minorHAnsi"/>
          <w:b/>
          <w:sz w:val="22"/>
          <w:szCs w:val="22"/>
        </w:rPr>
        <w:t xml:space="preserve">INSERT INTO </w:t>
      </w:r>
      <w:proofErr w:type="spellStart"/>
      <w:r w:rsidRPr="00FD7DB4">
        <w:rPr>
          <w:rFonts w:cstheme="minorHAnsi"/>
          <w:b/>
          <w:sz w:val="22"/>
          <w:szCs w:val="22"/>
        </w:rPr>
        <w:t>ATP_Event</w:t>
      </w:r>
      <w:proofErr w:type="spellEnd"/>
      <w:r w:rsidRPr="00FD7DB4">
        <w:rPr>
          <w:rFonts w:cstheme="minorHAnsi"/>
          <w:b/>
          <w:sz w:val="22"/>
          <w:szCs w:val="22"/>
        </w:rPr>
        <w:t xml:space="preserve"> VALUES (353233,'2015-01-5','14:28:43</w:t>
      </w:r>
      <w:proofErr w:type="gramStart"/>
      <w:r w:rsidRPr="00FD7DB4">
        <w:rPr>
          <w:rFonts w:cstheme="minorHAnsi"/>
          <w:b/>
          <w:sz w:val="22"/>
          <w:szCs w:val="22"/>
        </w:rPr>
        <w:t>',NULL</w:t>
      </w:r>
      <w:proofErr w:type="gramEnd"/>
      <w:r w:rsidRPr="00FD7DB4">
        <w:rPr>
          <w:rFonts w:cstheme="minorHAnsi"/>
          <w:b/>
          <w:sz w:val="22"/>
          <w:szCs w:val="22"/>
        </w:rPr>
        <w:t>,'Ren</w:t>
      </w:r>
      <w:r w:rsidR="00FD7DB4" w:rsidRPr="00FD7DB4">
        <w:rPr>
          <w:rFonts w:cstheme="minorHAnsi"/>
          <w:b/>
          <w:sz w:val="22"/>
          <w:szCs w:val="22"/>
        </w:rPr>
        <w:t>ault',2,NULL,2,NULL,NULL,NULL);</w:t>
      </w:r>
    </w:p>
    <w:p w:rsidR="00BD48D6" w:rsidRPr="00FD7DB4" w:rsidRDefault="00BD48D6" w:rsidP="00BD48D6">
      <w:pPr>
        <w:rPr>
          <w:rFonts w:cstheme="minorHAnsi"/>
          <w:sz w:val="22"/>
          <w:szCs w:val="22"/>
        </w:rPr>
      </w:pPr>
      <w:r w:rsidRPr="00FD7DB4">
        <w:rPr>
          <w:rFonts w:cstheme="minorHAnsi"/>
          <w:sz w:val="22"/>
          <w:szCs w:val="22"/>
        </w:rPr>
        <w:t>Après mes vacances, Cédric m'a expliqué les "</w:t>
      </w:r>
      <w:proofErr w:type="spellStart"/>
      <w:r w:rsidRPr="00FD7DB4">
        <w:rPr>
          <w:rFonts w:cstheme="minorHAnsi"/>
          <w:sz w:val="22"/>
          <w:szCs w:val="22"/>
        </w:rPr>
        <w:t>nugets</w:t>
      </w:r>
      <w:proofErr w:type="spellEnd"/>
      <w:r w:rsidRPr="00FD7DB4">
        <w:rPr>
          <w:rFonts w:cstheme="minorHAnsi"/>
          <w:sz w:val="22"/>
          <w:szCs w:val="22"/>
        </w:rPr>
        <w:t>", qui sont des bibliothèques de dépendances utilisées lors de la compilation. Suite à cela, notre mission a consisté à évaluer le temps nécessaire pour résoudre différents problèmes, en d'autres termes, à estimer la charge de travail associée à chaque ticket.</w:t>
      </w:r>
    </w:p>
    <w:p w:rsidR="00BD48D6" w:rsidRPr="00FD7DB4" w:rsidRDefault="00BD48D6" w:rsidP="00BD48D6">
      <w:pPr>
        <w:rPr>
          <w:rFonts w:cstheme="minorHAnsi"/>
          <w:sz w:val="22"/>
          <w:szCs w:val="22"/>
        </w:rPr>
      </w:pPr>
      <w:r w:rsidRPr="00FD7DB4">
        <w:rPr>
          <w:rFonts w:cstheme="minorHAnsi"/>
          <w:sz w:val="22"/>
          <w:szCs w:val="22"/>
        </w:rPr>
        <w:t xml:space="preserve">Nous avons eu l'occasion de suivre les mises en recette du projet "bridge/Cactus". Nous avons revu la procédure, car celle-ci était incomplète, puis nous avons soumis le projet "Bridge" à la phase de recette. </w:t>
      </w:r>
    </w:p>
    <w:p w:rsidR="00BD48D6" w:rsidRPr="00FD7DB4" w:rsidRDefault="00BD48D6" w:rsidP="00BD48D6">
      <w:pPr>
        <w:rPr>
          <w:rFonts w:cstheme="minorHAnsi"/>
          <w:sz w:val="22"/>
          <w:szCs w:val="22"/>
        </w:rPr>
      </w:pPr>
      <w:r w:rsidRPr="00FD7DB4">
        <w:rPr>
          <w:rFonts w:cstheme="minorHAnsi"/>
          <w:sz w:val="22"/>
          <w:szCs w:val="22"/>
        </w:rPr>
        <w:t>Durant cette période, nous avons consacré un total de 6 heures, avec moi et Damien présents tout au long, et une assistance de 4 heures de la part d'Aurélien.</w:t>
      </w:r>
    </w:p>
    <w:p w:rsidR="00BD48D6" w:rsidRPr="00FD7DB4" w:rsidRDefault="00BD48D6" w:rsidP="00BD48D6">
      <w:pPr>
        <w:rPr>
          <w:rFonts w:cstheme="minorHAnsi"/>
          <w:sz w:val="22"/>
          <w:szCs w:val="22"/>
        </w:rPr>
      </w:pPr>
      <w:r w:rsidRPr="00FD7DB4">
        <w:rPr>
          <w:rFonts w:cstheme="minorHAnsi"/>
          <w:sz w:val="22"/>
          <w:szCs w:val="22"/>
        </w:rPr>
        <w:t xml:space="preserve">Ensuite, j'ai commencé à développer une API destinée à faciliter la migration entre deux applications, plus précisément entre l'espace RA et Calypso. J'ai réussi à mettre en place une version fonctionnelle de cette API, avec des tests réalisés à l'aide de </w:t>
      </w:r>
      <w:proofErr w:type="spellStart"/>
      <w:r w:rsidRPr="00FD7DB4">
        <w:rPr>
          <w:rFonts w:cstheme="minorHAnsi"/>
          <w:sz w:val="22"/>
          <w:szCs w:val="22"/>
        </w:rPr>
        <w:t>Postman</w:t>
      </w:r>
      <w:proofErr w:type="spellEnd"/>
      <w:r w:rsidRPr="00FD7DB4">
        <w:rPr>
          <w:rFonts w:cstheme="minorHAnsi"/>
          <w:sz w:val="22"/>
          <w:szCs w:val="22"/>
        </w:rPr>
        <w:t xml:space="preserve">, </w:t>
      </w:r>
      <w:proofErr w:type="spellStart"/>
      <w:r w:rsidRPr="00FD7DB4">
        <w:rPr>
          <w:rFonts w:cstheme="minorHAnsi"/>
          <w:sz w:val="22"/>
          <w:szCs w:val="22"/>
        </w:rPr>
        <w:t>Swagger</w:t>
      </w:r>
      <w:proofErr w:type="spellEnd"/>
      <w:r w:rsidRPr="00FD7DB4">
        <w:rPr>
          <w:rFonts w:cstheme="minorHAnsi"/>
          <w:sz w:val="22"/>
          <w:szCs w:val="22"/>
        </w:rPr>
        <w:t xml:space="preserve">, TFS et MVS. </w:t>
      </w:r>
    </w:p>
    <w:p w:rsidR="00BD48D6" w:rsidRPr="00FD7DB4" w:rsidRDefault="00BD48D6" w:rsidP="00BD48D6">
      <w:pPr>
        <w:rPr>
          <w:rFonts w:cstheme="minorHAnsi"/>
          <w:sz w:val="22"/>
          <w:szCs w:val="22"/>
        </w:rPr>
      </w:pPr>
      <w:r w:rsidRPr="00FD7DB4">
        <w:rPr>
          <w:rFonts w:cstheme="minorHAnsi"/>
          <w:sz w:val="22"/>
          <w:szCs w:val="22"/>
        </w:rPr>
        <w:t xml:space="preserve">Cependant, cette version n'a pas satisfait les exigences du client et mon responsable a décidé de la refondre entièrement. </w:t>
      </w:r>
    </w:p>
    <w:p w:rsidR="00BD48D6" w:rsidRPr="00FD7DB4" w:rsidRDefault="00BD48D6" w:rsidP="00BD48D6">
      <w:pPr>
        <w:rPr>
          <w:rFonts w:cstheme="minorHAnsi"/>
          <w:sz w:val="22"/>
          <w:szCs w:val="22"/>
        </w:rPr>
      </w:pPr>
      <w:r w:rsidRPr="00FD7DB4">
        <w:rPr>
          <w:rFonts w:cstheme="minorHAnsi"/>
          <w:sz w:val="22"/>
          <w:szCs w:val="22"/>
        </w:rPr>
        <w:t xml:space="preserve">Pour cette nouvelle version de l'API, nous avons repris le processus depuis le début, en utilisant MVS comme base. Nous avons créé le projet via TFS et l'avons ensuite cloné dans MVS. </w:t>
      </w:r>
    </w:p>
    <w:p w:rsidR="00BD48D6" w:rsidRPr="00FD7DB4" w:rsidRDefault="00BD48D6" w:rsidP="00BD48D6">
      <w:pPr>
        <w:rPr>
          <w:rFonts w:cstheme="minorHAnsi"/>
          <w:sz w:val="22"/>
          <w:szCs w:val="22"/>
        </w:rPr>
      </w:pPr>
      <w:r w:rsidRPr="00FD7DB4">
        <w:rPr>
          <w:rFonts w:cstheme="minorHAnsi"/>
          <w:sz w:val="22"/>
          <w:szCs w:val="22"/>
        </w:rPr>
        <w:t>Nous avons ensuite ajouté les di</w:t>
      </w:r>
      <w:r w:rsidR="00FD7DB4">
        <w:rPr>
          <w:rFonts w:cstheme="minorHAnsi"/>
          <w:sz w:val="22"/>
          <w:szCs w:val="22"/>
        </w:rPr>
        <w:t xml:space="preserve">fférentes solutions nécessaires </w:t>
      </w:r>
      <w:r w:rsidRPr="00FD7DB4">
        <w:rPr>
          <w:rFonts w:cstheme="minorHAnsi"/>
          <w:sz w:val="22"/>
          <w:szCs w:val="22"/>
        </w:rPr>
        <w:t xml:space="preserve">(Promethee/Promethee.Tests/Promethee.Business/Promethee.Business.Tests), ainsi qu'un répertoire dédié à la base de données (BDD) et un autre pour les </w:t>
      </w:r>
      <w:proofErr w:type="spellStart"/>
      <w:r w:rsidRPr="00FD7DB4">
        <w:rPr>
          <w:rFonts w:cstheme="minorHAnsi"/>
          <w:sz w:val="22"/>
          <w:szCs w:val="22"/>
        </w:rPr>
        <w:t>librarys</w:t>
      </w:r>
      <w:proofErr w:type="spellEnd"/>
      <w:r w:rsidRPr="00FD7DB4">
        <w:rPr>
          <w:rFonts w:cstheme="minorHAnsi"/>
          <w:sz w:val="22"/>
          <w:szCs w:val="22"/>
        </w:rPr>
        <w:t xml:space="preserve"> (adresse de jonction avec la BDD). </w:t>
      </w:r>
    </w:p>
    <w:p w:rsidR="00BD48D6" w:rsidRPr="00FD7DB4" w:rsidRDefault="00BD48D6" w:rsidP="00BD48D6">
      <w:pPr>
        <w:rPr>
          <w:rFonts w:cstheme="minorHAnsi"/>
          <w:sz w:val="22"/>
          <w:szCs w:val="22"/>
        </w:rPr>
      </w:pPr>
      <w:r w:rsidRPr="00FD7DB4">
        <w:rPr>
          <w:rFonts w:cstheme="minorHAnsi"/>
          <w:sz w:val="22"/>
          <w:szCs w:val="22"/>
        </w:rPr>
        <w:t xml:space="preserve">Les dépendances nécessaires ont également été intégrées à l'aide de </w:t>
      </w:r>
      <w:proofErr w:type="spellStart"/>
      <w:r w:rsidRPr="00FD7DB4">
        <w:rPr>
          <w:rFonts w:cstheme="minorHAnsi"/>
          <w:sz w:val="22"/>
          <w:szCs w:val="22"/>
        </w:rPr>
        <w:t>nugets</w:t>
      </w:r>
      <w:proofErr w:type="spellEnd"/>
      <w:r w:rsidRPr="00FD7DB4">
        <w:rPr>
          <w:rFonts w:cstheme="minorHAnsi"/>
          <w:sz w:val="22"/>
          <w:szCs w:val="22"/>
        </w:rPr>
        <w:t>.</w:t>
      </w:r>
      <w:r w:rsidR="00FD7DB4">
        <w:rPr>
          <w:rFonts w:cstheme="minorHAnsi"/>
          <w:sz w:val="22"/>
          <w:szCs w:val="22"/>
        </w:rPr>
        <w:t xml:space="preserve"> </w:t>
      </w:r>
      <w:r w:rsidRPr="00FD7DB4">
        <w:rPr>
          <w:rFonts w:cstheme="minorHAnsi"/>
          <w:sz w:val="22"/>
          <w:szCs w:val="22"/>
        </w:rPr>
        <w:t xml:space="preserve">Un </w:t>
      </w:r>
      <w:proofErr w:type="spellStart"/>
      <w:r w:rsidRPr="00FD7DB4">
        <w:rPr>
          <w:rFonts w:cstheme="minorHAnsi"/>
          <w:sz w:val="22"/>
          <w:szCs w:val="22"/>
        </w:rPr>
        <w:t>NuGet</w:t>
      </w:r>
      <w:proofErr w:type="spellEnd"/>
      <w:r w:rsidRPr="00FD7DB4">
        <w:rPr>
          <w:rFonts w:cstheme="minorHAnsi"/>
          <w:sz w:val="22"/>
          <w:szCs w:val="22"/>
        </w:rPr>
        <w:t xml:space="preserve"> dans Microsoft Visual Studio est un module de code préconstruit qui ajoute des fonctionnalités ou des bibliothèques externes à un projet, simplifiant ainsi le développement en réutilisant du code existant.</w:t>
      </w:r>
    </w:p>
    <w:p w:rsidR="00BD48D6" w:rsidRPr="00FD7DB4" w:rsidRDefault="00BD48D6" w:rsidP="00BD48D6">
      <w:pPr>
        <w:rPr>
          <w:rFonts w:cstheme="minorHAnsi"/>
          <w:sz w:val="22"/>
          <w:szCs w:val="22"/>
        </w:rPr>
      </w:pPr>
      <w:r w:rsidRPr="00FD7DB4">
        <w:rPr>
          <w:rFonts w:cstheme="minorHAnsi"/>
          <w:sz w:val="22"/>
          <w:szCs w:val="22"/>
        </w:rPr>
        <w:t>Exemple :</w:t>
      </w:r>
    </w:p>
    <w:p w:rsidR="00BD48D6" w:rsidRPr="00FD7DB4" w:rsidRDefault="00BD48D6" w:rsidP="00BD48D6">
      <w:pPr>
        <w:rPr>
          <w:rFonts w:cstheme="minorHAnsi"/>
          <w:sz w:val="22"/>
          <w:szCs w:val="22"/>
        </w:rPr>
      </w:pPr>
      <w:proofErr w:type="spellStart"/>
      <w:r w:rsidRPr="00FD7DB4">
        <w:rPr>
          <w:rFonts w:cstheme="minorHAnsi"/>
          <w:b/>
          <w:sz w:val="22"/>
          <w:szCs w:val="22"/>
        </w:rPr>
        <w:t>Swagger</w:t>
      </w:r>
      <w:proofErr w:type="spellEnd"/>
      <w:r w:rsidRPr="00FD7DB4">
        <w:rPr>
          <w:rFonts w:cstheme="minorHAnsi"/>
          <w:sz w:val="22"/>
          <w:szCs w:val="22"/>
        </w:rPr>
        <w:t xml:space="preserve"> : Dans le domaine </w:t>
      </w:r>
      <w:r w:rsidR="00FD7DB4">
        <w:rPr>
          <w:rFonts w:cstheme="minorHAnsi"/>
          <w:sz w:val="22"/>
          <w:szCs w:val="22"/>
        </w:rPr>
        <w:t>du développement web,</w:t>
      </w:r>
      <w:r w:rsidRPr="00FD7DB4">
        <w:rPr>
          <w:rFonts w:cstheme="minorHAnsi"/>
          <w:sz w:val="22"/>
          <w:szCs w:val="22"/>
        </w:rPr>
        <w:t xml:space="preserve"> est un outil essentiel qui permet de concevoir, documenter et tester des APIs de manière efficiente. Il propose une interface interactive pour interagir avec les points d'accès (</w:t>
      </w:r>
      <w:proofErr w:type="spellStart"/>
      <w:r w:rsidRPr="00FD7DB4">
        <w:rPr>
          <w:rFonts w:cstheme="minorHAnsi"/>
          <w:sz w:val="22"/>
          <w:szCs w:val="22"/>
        </w:rPr>
        <w:t>endpoints</w:t>
      </w:r>
      <w:proofErr w:type="spellEnd"/>
      <w:r w:rsidRPr="00FD7DB4">
        <w:rPr>
          <w:rFonts w:cstheme="minorHAnsi"/>
          <w:sz w:val="22"/>
          <w:szCs w:val="22"/>
        </w:rPr>
        <w:t>) et génère automatiquement une documentation claire et compréhensible pour les développeurs.</w:t>
      </w:r>
    </w:p>
    <w:p w:rsidR="00BD48D6" w:rsidRPr="00FD7DB4" w:rsidRDefault="00FD7DB4" w:rsidP="00BD48D6">
      <w:pPr>
        <w:rPr>
          <w:rFonts w:cstheme="minorHAnsi"/>
          <w:sz w:val="22"/>
          <w:szCs w:val="22"/>
        </w:rPr>
      </w:pPr>
      <w:proofErr w:type="spellStart"/>
      <w:r w:rsidRPr="00FD7DB4">
        <w:rPr>
          <w:rFonts w:cstheme="minorHAnsi"/>
          <w:b/>
          <w:sz w:val="22"/>
          <w:szCs w:val="22"/>
        </w:rPr>
        <w:t>Newtonsoft.Json</w:t>
      </w:r>
      <w:proofErr w:type="spellEnd"/>
      <w:r w:rsidR="00BD48D6" w:rsidRPr="00FD7DB4">
        <w:rPr>
          <w:rFonts w:cstheme="minorHAnsi"/>
          <w:sz w:val="22"/>
          <w:szCs w:val="22"/>
        </w:rPr>
        <w:t xml:space="preserve"> : Souvent simplement désignée sous le nom de Json.NET, </w:t>
      </w:r>
      <w:r>
        <w:rPr>
          <w:rFonts w:cstheme="minorHAnsi"/>
          <w:sz w:val="22"/>
          <w:szCs w:val="22"/>
        </w:rPr>
        <w:t>c’</w:t>
      </w:r>
      <w:r w:rsidR="00BD48D6" w:rsidRPr="00FD7DB4">
        <w:rPr>
          <w:rFonts w:cstheme="minorHAnsi"/>
          <w:sz w:val="22"/>
          <w:szCs w:val="22"/>
        </w:rPr>
        <w:t xml:space="preserve">est une bibliothèque largement reconnue pour le traitement des données au format JSON (JavaScript Object Notation) dans le domaine du développement logiciel. Cette bibliothèque facilite la sérialisation (conversion d'objets en JSON) ainsi que la </w:t>
      </w:r>
      <w:proofErr w:type="spellStart"/>
      <w:r w:rsidR="00BD48D6" w:rsidRPr="00FD7DB4">
        <w:rPr>
          <w:rFonts w:cstheme="minorHAnsi"/>
          <w:sz w:val="22"/>
          <w:szCs w:val="22"/>
        </w:rPr>
        <w:t>désérialisation</w:t>
      </w:r>
      <w:proofErr w:type="spellEnd"/>
      <w:r w:rsidR="00BD48D6" w:rsidRPr="00FD7DB4">
        <w:rPr>
          <w:rFonts w:cstheme="minorHAnsi"/>
          <w:sz w:val="22"/>
          <w:szCs w:val="22"/>
        </w:rPr>
        <w:t xml:space="preserve"> (conversion de JSON en objets) grâce à une approche souple et pratique.</w:t>
      </w:r>
    </w:p>
    <w:p w:rsidR="00BD48D6" w:rsidRPr="00FD7DB4" w:rsidRDefault="00BD48D6" w:rsidP="00BD48D6">
      <w:pPr>
        <w:rPr>
          <w:rFonts w:cstheme="minorHAnsi"/>
          <w:sz w:val="22"/>
          <w:szCs w:val="22"/>
        </w:rPr>
      </w:pPr>
      <w:r w:rsidRPr="00FD7DB4">
        <w:rPr>
          <w:rFonts w:cstheme="minorHAnsi"/>
          <w:sz w:val="22"/>
          <w:szCs w:val="22"/>
        </w:rPr>
        <w:t>Une fois cette étape accomplie, nous avons jeté les bases de notre future API. Dans le but de garantir une compatibilité optimale pour la migration (serveur de 2013, code de 2023</w:t>
      </w:r>
      <w:r w:rsidR="00FD7DB4" w:rsidRPr="00FD7DB4">
        <w:rPr>
          <w:rFonts w:cstheme="minorHAnsi"/>
          <w:sz w:val="22"/>
          <w:szCs w:val="22"/>
        </w:rPr>
        <w:t>), nous</w:t>
      </w:r>
      <w:r w:rsidRPr="00FD7DB4">
        <w:rPr>
          <w:rFonts w:cstheme="minorHAnsi"/>
          <w:sz w:val="22"/>
          <w:szCs w:val="22"/>
        </w:rPr>
        <w:t xml:space="preserve"> avons intégré </w:t>
      </w:r>
      <w:proofErr w:type="spellStart"/>
      <w:r w:rsidR="00FD7DB4" w:rsidRPr="00FD7DB4">
        <w:rPr>
          <w:rFonts w:cstheme="minorHAnsi"/>
          <w:b/>
          <w:sz w:val="22"/>
          <w:szCs w:val="22"/>
        </w:rPr>
        <w:t>LLBLGen</w:t>
      </w:r>
      <w:proofErr w:type="spellEnd"/>
      <w:r w:rsidR="00FD7DB4" w:rsidRPr="00FD7DB4">
        <w:rPr>
          <w:rFonts w:cstheme="minorHAnsi"/>
          <w:b/>
          <w:sz w:val="22"/>
          <w:szCs w:val="22"/>
        </w:rPr>
        <w:t xml:space="preserve"> Pro</w:t>
      </w:r>
      <w:r w:rsidR="00FD7DB4">
        <w:rPr>
          <w:rFonts w:cstheme="minorHAnsi"/>
          <w:sz w:val="22"/>
          <w:szCs w:val="22"/>
        </w:rPr>
        <w:t xml:space="preserve">. </w:t>
      </w:r>
      <w:proofErr w:type="spellStart"/>
      <w:r w:rsidR="00FD7DB4" w:rsidRPr="00FD7DB4">
        <w:rPr>
          <w:rFonts w:cstheme="minorHAnsi"/>
          <w:b/>
          <w:sz w:val="22"/>
          <w:szCs w:val="22"/>
        </w:rPr>
        <w:t>LLBLGen</w:t>
      </w:r>
      <w:proofErr w:type="spellEnd"/>
      <w:r w:rsidR="00FD7DB4" w:rsidRPr="00FD7DB4">
        <w:rPr>
          <w:rFonts w:cstheme="minorHAnsi"/>
          <w:b/>
          <w:sz w:val="22"/>
          <w:szCs w:val="22"/>
        </w:rPr>
        <w:t xml:space="preserve"> Pro</w:t>
      </w:r>
      <w:r w:rsidRPr="00FD7DB4">
        <w:rPr>
          <w:rFonts w:cstheme="minorHAnsi"/>
          <w:sz w:val="22"/>
          <w:szCs w:val="22"/>
        </w:rPr>
        <w:t xml:space="preserve"> se révèle être un outil puissant et flexible de mappage objet-relationnel (ORM) qui simplifie l'accès aux bases de données. En permettant aux développeurs de manipuler les données au moyen d'objets et de requêtes orientées objet plutôt que d'interactions directes avec les bases de données relationnelles, cet outil améliore grandement l'efficacité et la maintenabilité du code. Nous avons choisi la v</w:t>
      </w:r>
      <w:r w:rsidR="00FD7DB4">
        <w:rPr>
          <w:rFonts w:cstheme="minorHAnsi"/>
          <w:sz w:val="22"/>
          <w:szCs w:val="22"/>
        </w:rPr>
        <w:t>ersion 5.10.1</w:t>
      </w:r>
      <w:r w:rsidRPr="00FD7DB4">
        <w:rPr>
          <w:rFonts w:cstheme="minorHAnsi"/>
          <w:sz w:val="22"/>
          <w:szCs w:val="22"/>
        </w:rPr>
        <w:t>, car elle est la seule à pouvoir prendre en charge .NET7 en cas de migration vers un serveur plus récent, envisageant ainsi l'avenir de notre API. (Cette version a été obtenue via le chemin \\srv-itt\ITT_Sources\Outils\BDD\LLBLGen\Versions).</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 xml:space="preserve">Arrive donc les premiers tests unitaires avec </w:t>
      </w:r>
      <w:proofErr w:type="spellStart"/>
      <w:r w:rsidRPr="00FD7DB4">
        <w:rPr>
          <w:rFonts w:cstheme="minorHAnsi"/>
          <w:sz w:val="22"/>
          <w:szCs w:val="22"/>
        </w:rPr>
        <w:t>Telerik</w:t>
      </w:r>
      <w:proofErr w:type="spellEnd"/>
      <w:r w:rsidRPr="00FD7DB4">
        <w:rPr>
          <w:rFonts w:cstheme="minorHAnsi"/>
          <w:sz w:val="22"/>
          <w:szCs w:val="22"/>
        </w:rPr>
        <w:t xml:space="preserve"> </w:t>
      </w:r>
      <w:proofErr w:type="spellStart"/>
      <w:proofErr w:type="gramStart"/>
      <w:r w:rsidR="00FD7DB4" w:rsidRPr="00FD7DB4">
        <w:rPr>
          <w:rFonts w:cstheme="minorHAnsi"/>
          <w:sz w:val="22"/>
          <w:szCs w:val="22"/>
        </w:rPr>
        <w:t>JustMock</w:t>
      </w:r>
      <w:proofErr w:type="spellEnd"/>
      <w:r w:rsidR="00FD7DB4" w:rsidRPr="00FD7DB4">
        <w:rPr>
          <w:rFonts w:cstheme="minorHAnsi"/>
          <w:sz w:val="22"/>
          <w:szCs w:val="22"/>
        </w:rPr>
        <w:t>(</w:t>
      </w:r>
      <w:proofErr w:type="gramEnd"/>
      <w:r w:rsidR="00FD7DB4" w:rsidRPr="00FD7DB4">
        <w:rPr>
          <w:rFonts w:cstheme="minorHAnsi"/>
          <w:sz w:val="22"/>
          <w:szCs w:val="22"/>
        </w:rPr>
        <w:t>c’est</w:t>
      </w:r>
      <w:r w:rsidRPr="00FD7DB4">
        <w:rPr>
          <w:rFonts w:cstheme="minorHAnsi"/>
          <w:sz w:val="22"/>
          <w:szCs w:val="22"/>
        </w:rPr>
        <w:t xml:space="preserve"> un outil de </w:t>
      </w:r>
      <w:proofErr w:type="spellStart"/>
      <w:r w:rsidRPr="00FD7DB4">
        <w:rPr>
          <w:rFonts w:cstheme="minorHAnsi"/>
          <w:sz w:val="22"/>
          <w:szCs w:val="22"/>
        </w:rPr>
        <w:t>mocking</w:t>
      </w:r>
      <w:proofErr w:type="spellEnd"/>
      <w:r w:rsidRPr="00FD7DB4">
        <w:rPr>
          <w:rFonts w:cstheme="minorHAnsi"/>
          <w:sz w:val="22"/>
          <w:szCs w:val="22"/>
        </w:rPr>
        <w:t xml:space="preserve"> pour les tests unitaires en développement logiciel, permettant de simuler le comportement des dépendances )</w:t>
      </w:r>
    </w:p>
    <w:p w:rsidR="00BD48D6" w:rsidRPr="00FD7DB4" w:rsidRDefault="00BD48D6" w:rsidP="00BD48D6">
      <w:pPr>
        <w:rPr>
          <w:rFonts w:cstheme="minorHAnsi"/>
          <w:sz w:val="22"/>
          <w:szCs w:val="22"/>
        </w:rPr>
      </w:pPr>
      <w:proofErr w:type="gramStart"/>
      <w:r w:rsidRPr="00FD7DB4">
        <w:rPr>
          <w:rFonts w:cstheme="minorHAnsi"/>
          <w:sz w:val="22"/>
          <w:szCs w:val="22"/>
        </w:rPr>
        <w:t>( Voir</w:t>
      </w:r>
      <w:proofErr w:type="gramEnd"/>
      <w:r w:rsidRPr="00FD7DB4">
        <w:rPr>
          <w:rFonts w:cstheme="minorHAnsi"/>
          <w:sz w:val="22"/>
          <w:szCs w:val="22"/>
        </w:rPr>
        <w:t xml:space="preserve"> Test Unitaire.png)</w:t>
      </w:r>
    </w:p>
    <w:p w:rsidR="00BD48D6" w:rsidRDefault="00BD48D6" w:rsidP="00BD48D6"/>
    <w:p w:rsidR="00BD48D6" w:rsidRDefault="00BD48D6" w:rsidP="00BD48D6"/>
    <w:p w:rsidR="00BD48D6" w:rsidRDefault="00BD48D6" w:rsidP="00BD48D6"/>
    <w:p w:rsidR="006A07D3" w:rsidRDefault="006A07D3" w:rsidP="007B19A5"/>
    <w:p w:rsidR="00BD48D6" w:rsidRPr="005A4F0D" w:rsidRDefault="00BD48D6" w:rsidP="007B19A5"/>
    <w:p w:rsidR="00827C02" w:rsidRDefault="006A07D3" w:rsidP="00FD4439">
      <w:r w:rsidRPr="005A4F0D">
        <w:t>***********************************************************</w:t>
      </w:r>
      <w:r w:rsidR="00DD36F7">
        <w:t>**********************</w:t>
      </w:r>
    </w:p>
    <w:p w:rsidR="006A07D3" w:rsidRPr="005A4F0D" w:rsidRDefault="006A07D3" w:rsidP="007B19A5">
      <w:r w:rsidRPr="005A4F0D">
        <w:t>RESUME DES CHOSES A FAIRE ET MONTRER</w:t>
      </w:r>
    </w:p>
    <w:p w:rsidR="006A07D3" w:rsidRPr="005A4F0D" w:rsidRDefault="006A07D3" w:rsidP="007B19A5">
      <w:r w:rsidRPr="005A4F0D">
        <w:lastRenderedPageBreak/>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r w:rsidR="00FD4439">
        <w:t xml:space="preserve"> =&gt; fait</w:t>
      </w:r>
    </w:p>
    <w:p w:rsidR="008537CD" w:rsidRDefault="008537CD" w:rsidP="007B19A5">
      <w:proofErr w:type="spellStart"/>
      <w:r>
        <w:t>Pôstman</w:t>
      </w:r>
      <w:proofErr w:type="spellEnd"/>
      <w:r>
        <w:t xml:space="preserve"> / </w:t>
      </w:r>
      <w:proofErr w:type="spellStart"/>
      <w:r>
        <w:t>mockoon</w:t>
      </w:r>
      <w:proofErr w:type="spellEnd"/>
      <w:r w:rsidR="00FD4439">
        <w:t xml:space="preserve"> =&gt; fait</w:t>
      </w:r>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lastRenderedPageBreak/>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8" w:name="_Toc148013820"/>
      <w:r>
        <w:lastRenderedPageBreak/>
        <w:t>Conclusion</w:t>
      </w:r>
      <w:bookmarkEnd w:id="38"/>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46"/>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5AF" w:rsidRDefault="00BA15AF" w:rsidP="007B19A5">
      <w:r>
        <w:separator/>
      </w:r>
    </w:p>
    <w:p w:rsidR="00BA15AF" w:rsidRDefault="00BA15AF" w:rsidP="007B19A5"/>
  </w:endnote>
  <w:endnote w:type="continuationSeparator" w:id="0">
    <w:p w:rsidR="00BA15AF" w:rsidRDefault="00BA15AF" w:rsidP="007B19A5">
      <w:r>
        <w:continuationSeparator/>
      </w:r>
    </w:p>
    <w:p w:rsidR="00BA15AF" w:rsidRDefault="00BA15AF"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5AF" w:rsidRDefault="00BA15AF" w:rsidP="00D34A51">
    <w:pPr>
      <w:spacing w:before="100" w:beforeAutospacing="1" w:after="0"/>
    </w:pPr>
    <w:r>
      <w:t>DE LARREA Marc</w:t>
    </w:r>
  </w:p>
  <w:p w:rsidR="00BA15AF" w:rsidRDefault="00BA15AF"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FD7DB4">
              <w:rPr>
                <w:b/>
                <w:bCs/>
                <w:noProof/>
              </w:rPr>
              <w:t>47</w:t>
            </w:r>
            <w:r>
              <w:rPr>
                <w:b/>
                <w:bCs/>
              </w:rPr>
              <w:fldChar w:fldCharType="end"/>
            </w:r>
            <w:r>
              <w:t xml:space="preserve"> sur </w:t>
            </w:r>
            <w:r>
              <w:rPr>
                <w:b/>
                <w:bCs/>
              </w:rPr>
              <w:fldChar w:fldCharType="begin"/>
            </w:r>
            <w:r>
              <w:rPr>
                <w:b/>
                <w:bCs/>
              </w:rPr>
              <w:instrText>NUMPAGES</w:instrText>
            </w:r>
            <w:r>
              <w:rPr>
                <w:b/>
                <w:bCs/>
              </w:rPr>
              <w:fldChar w:fldCharType="separate"/>
            </w:r>
            <w:r w:rsidR="00FD7DB4">
              <w:rPr>
                <w:b/>
                <w:bCs/>
                <w:noProof/>
              </w:rPr>
              <w:t>51</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5AF" w:rsidRDefault="00BA15AF" w:rsidP="007B19A5">
      <w:r>
        <w:separator/>
      </w:r>
    </w:p>
    <w:p w:rsidR="00BA15AF" w:rsidRDefault="00BA15AF" w:rsidP="007B19A5"/>
  </w:footnote>
  <w:footnote w:type="continuationSeparator" w:id="0">
    <w:p w:rsidR="00BA15AF" w:rsidRDefault="00BA15AF" w:rsidP="007B19A5">
      <w:r>
        <w:continuationSeparator/>
      </w:r>
    </w:p>
    <w:p w:rsidR="00BA15AF" w:rsidRDefault="00BA15AF"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55FCB"/>
    <w:rsid w:val="00060AED"/>
    <w:rsid w:val="00065230"/>
    <w:rsid w:val="00065498"/>
    <w:rsid w:val="000677DC"/>
    <w:rsid w:val="00094785"/>
    <w:rsid w:val="000C3A90"/>
    <w:rsid w:val="000D16D0"/>
    <w:rsid w:val="000F695E"/>
    <w:rsid w:val="0012512A"/>
    <w:rsid w:val="00146759"/>
    <w:rsid w:val="001553C9"/>
    <w:rsid w:val="00164D49"/>
    <w:rsid w:val="00184F18"/>
    <w:rsid w:val="001A47FC"/>
    <w:rsid w:val="001C44C4"/>
    <w:rsid w:val="001C48FE"/>
    <w:rsid w:val="001D0636"/>
    <w:rsid w:val="001F4845"/>
    <w:rsid w:val="00205979"/>
    <w:rsid w:val="00280E56"/>
    <w:rsid w:val="00281DA5"/>
    <w:rsid w:val="00292B5C"/>
    <w:rsid w:val="002945D5"/>
    <w:rsid w:val="002C0DDB"/>
    <w:rsid w:val="00320DC6"/>
    <w:rsid w:val="00353253"/>
    <w:rsid w:val="00362457"/>
    <w:rsid w:val="003760E4"/>
    <w:rsid w:val="00390F4C"/>
    <w:rsid w:val="003963E0"/>
    <w:rsid w:val="003A5B10"/>
    <w:rsid w:val="003D5B72"/>
    <w:rsid w:val="003D75A1"/>
    <w:rsid w:val="00404A33"/>
    <w:rsid w:val="00413A87"/>
    <w:rsid w:val="004326DC"/>
    <w:rsid w:val="00447F78"/>
    <w:rsid w:val="004779AB"/>
    <w:rsid w:val="00483FD1"/>
    <w:rsid w:val="004A6263"/>
    <w:rsid w:val="004A6E8B"/>
    <w:rsid w:val="004B4CA4"/>
    <w:rsid w:val="004B5467"/>
    <w:rsid w:val="004C41CC"/>
    <w:rsid w:val="004C444E"/>
    <w:rsid w:val="004F00D2"/>
    <w:rsid w:val="004F09B0"/>
    <w:rsid w:val="005368D3"/>
    <w:rsid w:val="0054058C"/>
    <w:rsid w:val="005513DD"/>
    <w:rsid w:val="00551C6B"/>
    <w:rsid w:val="00551E6C"/>
    <w:rsid w:val="00556E64"/>
    <w:rsid w:val="00567CD0"/>
    <w:rsid w:val="0059647C"/>
    <w:rsid w:val="005B54F9"/>
    <w:rsid w:val="005D1A07"/>
    <w:rsid w:val="005E274D"/>
    <w:rsid w:val="00613DEE"/>
    <w:rsid w:val="006320ED"/>
    <w:rsid w:val="006537E9"/>
    <w:rsid w:val="00675871"/>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A04AB"/>
    <w:rsid w:val="008A1123"/>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06B8F"/>
    <w:rsid w:val="00A11E2F"/>
    <w:rsid w:val="00A11F5C"/>
    <w:rsid w:val="00A3383D"/>
    <w:rsid w:val="00A54971"/>
    <w:rsid w:val="00A5758B"/>
    <w:rsid w:val="00A6799A"/>
    <w:rsid w:val="00A73CE5"/>
    <w:rsid w:val="00A81235"/>
    <w:rsid w:val="00AC66D8"/>
    <w:rsid w:val="00AC7003"/>
    <w:rsid w:val="00AD19EC"/>
    <w:rsid w:val="00AD7160"/>
    <w:rsid w:val="00B42DA0"/>
    <w:rsid w:val="00B74BF9"/>
    <w:rsid w:val="00BA1408"/>
    <w:rsid w:val="00BA15AF"/>
    <w:rsid w:val="00BB5BCF"/>
    <w:rsid w:val="00BC04FF"/>
    <w:rsid w:val="00BD48D6"/>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 w:val="00FD4439"/>
    <w:rsid w:val="00FD7D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B02F59C"/>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675871"/>
    <w:pPr>
      <w:keepNext/>
      <w:keepLines/>
      <w:spacing w:before="40" w:after="0"/>
      <w:jc w:val="center"/>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675871"/>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07FCB-0EF5-421D-B118-D5015702D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51</Pages>
  <Words>10016</Words>
  <Characters>55091</Characters>
  <Application>Microsoft Office Word</Application>
  <DocSecurity>0</DocSecurity>
  <Lines>459</Lines>
  <Paragraphs>129</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64978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91</cp:revision>
  <dcterms:created xsi:type="dcterms:W3CDTF">2023-09-20T07:17:00Z</dcterms:created>
  <dcterms:modified xsi:type="dcterms:W3CDTF">2023-10-12T12:36:00Z</dcterms:modified>
</cp:coreProperties>
</file>