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88B" w:rsidRDefault="003B288B"/>
    <w:p w:rsidR="00800009" w:rsidRDefault="00800009"/>
    <w:p w:rsidR="006712E8" w:rsidRDefault="006712E8"/>
    <w:p w:rsidR="006712E8" w:rsidRDefault="006712E8"/>
    <w:tbl>
      <w:tblPr>
        <w:tblStyle w:val="Grilledutableau"/>
        <w:tblW w:w="0" w:type="auto"/>
        <w:tblLook w:val="04A0"/>
      </w:tblPr>
      <w:tblGrid>
        <w:gridCol w:w="1809"/>
        <w:gridCol w:w="1843"/>
        <w:gridCol w:w="4111"/>
        <w:gridCol w:w="1449"/>
      </w:tblGrid>
      <w:tr w:rsidR="006712E8" w:rsidTr="00800009">
        <w:trPr>
          <w:trHeight w:val="368"/>
        </w:trPr>
        <w:tc>
          <w:tcPr>
            <w:tcW w:w="1809" w:type="dxa"/>
          </w:tcPr>
          <w:p w:rsidR="006712E8" w:rsidRDefault="006712E8">
            <w:r>
              <w:t>Technologie</w:t>
            </w:r>
          </w:p>
        </w:tc>
        <w:tc>
          <w:tcPr>
            <w:tcW w:w="1843" w:type="dxa"/>
          </w:tcPr>
          <w:p w:rsidR="006712E8" w:rsidRDefault="006712E8">
            <w:r>
              <w:t>Référence</w:t>
            </w:r>
          </w:p>
        </w:tc>
        <w:tc>
          <w:tcPr>
            <w:tcW w:w="4111" w:type="dxa"/>
          </w:tcPr>
          <w:p w:rsidR="006712E8" w:rsidRDefault="006712E8">
            <w:r>
              <w:t>Libellé</w:t>
            </w:r>
          </w:p>
        </w:tc>
        <w:tc>
          <w:tcPr>
            <w:tcW w:w="1449" w:type="dxa"/>
          </w:tcPr>
          <w:p w:rsidR="006712E8" w:rsidRDefault="006712E8">
            <w:r>
              <w:t>Durée</w:t>
            </w:r>
          </w:p>
        </w:tc>
      </w:tr>
      <w:tr w:rsidR="006712E8" w:rsidTr="00800009">
        <w:trPr>
          <w:trHeight w:val="685"/>
        </w:trPr>
        <w:tc>
          <w:tcPr>
            <w:tcW w:w="1809" w:type="dxa"/>
          </w:tcPr>
          <w:p w:rsidR="006712E8" w:rsidRPr="009942AF" w:rsidRDefault="006712E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942AF">
              <w:rPr>
                <w:rFonts w:ascii="Arial" w:hAnsi="Arial" w:cs="Arial"/>
                <w:b/>
                <w:sz w:val="24"/>
                <w:szCs w:val="24"/>
              </w:rPr>
              <w:t>SQL Server</w:t>
            </w:r>
          </w:p>
        </w:tc>
        <w:tc>
          <w:tcPr>
            <w:tcW w:w="1843" w:type="dxa"/>
          </w:tcPr>
          <w:p w:rsidR="006712E8" w:rsidRDefault="006712E8">
            <w:r>
              <w:t>22463A</w:t>
            </w:r>
          </w:p>
        </w:tc>
        <w:tc>
          <w:tcPr>
            <w:tcW w:w="4111" w:type="dxa"/>
          </w:tcPr>
          <w:p w:rsidR="006712E8" w:rsidRDefault="006712E8">
            <w:r>
              <w:t xml:space="preserve">Implémentation d’un entrepôt de données avec Microsoft SQL Server 2012 </w:t>
            </w:r>
          </w:p>
        </w:tc>
        <w:tc>
          <w:tcPr>
            <w:tcW w:w="1449" w:type="dxa"/>
          </w:tcPr>
          <w:p w:rsidR="006712E8" w:rsidRDefault="006712E8">
            <w:r>
              <w:t>5</w:t>
            </w:r>
          </w:p>
        </w:tc>
      </w:tr>
      <w:tr w:rsidR="006712E8" w:rsidRPr="006712E8" w:rsidTr="00800009">
        <w:trPr>
          <w:trHeight w:val="709"/>
        </w:trPr>
        <w:tc>
          <w:tcPr>
            <w:tcW w:w="1809" w:type="dxa"/>
          </w:tcPr>
          <w:p w:rsidR="006712E8" w:rsidRPr="009942AF" w:rsidRDefault="006712E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942AF">
              <w:rPr>
                <w:rFonts w:ascii="Arial" w:hAnsi="Arial" w:cs="Arial"/>
                <w:b/>
                <w:sz w:val="24"/>
                <w:szCs w:val="24"/>
              </w:rPr>
              <w:t>SQL Server</w:t>
            </w:r>
          </w:p>
        </w:tc>
        <w:tc>
          <w:tcPr>
            <w:tcW w:w="1843" w:type="dxa"/>
          </w:tcPr>
          <w:p w:rsidR="006712E8" w:rsidRDefault="006712E8">
            <w:r>
              <w:t>20467B</w:t>
            </w:r>
          </w:p>
        </w:tc>
        <w:tc>
          <w:tcPr>
            <w:tcW w:w="4111" w:type="dxa"/>
          </w:tcPr>
          <w:p w:rsidR="006712E8" w:rsidRPr="006712E8" w:rsidRDefault="006712E8">
            <w:pPr>
              <w:rPr>
                <w:lang w:val="en-US"/>
              </w:rPr>
            </w:pPr>
            <w:r w:rsidRPr="006712E8">
              <w:rPr>
                <w:lang w:val="en-US"/>
              </w:rPr>
              <w:t>Designing Business Intelligence Solutions with S</w:t>
            </w:r>
            <w:r>
              <w:rPr>
                <w:lang w:val="en-US"/>
              </w:rPr>
              <w:t>QL Server 2012</w:t>
            </w:r>
          </w:p>
        </w:tc>
        <w:tc>
          <w:tcPr>
            <w:tcW w:w="1449" w:type="dxa"/>
          </w:tcPr>
          <w:p w:rsidR="006712E8" w:rsidRPr="006712E8" w:rsidRDefault="006712E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6712E8" w:rsidRPr="006712E8" w:rsidTr="00800009">
        <w:trPr>
          <w:trHeight w:val="705"/>
        </w:trPr>
        <w:tc>
          <w:tcPr>
            <w:tcW w:w="1809" w:type="dxa"/>
          </w:tcPr>
          <w:p w:rsidR="006712E8" w:rsidRPr="009942AF" w:rsidRDefault="006712E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9942AF">
              <w:rPr>
                <w:rFonts w:ascii="Arial" w:hAnsi="Arial" w:cs="Arial"/>
                <w:b/>
                <w:sz w:val="24"/>
                <w:szCs w:val="24"/>
                <w:lang w:val="en-US"/>
              </w:rPr>
              <w:t>Windows Server</w:t>
            </w:r>
          </w:p>
        </w:tc>
        <w:tc>
          <w:tcPr>
            <w:tcW w:w="1843" w:type="dxa"/>
          </w:tcPr>
          <w:p w:rsidR="006712E8" w:rsidRPr="006712E8" w:rsidRDefault="006712E8">
            <w:pPr>
              <w:rPr>
                <w:lang w:val="en-US"/>
              </w:rPr>
            </w:pPr>
            <w:r>
              <w:rPr>
                <w:lang w:val="en-US"/>
              </w:rPr>
              <w:t>22410B</w:t>
            </w:r>
          </w:p>
        </w:tc>
        <w:tc>
          <w:tcPr>
            <w:tcW w:w="4111" w:type="dxa"/>
          </w:tcPr>
          <w:p w:rsidR="006712E8" w:rsidRPr="006712E8" w:rsidRDefault="006712E8">
            <w:r w:rsidRPr="006712E8">
              <w:t>Installation et c</w:t>
            </w:r>
            <w:r>
              <w:t>onfiguration de Windows Server 2012</w:t>
            </w:r>
          </w:p>
        </w:tc>
        <w:tc>
          <w:tcPr>
            <w:tcW w:w="1449" w:type="dxa"/>
          </w:tcPr>
          <w:p w:rsidR="006712E8" w:rsidRPr="006712E8" w:rsidRDefault="006712E8">
            <w:r>
              <w:t>5</w:t>
            </w:r>
          </w:p>
        </w:tc>
      </w:tr>
      <w:tr w:rsidR="006712E8" w:rsidRPr="006712E8" w:rsidTr="00800009">
        <w:trPr>
          <w:trHeight w:val="404"/>
        </w:trPr>
        <w:tc>
          <w:tcPr>
            <w:tcW w:w="1809" w:type="dxa"/>
          </w:tcPr>
          <w:p w:rsidR="006712E8" w:rsidRPr="009942AF" w:rsidRDefault="006712E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942AF">
              <w:rPr>
                <w:rFonts w:ascii="Arial" w:hAnsi="Arial" w:cs="Arial"/>
                <w:b/>
                <w:sz w:val="24"/>
                <w:szCs w:val="24"/>
              </w:rPr>
              <w:t>Windows Server</w:t>
            </w:r>
          </w:p>
        </w:tc>
        <w:tc>
          <w:tcPr>
            <w:tcW w:w="1843" w:type="dxa"/>
          </w:tcPr>
          <w:p w:rsidR="006712E8" w:rsidRPr="006712E8" w:rsidRDefault="00800009">
            <w:r>
              <w:t>22411B</w:t>
            </w:r>
          </w:p>
        </w:tc>
        <w:tc>
          <w:tcPr>
            <w:tcW w:w="4111" w:type="dxa"/>
          </w:tcPr>
          <w:p w:rsidR="006712E8" w:rsidRPr="006712E8" w:rsidRDefault="00800009">
            <w:r>
              <w:t>Administration de Windows Server 2012</w:t>
            </w:r>
          </w:p>
        </w:tc>
        <w:tc>
          <w:tcPr>
            <w:tcW w:w="1449" w:type="dxa"/>
          </w:tcPr>
          <w:p w:rsidR="006712E8" w:rsidRPr="006712E8" w:rsidRDefault="00800009">
            <w:r>
              <w:t>5</w:t>
            </w:r>
          </w:p>
        </w:tc>
      </w:tr>
      <w:tr w:rsidR="006712E8" w:rsidRPr="006712E8" w:rsidTr="00800009">
        <w:trPr>
          <w:trHeight w:val="694"/>
        </w:trPr>
        <w:tc>
          <w:tcPr>
            <w:tcW w:w="1809" w:type="dxa"/>
          </w:tcPr>
          <w:p w:rsidR="006712E8" w:rsidRPr="009942AF" w:rsidRDefault="0080000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942AF">
              <w:rPr>
                <w:rFonts w:ascii="Arial" w:hAnsi="Arial" w:cs="Arial"/>
                <w:b/>
                <w:sz w:val="24"/>
                <w:szCs w:val="24"/>
              </w:rPr>
              <w:t>Windows Server</w:t>
            </w:r>
          </w:p>
        </w:tc>
        <w:tc>
          <w:tcPr>
            <w:tcW w:w="1843" w:type="dxa"/>
          </w:tcPr>
          <w:p w:rsidR="006712E8" w:rsidRPr="006712E8" w:rsidRDefault="00800009">
            <w:r>
              <w:t>22412B</w:t>
            </w:r>
          </w:p>
        </w:tc>
        <w:tc>
          <w:tcPr>
            <w:tcW w:w="4111" w:type="dxa"/>
          </w:tcPr>
          <w:p w:rsidR="006712E8" w:rsidRPr="006712E8" w:rsidRDefault="00800009">
            <w:r>
              <w:t>Configuration des services avancés de Windows Server 2012</w:t>
            </w:r>
          </w:p>
        </w:tc>
        <w:tc>
          <w:tcPr>
            <w:tcW w:w="1449" w:type="dxa"/>
          </w:tcPr>
          <w:p w:rsidR="006712E8" w:rsidRPr="006712E8" w:rsidRDefault="00800009">
            <w:r>
              <w:t>5</w:t>
            </w:r>
          </w:p>
        </w:tc>
      </w:tr>
      <w:tr w:rsidR="006712E8" w:rsidRPr="006712E8" w:rsidTr="00800009">
        <w:trPr>
          <w:trHeight w:val="703"/>
        </w:trPr>
        <w:tc>
          <w:tcPr>
            <w:tcW w:w="1809" w:type="dxa"/>
          </w:tcPr>
          <w:p w:rsidR="006712E8" w:rsidRPr="009942AF" w:rsidRDefault="0080000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942AF">
              <w:rPr>
                <w:rFonts w:ascii="Arial" w:hAnsi="Arial" w:cs="Arial"/>
                <w:b/>
                <w:sz w:val="24"/>
                <w:szCs w:val="24"/>
              </w:rPr>
              <w:t>Windows Server</w:t>
            </w:r>
          </w:p>
        </w:tc>
        <w:tc>
          <w:tcPr>
            <w:tcW w:w="1843" w:type="dxa"/>
          </w:tcPr>
          <w:p w:rsidR="006712E8" w:rsidRPr="006712E8" w:rsidRDefault="00800009">
            <w:r>
              <w:t>22417B</w:t>
            </w:r>
          </w:p>
        </w:tc>
        <w:tc>
          <w:tcPr>
            <w:tcW w:w="4111" w:type="dxa"/>
          </w:tcPr>
          <w:p w:rsidR="006712E8" w:rsidRPr="006712E8" w:rsidRDefault="00800009">
            <w:r>
              <w:t>Mise à niveau des connaissances vers le MCSA Windows Server 2012</w:t>
            </w:r>
          </w:p>
        </w:tc>
        <w:tc>
          <w:tcPr>
            <w:tcW w:w="1449" w:type="dxa"/>
          </w:tcPr>
          <w:p w:rsidR="006712E8" w:rsidRPr="006712E8" w:rsidRDefault="00800009">
            <w:r>
              <w:t>5</w:t>
            </w:r>
          </w:p>
        </w:tc>
      </w:tr>
      <w:tr w:rsidR="006712E8" w:rsidRPr="006712E8" w:rsidTr="00800009">
        <w:trPr>
          <w:trHeight w:val="429"/>
        </w:trPr>
        <w:tc>
          <w:tcPr>
            <w:tcW w:w="1809" w:type="dxa"/>
          </w:tcPr>
          <w:p w:rsidR="006712E8" w:rsidRPr="009942AF" w:rsidRDefault="0080000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942AF">
              <w:rPr>
                <w:rFonts w:ascii="Arial" w:hAnsi="Arial" w:cs="Arial"/>
                <w:b/>
                <w:sz w:val="24"/>
                <w:szCs w:val="24"/>
              </w:rPr>
              <w:t>Windows 8</w:t>
            </w:r>
          </w:p>
        </w:tc>
        <w:tc>
          <w:tcPr>
            <w:tcW w:w="1843" w:type="dxa"/>
          </w:tcPr>
          <w:p w:rsidR="006712E8" w:rsidRPr="006712E8" w:rsidRDefault="00800009">
            <w:r>
              <w:t>22687B</w:t>
            </w:r>
          </w:p>
        </w:tc>
        <w:tc>
          <w:tcPr>
            <w:tcW w:w="4111" w:type="dxa"/>
          </w:tcPr>
          <w:p w:rsidR="006712E8" w:rsidRPr="006712E8" w:rsidRDefault="00800009">
            <w:r>
              <w:t>Configuration de Windows 8</w:t>
            </w:r>
          </w:p>
        </w:tc>
        <w:tc>
          <w:tcPr>
            <w:tcW w:w="1449" w:type="dxa"/>
          </w:tcPr>
          <w:p w:rsidR="006712E8" w:rsidRPr="006712E8" w:rsidRDefault="00800009">
            <w:r>
              <w:t>5</w:t>
            </w:r>
          </w:p>
        </w:tc>
      </w:tr>
      <w:tr w:rsidR="006712E8" w:rsidRPr="006712E8" w:rsidTr="00800009">
        <w:trPr>
          <w:trHeight w:val="705"/>
        </w:trPr>
        <w:tc>
          <w:tcPr>
            <w:tcW w:w="1809" w:type="dxa"/>
          </w:tcPr>
          <w:p w:rsidR="006712E8" w:rsidRPr="009942AF" w:rsidRDefault="0080000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942AF">
              <w:rPr>
                <w:rFonts w:ascii="Arial" w:hAnsi="Arial" w:cs="Arial"/>
                <w:b/>
                <w:sz w:val="24"/>
                <w:szCs w:val="24"/>
              </w:rPr>
              <w:t>Windows 8</w:t>
            </w:r>
          </w:p>
        </w:tc>
        <w:tc>
          <w:tcPr>
            <w:tcW w:w="1843" w:type="dxa"/>
          </w:tcPr>
          <w:p w:rsidR="006712E8" w:rsidRPr="006712E8" w:rsidRDefault="00800009">
            <w:r>
              <w:t>22688A</w:t>
            </w:r>
          </w:p>
        </w:tc>
        <w:tc>
          <w:tcPr>
            <w:tcW w:w="4111" w:type="dxa"/>
          </w:tcPr>
          <w:p w:rsidR="006712E8" w:rsidRPr="006712E8" w:rsidRDefault="00800009">
            <w:r>
              <w:t>Administration et maintenance de Windows 8</w:t>
            </w:r>
          </w:p>
        </w:tc>
        <w:tc>
          <w:tcPr>
            <w:tcW w:w="1449" w:type="dxa"/>
          </w:tcPr>
          <w:p w:rsidR="006712E8" w:rsidRPr="006712E8" w:rsidRDefault="00800009">
            <w:r>
              <w:t>5</w:t>
            </w:r>
          </w:p>
        </w:tc>
      </w:tr>
    </w:tbl>
    <w:p w:rsidR="006712E8" w:rsidRPr="006712E8" w:rsidRDefault="006712E8"/>
    <w:sectPr w:rsidR="006712E8" w:rsidRPr="006712E8" w:rsidSect="003B2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6712E8"/>
    <w:rsid w:val="001C6FCF"/>
    <w:rsid w:val="003B288B"/>
    <w:rsid w:val="006712E8"/>
    <w:rsid w:val="00800009"/>
    <w:rsid w:val="00801D32"/>
    <w:rsid w:val="009942AF"/>
    <w:rsid w:val="00A86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D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1D32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6712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COMMERCIAL</dc:creator>
  <cp:lastModifiedBy>COMMERCIAL</cp:lastModifiedBy>
  <cp:revision>1</cp:revision>
  <dcterms:created xsi:type="dcterms:W3CDTF">2015-02-20T10:21:00Z</dcterms:created>
  <dcterms:modified xsi:type="dcterms:W3CDTF">2015-02-20T10:45:00Z</dcterms:modified>
</cp:coreProperties>
</file>