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622B34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>du compte rendu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  <w:r w:rsidRPr="00622B34">
              <w:rPr>
                <w:rFonts w:cstheme="minorHAnsi"/>
                <w:b/>
                <w:sz w:val="18"/>
                <w:szCs w:val="18"/>
              </w:rPr>
              <w:t>Numéro de la réunion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622B34" w:rsidRDefault="00622B34"/>
    <w:p w:rsidR="00622B34" w:rsidRDefault="00622B34" w:rsidP="00622B34"/>
    <w:p w:rsidR="00622B34" w:rsidRPr="00622B34" w:rsidRDefault="00622B34" w:rsidP="00622B34"/>
    <w:tbl>
      <w:tblPr>
        <w:tblStyle w:val="Grilledutableau"/>
        <w:tblW w:w="0" w:type="auto"/>
        <w:tblLook w:val="04A0"/>
      </w:tblPr>
      <w:tblGrid>
        <w:gridCol w:w="4219"/>
        <w:gridCol w:w="6125"/>
      </w:tblGrid>
      <w:tr w:rsidR="00622B34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22B34" w:rsidRPr="00AE2108" w:rsidRDefault="00622B34" w:rsidP="00185C17">
            <w:pPr>
              <w:rPr>
                <w:b/>
              </w:rPr>
            </w:pPr>
            <w:r w:rsidRPr="00AE2108">
              <w:rPr>
                <w:b/>
              </w:rPr>
              <w:t>Ordre du jour proposé :</w:t>
            </w:r>
          </w:p>
        </w:tc>
        <w:tc>
          <w:tcPr>
            <w:tcW w:w="6125" w:type="dxa"/>
            <w:tcBorders>
              <w:left w:val="nil"/>
            </w:tcBorders>
          </w:tcPr>
          <w:p w:rsidR="00622B34" w:rsidRDefault="00622B34" w:rsidP="00185C17">
            <w:pPr>
              <w:pStyle w:val="Paragraphedeliste"/>
              <w:numPr>
                <w:ilvl w:val="0"/>
                <w:numId w:val="3"/>
              </w:numPr>
              <w:ind w:left="459"/>
            </w:pPr>
          </w:p>
          <w:p w:rsidR="00622B34" w:rsidRDefault="00622B34" w:rsidP="00185C17"/>
          <w:p w:rsidR="00622B34" w:rsidRDefault="00622B34" w:rsidP="00185C17"/>
        </w:tc>
      </w:tr>
      <w:tr w:rsidR="00622B34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22B34" w:rsidRPr="00AE2108" w:rsidRDefault="00622B34" w:rsidP="00185C17">
            <w:pPr>
              <w:rPr>
                <w:b/>
              </w:rPr>
            </w:pPr>
            <w:r w:rsidRPr="00AE2108">
              <w:rPr>
                <w:b/>
              </w:rPr>
              <w:t>Documents joints :</w:t>
            </w:r>
          </w:p>
        </w:tc>
        <w:tc>
          <w:tcPr>
            <w:tcW w:w="6125" w:type="dxa"/>
            <w:tcBorders>
              <w:left w:val="nil"/>
            </w:tcBorders>
          </w:tcPr>
          <w:p w:rsidR="00622B34" w:rsidRDefault="00622B34" w:rsidP="00185C17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622B34" w:rsidRDefault="00622B34" w:rsidP="00185C17"/>
          <w:p w:rsidR="00622B34" w:rsidRDefault="00622B34" w:rsidP="00185C17"/>
        </w:tc>
      </w:tr>
      <w:tr w:rsidR="00622B34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22B34" w:rsidRPr="00AE2108" w:rsidRDefault="00622B34" w:rsidP="00185C17">
            <w:pPr>
              <w:rPr>
                <w:b/>
              </w:rPr>
            </w:pPr>
            <w:r>
              <w:rPr>
                <w:b/>
              </w:rPr>
              <w:t>Participants :</w:t>
            </w:r>
          </w:p>
        </w:tc>
        <w:tc>
          <w:tcPr>
            <w:tcW w:w="6125" w:type="dxa"/>
            <w:tcBorders>
              <w:left w:val="nil"/>
            </w:tcBorders>
          </w:tcPr>
          <w:p w:rsidR="00622B34" w:rsidRDefault="00622B34" w:rsidP="00622B34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622B34" w:rsidRDefault="00622B34" w:rsidP="00185C17">
            <w:pPr>
              <w:pStyle w:val="Paragraphedeliste"/>
              <w:numPr>
                <w:ilvl w:val="0"/>
                <w:numId w:val="1"/>
              </w:numPr>
              <w:ind w:left="459"/>
            </w:pPr>
          </w:p>
        </w:tc>
      </w:tr>
    </w:tbl>
    <w:p w:rsidR="00856380" w:rsidRDefault="00856380" w:rsidP="00622B34"/>
    <w:p w:rsidR="00622B34" w:rsidRDefault="00622B34" w:rsidP="00622B34"/>
    <w:tbl>
      <w:tblPr>
        <w:tblStyle w:val="Grilledutableau"/>
        <w:tblW w:w="0" w:type="auto"/>
        <w:tblLook w:val="04A0"/>
      </w:tblPr>
      <w:tblGrid>
        <w:gridCol w:w="4219"/>
        <w:gridCol w:w="6125"/>
      </w:tblGrid>
      <w:tr w:rsidR="00622B34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22B34" w:rsidRPr="00AE2108" w:rsidRDefault="00622B34" w:rsidP="00185C17">
            <w:pPr>
              <w:rPr>
                <w:b/>
              </w:rPr>
            </w:pPr>
            <w:r>
              <w:rPr>
                <w:b/>
              </w:rPr>
              <w:t>Synthèse des informations principales de la réunion (en fonction de l’ordre du jour) :</w:t>
            </w:r>
          </w:p>
        </w:tc>
        <w:tc>
          <w:tcPr>
            <w:tcW w:w="6125" w:type="dxa"/>
            <w:tcBorders>
              <w:left w:val="nil"/>
            </w:tcBorders>
          </w:tcPr>
          <w:p w:rsidR="00622B34" w:rsidRDefault="00622B34" w:rsidP="00185C17">
            <w:pPr>
              <w:pStyle w:val="Paragraphedeliste"/>
              <w:numPr>
                <w:ilvl w:val="0"/>
                <w:numId w:val="3"/>
              </w:numPr>
              <w:ind w:left="459"/>
            </w:pPr>
          </w:p>
          <w:p w:rsidR="00622B34" w:rsidRDefault="00622B34" w:rsidP="00185C17"/>
          <w:p w:rsidR="00622B34" w:rsidRDefault="00622B34" w:rsidP="00185C17"/>
        </w:tc>
      </w:tr>
      <w:tr w:rsidR="00622B34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22B34" w:rsidRPr="00AE2108" w:rsidRDefault="00622B34" w:rsidP="00185C17">
            <w:pPr>
              <w:rPr>
                <w:b/>
              </w:rPr>
            </w:pPr>
            <w:r>
              <w:rPr>
                <w:b/>
              </w:rPr>
              <w:t>Principales décisions :</w:t>
            </w:r>
          </w:p>
        </w:tc>
        <w:tc>
          <w:tcPr>
            <w:tcW w:w="6125" w:type="dxa"/>
            <w:tcBorders>
              <w:left w:val="nil"/>
            </w:tcBorders>
          </w:tcPr>
          <w:p w:rsidR="00622B34" w:rsidRDefault="00622B34" w:rsidP="00185C17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622B34" w:rsidRDefault="00622B34" w:rsidP="00185C17"/>
          <w:p w:rsidR="00622B34" w:rsidRDefault="00622B34" w:rsidP="00185C17"/>
        </w:tc>
      </w:tr>
      <w:tr w:rsidR="002668A0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2668A0" w:rsidRDefault="002668A0" w:rsidP="00185C17">
            <w:pPr>
              <w:rPr>
                <w:b/>
              </w:rPr>
            </w:pPr>
            <w:r>
              <w:rPr>
                <w:b/>
              </w:rPr>
              <w:t>Listes des activités à mener avant la prochaine réunion :</w:t>
            </w:r>
          </w:p>
        </w:tc>
        <w:tc>
          <w:tcPr>
            <w:tcW w:w="6125" w:type="dxa"/>
            <w:tcBorders>
              <w:left w:val="nil"/>
            </w:tcBorders>
          </w:tcPr>
          <w:p w:rsidR="002668A0" w:rsidRDefault="002668A0" w:rsidP="00185C17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2668A0" w:rsidRDefault="002668A0" w:rsidP="002668A0">
            <w:pPr>
              <w:pStyle w:val="Paragraphedeliste"/>
              <w:ind w:left="459"/>
            </w:pPr>
          </w:p>
          <w:p w:rsidR="002668A0" w:rsidRDefault="002668A0" w:rsidP="002668A0"/>
        </w:tc>
      </w:tr>
      <w:tr w:rsidR="00622B34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22B34" w:rsidRPr="00AE2108" w:rsidRDefault="00622B34" w:rsidP="00622B34">
            <w:pPr>
              <w:rPr>
                <w:b/>
              </w:rPr>
            </w:pPr>
            <w:r>
              <w:rPr>
                <w:b/>
              </w:rPr>
              <w:t>Sujets à aborder lors de la prochaine réunion :</w:t>
            </w:r>
          </w:p>
        </w:tc>
        <w:tc>
          <w:tcPr>
            <w:tcW w:w="6125" w:type="dxa"/>
            <w:tcBorders>
              <w:left w:val="nil"/>
            </w:tcBorders>
          </w:tcPr>
          <w:p w:rsidR="00622B34" w:rsidRDefault="00622B34" w:rsidP="00622B34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2668A0" w:rsidRDefault="002668A0" w:rsidP="002668A0">
            <w:pPr>
              <w:pStyle w:val="Paragraphedeliste"/>
              <w:ind w:left="459"/>
            </w:pPr>
          </w:p>
          <w:p w:rsidR="00622B34" w:rsidRDefault="00622B34" w:rsidP="00622B34">
            <w:pPr>
              <w:pStyle w:val="Paragraphedeliste"/>
              <w:ind w:left="459"/>
            </w:pPr>
          </w:p>
        </w:tc>
      </w:tr>
      <w:tr w:rsidR="002668A0" w:rsidTr="00185C1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2668A0" w:rsidRDefault="002668A0" w:rsidP="002668A0">
            <w:pPr>
              <w:rPr>
                <w:b/>
              </w:rPr>
            </w:pPr>
            <w:r>
              <w:rPr>
                <w:b/>
              </w:rPr>
              <w:t>Remarques à apporter au compte rendu précédent :</w:t>
            </w:r>
          </w:p>
        </w:tc>
        <w:tc>
          <w:tcPr>
            <w:tcW w:w="6125" w:type="dxa"/>
            <w:tcBorders>
              <w:left w:val="nil"/>
            </w:tcBorders>
          </w:tcPr>
          <w:p w:rsidR="002668A0" w:rsidRDefault="002668A0" w:rsidP="00622B34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2668A0" w:rsidRDefault="002668A0" w:rsidP="002668A0">
            <w:pPr>
              <w:pStyle w:val="Paragraphedeliste"/>
              <w:ind w:left="459"/>
            </w:pPr>
          </w:p>
          <w:p w:rsidR="002668A0" w:rsidRDefault="002668A0" w:rsidP="002668A0">
            <w:pPr>
              <w:pStyle w:val="Paragraphedeliste"/>
              <w:ind w:left="459"/>
            </w:pPr>
          </w:p>
        </w:tc>
      </w:tr>
    </w:tbl>
    <w:p w:rsidR="00622B34" w:rsidRPr="00622B34" w:rsidRDefault="00622B34" w:rsidP="00622B34"/>
    <w:sectPr w:rsidR="00622B34" w:rsidRPr="00622B34" w:rsidSect="00622B34">
      <w:headerReference w:type="default" r:id="rId7"/>
      <w:footerReference w:type="default" r:id="rId8"/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F8" w:rsidRDefault="005E4FF8" w:rsidP="00622B34">
      <w:pPr>
        <w:spacing w:after="0" w:line="240" w:lineRule="auto"/>
      </w:pPr>
      <w:r>
        <w:separator/>
      </w:r>
    </w:p>
  </w:endnote>
  <w:endnote w:type="continuationSeparator" w:id="1">
    <w:p w:rsidR="005E4FF8" w:rsidRDefault="005E4FF8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2668A0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53.2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2668A0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Pr="002668A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F8" w:rsidRDefault="005E4FF8" w:rsidP="00622B34">
      <w:pPr>
        <w:spacing w:after="0" w:line="240" w:lineRule="auto"/>
      </w:pPr>
      <w:r>
        <w:separator/>
      </w:r>
    </w:p>
  </w:footnote>
  <w:footnote w:type="continuationSeparator" w:id="1">
    <w:p w:rsidR="005E4FF8" w:rsidRDefault="005E4FF8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622B34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5.45pt;margin-top:-1.7pt;width:203.05pt;height:27.45pt;z-index:251660288;mso-width-percent:400;mso-width-percent:400;mso-width-relative:margin;mso-height-relative:margin" strokecolor="#e36c0a [2409]" strokeweight="1pt">
          <v:textbox>
            <w:txbxContent>
              <w:p w:rsidR="00622B34" w:rsidRPr="00F45346" w:rsidRDefault="00622B34" w:rsidP="00622B34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Compte rendu</w:t>
                </w:r>
                <w:r w:rsidRPr="00F45346">
                  <w:rPr>
                    <w:b/>
                    <w:color w:val="000000" w:themeColor="text1"/>
                    <w:sz w:val="28"/>
                    <w:szCs w:val="28"/>
                  </w:rPr>
                  <w:t xml:space="preserve"> de réunion</w:t>
                </w:r>
              </w:p>
            </w:txbxContent>
          </v:textbox>
        </v:shape>
      </w:pict>
    </w:r>
    <w:r w:rsidRPr="00622B34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2668A0"/>
    <w:rsid w:val="005E4FF8"/>
    <w:rsid w:val="00622B34"/>
    <w:rsid w:val="0085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">
    <w:name w:val="Medium Grid 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14464"/>
    <w:rsid w:val="000B2BFE"/>
    <w:rsid w:val="0091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755D6E8D241415986366F2501C58310">
    <w:name w:val="2755D6E8D241415986366F2501C58310"/>
    <w:rsid w:val="009144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</cp:revision>
  <dcterms:created xsi:type="dcterms:W3CDTF">2014-06-17T13:37:00Z</dcterms:created>
  <dcterms:modified xsi:type="dcterms:W3CDTF">2014-06-17T13:54:00Z</dcterms:modified>
</cp:coreProperties>
</file>