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igleducours"/>
        <w:rPr/>
      </w:pPr>
      <w:r>
        <w:drawing>
          <wp:anchor behindDoc="0" distT="0" distB="0" distL="114300" distR="114300" simplePos="0" locked="0" layoutInCell="0" allowOverlap="1" relativeHeight="3">
            <wp:simplePos x="0" y="0"/>
            <wp:positionH relativeFrom="column">
              <wp:posOffset>5080</wp:posOffset>
            </wp:positionH>
            <wp:positionV relativeFrom="paragraph">
              <wp:posOffset>635</wp:posOffset>
            </wp:positionV>
            <wp:extent cx="1028700" cy="546100"/>
            <wp:effectExtent l="0" t="0" r="0" b="0"/>
            <wp:wrapSquare wrapText="bothSides"/>
            <wp:docPr id="1" name="Image 3" descr="Logo de l'Université TÉL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Logo de l'Université TÉLUQ."/>
                    <pic:cNvPicPr>
                      <a:picLocks noChangeAspect="1" noChangeArrowheads="1"/>
                    </pic:cNvPicPr>
                  </pic:nvPicPr>
                  <pic:blipFill>
                    <a:blip r:embed="rId2"/>
                    <a:stretch>
                      <a:fillRect/>
                    </a:stretch>
                  </pic:blipFill>
                  <pic:spPr bwMode="auto">
                    <a:xfrm>
                      <a:off x="0" y="0"/>
                      <a:ext cx="1028700" cy="546100"/>
                    </a:xfrm>
                    <a:prstGeom prst="rect">
                      <a:avLst/>
                    </a:prstGeom>
                    <a:noFill/>
                  </pic:spPr>
                </pic:pic>
              </a:graphicData>
            </a:graphic>
          </wp:anchor>
        </w:drawing>
      </w:r>
      <w:r>
        <w:rPr>
          <w:lang w:eastAsia="fr-CA"/>
        </w:rPr>
        <w:t>SCI 1402</w:t>
      </w:r>
    </w:p>
    <w:p>
      <w:pPr>
        <w:pStyle w:val="Titreducours"/>
        <w:rPr/>
      </w:pPr>
      <w:r>
        <w:rPr/>
        <w:t>Projet en science des données</w:t>
      </w:r>
    </w:p>
    <w:p>
      <w:pPr>
        <w:pStyle w:val="Srie"/>
        <w:rPr/>
      </w:pPr>
      <w:r>
        <w:rPr/>
      </w:r>
    </w:p>
    <w:p>
      <w:pPr>
        <w:pStyle w:val="Heading1"/>
        <w:rPr/>
      </w:pPr>
      <w:r>
        <w:rPr/>
        <w:t>Rapport de projet</w:t>
      </w:r>
    </w:p>
    <w:p>
      <w:pPr>
        <w:pStyle w:val="Boiteencadre"/>
        <w:numPr>
          <w:ilvl w:val="0"/>
          <w:numId w:val="3"/>
        </w:numPr>
        <w:pBdr>
          <w:top w:val="single" w:sz="4" w:space="10" w:color="000000"/>
          <w:left w:val="single" w:sz="4" w:space="10" w:color="000000"/>
          <w:bottom w:val="nil"/>
          <w:right w:val="nil"/>
        </w:pBdr>
        <w:spacing w:lineRule="auto" w:line="276"/>
        <w:ind w:hanging="360" w:start="643" w:end="-7"/>
        <w:rPr>
          <w:lang w:val="fr-FR"/>
        </w:rPr>
      </w:pPr>
      <w:r>
        <w:rPr>
          <w:lang w:val="fr-FR"/>
        </w:rPr>
        <w:t>Remplissez soigneusement les informations ci-dessous.</w:t>
      </w:r>
    </w:p>
    <w:p>
      <w:pPr>
        <w:pStyle w:val="Boiteencadre"/>
        <w:numPr>
          <w:ilvl w:val="0"/>
          <w:numId w:val="3"/>
        </w:numPr>
        <w:pBdr>
          <w:top w:val="single" w:sz="4" w:space="10" w:color="000000"/>
          <w:left w:val="single" w:sz="4" w:space="10" w:color="000000"/>
          <w:bottom w:val="nil"/>
          <w:right w:val="nil"/>
        </w:pBdr>
        <w:spacing w:lineRule="auto" w:line="276"/>
        <w:ind w:hanging="360" w:start="643" w:end="-7"/>
        <w:rPr>
          <w:lang w:val="fr-FR"/>
        </w:rPr>
      </w:pPr>
      <w:r>
        <w:rPr>
          <w:lang w:val="fr-FR"/>
        </w:rPr>
        <w:t>Commencez votre travail à la page suivante.</w:t>
      </w:r>
    </w:p>
    <w:p>
      <w:pPr>
        <w:pStyle w:val="Boiteencadre"/>
        <w:numPr>
          <w:ilvl w:val="0"/>
          <w:numId w:val="3"/>
        </w:numPr>
        <w:pBdr>
          <w:top w:val="single" w:sz="4" w:space="10" w:color="000000"/>
          <w:left w:val="single" w:sz="4" w:space="10" w:color="000000"/>
          <w:bottom w:val="nil"/>
          <w:right w:val="nil"/>
        </w:pBdr>
        <w:spacing w:lineRule="auto" w:line="276"/>
        <w:ind w:hanging="360" w:start="643" w:end="-7"/>
        <w:rPr>
          <w:lang w:val="fr-FR"/>
        </w:rPr>
      </w:pPr>
      <w:r>
        <w:rPr>
          <w:lang w:val="fr-FR"/>
        </w:rPr>
        <w:t>Sauvegardez votre travail de cette façon :</w:t>
        <w:br/>
      </w:r>
      <w:r>
        <w:rPr>
          <w:b/>
          <w:bCs/>
          <w:caps/>
          <w:lang w:val="fr-FR"/>
        </w:rPr>
        <w:t>SCI1402-</w:t>
      </w:r>
      <w:r>
        <w:rPr>
          <w:b/>
          <w:bCs/>
          <w:lang w:val="fr-FR"/>
        </w:rPr>
        <w:t>RapportProjet</w:t>
      </w:r>
      <w:r>
        <w:rPr>
          <w:b/>
          <w:bCs/>
          <w:caps/>
          <w:lang w:val="fr-FR"/>
        </w:rPr>
        <w:t>_</w:t>
      </w:r>
      <w:r>
        <w:rPr>
          <w:b/>
          <w:bCs/>
          <w:lang w:val="fr-FR"/>
        </w:rPr>
        <w:t>Votrenom.docx</w:t>
      </w:r>
    </w:p>
    <w:p>
      <w:pPr>
        <w:pStyle w:val="Boiteencadre"/>
        <w:numPr>
          <w:ilvl w:val="0"/>
          <w:numId w:val="3"/>
        </w:numPr>
        <w:pBdr>
          <w:top w:val="single" w:sz="4" w:space="10" w:color="000000"/>
          <w:left w:val="single" w:sz="4" w:space="10" w:color="000000"/>
          <w:bottom w:val="nil"/>
          <w:right w:val="nil"/>
        </w:pBdr>
        <w:spacing w:lineRule="auto" w:line="276"/>
        <w:ind w:hanging="360" w:start="643" w:end="-7"/>
        <w:rPr>
          <w:szCs w:val="24"/>
        </w:rPr>
      </w:pPr>
      <w:r>
        <w:rPr>
          <w:lang w:val="fr-FR"/>
        </w:rPr>
        <w:t xml:space="preserve">Utilisez l’outil de dépôt des travaux (accessible par votre portail étudiant </w:t>
      </w:r>
      <w:hyperlink r:id="rId3">
        <w:r>
          <w:rPr>
            <w:rStyle w:val="Hyperlink"/>
            <w:lang w:val="fr-FR"/>
          </w:rPr>
          <w:t>MaTÉLUQ</w:t>
        </w:r>
      </w:hyperlink>
      <w:r>
        <w:rPr>
          <w:lang w:val="fr-FR"/>
        </w:rPr>
        <w:t>) pour acheminer votre travail à la personne responsable de votre encadrement</w:t>
      </w:r>
      <w:r>
        <w:rPr>
          <w:szCs w:val="24"/>
          <w:lang w:val="fr-FR"/>
        </w:rPr>
        <w:t>.</w:t>
      </w:r>
    </w:p>
    <w:p>
      <w:pPr>
        <w:pStyle w:val="Normal"/>
        <w:spacing w:lineRule="auto" w:line="360" w:before="720" w:after="120"/>
        <w:rPr/>
      </w:pPr>
      <w:r>
        <w:rPr/>
        <w:t xml:space="preserve">Votre prénom et nom : </w:t>
      </w:r>
      <w:r>
        <w:fldChar w:fldCharType="begin">
          <w:ffData>
            <w:name w:val="Texte1"/>
            <w:enabled/>
            <w:calcOnExit w:val="0"/>
            <w:textInput/>
          </w:ffData>
        </w:fldChar>
      </w:r>
      <w:r>
        <w:rPr/>
        <w:instrText xml:space="preserve"> FORMTEXT </w:instrText>
      </w:r>
      <w:bookmarkStart w:id="0" w:name="Texte1_Copie_1"/>
      <w:r>
        <w:rPr/>
      </w:r>
      <w:r>
        <w:rPr/>
        <w:fldChar w:fldCharType="separate"/>
      </w:r>
      <w:r>
        <w:rPr/>
      </w:r>
      <w:r>
        <w:rPr>
          <w:shd w:fill="D9D9D9" w:val="clear"/>
        </w:rPr>
        <w:t>Marc Beaudoin</w:t>
      </w:r>
      <w:r/>
      <w:r>
        <w:rPr/>
        <w:fldChar w:fldCharType="end"/>
      </w:r>
      <w:r>
        <w:rPr/>
      </w:r>
      <w:bookmarkEnd w:id="0"/>
    </w:p>
    <w:p>
      <w:pPr>
        <w:pStyle w:val="Normal"/>
        <w:spacing w:lineRule="auto" w:line="360"/>
        <w:rPr/>
      </w:pPr>
      <w:r>
        <w:rPr/>
        <w:t xml:space="preserve">Votre numéro d’étudiant : </w:t>
      </w:r>
      <w:r>
        <w:fldChar w:fldCharType="begin">
          <w:ffData>
            <w:name w:val="Texte2"/>
            <w:enabled/>
            <w:calcOnExit w:val="0"/>
            <w:textInput/>
          </w:ffData>
        </w:fldChar>
      </w:r>
      <w:r>
        <w:rPr/>
        <w:instrText xml:space="preserve"> FORMTEXT </w:instrText>
      </w:r>
      <w:bookmarkStart w:id="1" w:name="Texte2_Copie_1"/>
      <w:r>
        <w:rPr/>
      </w:r>
      <w:r>
        <w:rPr/>
        <w:fldChar w:fldCharType="separate"/>
      </w:r>
      <w:r>
        <w:rPr/>
      </w:r>
      <w:r>
        <w:rPr>
          <w:shd w:fill="D9D9D9" w:val="clear"/>
        </w:rPr>
        <w:t>24121141</w:t>
      </w:r>
      <w:r/>
      <w:r>
        <w:rPr/>
        <w:fldChar w:fldCharType="end"/>
      </w:r>
      <w:r>
        <w:rPr/>
      </w:r>
      <w:bookmarkEnd w:id="1"/>
    </w:p>
    <w:p>
      <w:pPr>
        <w:pStyle w:val="Normal"/>
        <w:spacing w:lineRule="auto" w:line="360"/>
        <w:rPr/>
      </w:pPr>
      <w:r>
        <w:rPr/>
        <w:t xml:space="preserve">Trimestre d’inscription : </w:t>
      </w:r>
      <w:r>
        <w:fldChar w:fldCharType="begin">
          <w:ffData>
            <w:name w:val="Texte3"/>
            <w:enabled/>
            <w:calcOnExit w:val="0"/>
            <w:textInput/>
          </w:ffData>
        </w:fldChar>
      </w:r>
      <w:r>
        <w:rPr/>
        <w:instrText xml:space="preserve"> FORMTEXT </w:instrText>
      </w:r>
      <w:bookmarkStart w:id="2" w:name="Texte3_Copie_1"/>
      <w:r>
        <w:rPr/>
      </w:r>
      <w:r>
        <w:rPr/>
        <w:fldChar w:fldCharType="separate"/>
      </w:r>
      <w:r>
        <w:rPr/>
      </w:r>
      <w:r>
        <w:rPr>
          <w:shd w:fill="D9D9D9" w:val="clear"/>
        </w:rPr>
        <w:t>Automne 2025</w:t>
      </w:r>
      <w:r/>
      <w:r>
        <w:rPr/>
        <w:fldChar w:fldCharType="end"/>
      </w:r>
      <w:r>
        <w:rPr/>
      </w:r>
      <w:bookmarkEnd w:id="2"/>
    </w:p>
    <w:p>
      <w:pPr>
        <w:pStyle w:val="Normal"/>
        <w:spacing w:lineRule="auto" w:line="360"/>
        <w:rPr/>
      </w:pPr>
      <w:r>
        <w:rPr/>
        <w:t xml:space="preserve">Date d’envoi : </w:t>
      </w:r>
      <w:r>
        <w:fldChar w:fldCharType="begin">
          <w:ffData>
            <w:name w:val="Texte4"/>
            <w:enabled/>
            <w:calcOnExit w:val="0"/>
            <w:textInput/>
          </w:ffData>
        </w:fldChar>
      </w:r>
      <w:r>
        <w:rPr/>
        <w:instrText xml:space="preserve"> FORMTEXT </w:instrText>
      </w:r>
      <w:bookmarkStart w:id="3" w:name="Texte4_Copie_1"/>
      <w:r>
        <w:rPr/>
      </w:r>
      <w:r>
        <w:rPr/>
        <w:fldChar w:fldCharType="separate"/>
      </w:r>
      <w:r>
        <w:rPr/>
        <w:t>9</w:t>
      </w:r>
      <w:r>
        <w:rPr>
          <w:shd w:fill="D9D9D9" w:val="clear"/>
        </w:rPr>
        <w:t xml:space="preserve"> janvier 2026</w:t>
      </w:r>
      <w:r/>
      <w:r>
        <w:rPr/>
        <w:fldChar w:fldCharType="end"/>
      </w:r>
      <w:r>
        <w:rPr/>
      </w:r>
      <w:bookmarkEnd w:id="3"/>
      <w:r>
        <w:br w:type="page"/>
      </w:r>
    </w:p>
    <w:p>
      <w:pPr>
        <w:pStyle w:val="Heading2"/>
        <w:tabs>
          <w:tab w:val="left" w:pos="360" w:leader="none"/>
          <w:tab w:val="right" w:pos="8640" w:leader="none"/>
        </w:tabs>
        <w:spacing w:before="0" w:after="240"/>
        <w:rPr/>
      </w:pPr>
      <w:r>
        <w:rPr/>
        <w:t>Présentation générale du projet</w:t>
      </w:r>
    </w:p>
    <w:p>
      <w:pPr>
        <w:pStyle w:val="Questionboite"/>
        <w:rPr/>
      </w:pPr>
      <w:r>
        <w:rPr/>
        <w:t>Nom du projet sélectionné</w:t>
      </w:r>
    </w:p>
    <w:p>
      <w:pPr>
        <w:pStyle w:val="Boitereponse"/>
        <w:rPr>
          <w:rFonts w:ascii="Times New Roman" w:hAnsi="Times New Roman"/>
          <w:sz w:val="24"/>
          <w:szCs w:val="24"/>
        </w:rPr>
      </w:pPr>
      <w:r>
        <w:rPr>
          <w:rFonts w:ascii="Times New Roman" w:hAnsi="Times New Roman"/>
          <w:sz w:val="24"/>
          <w:szCs w:val="24"/>
        </w:rPr>
        <w:t>Élections générales provinciales (2014, 2018, 2022)</w:t>
      </w:r>
    </w:p>
    <w:p>
      <w:pPr>
        <w:pStyle w:val="Questionboite"/>
        <w:rPr/>
      </w:pPr>
      <w:r>
        <w:rPr/>
        <w:t>Motivation lors de la sélection du projet (pourquoi ce projet)</w:t>
      </w:r>
    </w:p>
    <w:p>
      <w:pPr>
        <w:pStyle w:val="Boitereponse"/>
        <w:rPr/>
      </w:pPr>
      <w:r>
        <w:rPr>
          <w:rFonts w:ascii="Times New Roman" w:hAnsi="Times New Roman"/>
          <w:sz w:val="24"/>
          <w:szCs w:val="24"/>
        </w:rPr>
        <w:t>Je cherchais un projet dont le sujet m'intéressait vraiment, où j'aurais l'impression d'apprendre quelque chose non seulement sur la science des données mais aussi sur le sujet en soi.  Étant donné que je m'intéresse depuis longtemps à la politique, au processus électoral et que je me suis impliqué à plusieurs reprises auprès d'organisations politiques, le sujet s'est imposé de lui-même aux hasards de mes recherches.</w:t>
        <w:br/>
        <w:t>J'ajouterais que la possibilité d'avoir des données fiables et complète a également favorisé ce choix, les données étant produite par une instance paragouvernementale qui prend un grand soin à ce que les données soit justes et complètes (l'organisation en question y est même obligée par la loi).</w:t>
      </w:r>
    </w:p>
    <w:p>
      <w:pPr>
        <w:pStyle w:val="Questionboite"/>
        <w:rPr/>
      </w:pPr>
      <w:r>
        <w:rPr/>
        <w:t>Définition du projet (en quoi il consiste)</w:t>
      </w:r>
    </w:p>
    <w:p>
      <w:pPr>
        <w:pStyle w:val="Boitereponse"/>
        <w:rPr>
          <w:rFonts w:ascii="Times New Roman" w:hAnsi="Times New Roman"/>
          <w:sz w:val="24"/>
          <w:szCs w:val="24"/>
        </w:rPr>
      </w:pPr>
      <w:r>
        <w:rPr>
          <w:rFonts w:ascii="Times New Roman" w:hAnsi="Times New Roman"/>
          <w:sz w:val="24"/>
          <w:szCs w:val="24"/>
        </w:rPr>
        <w:t>Le projet consiste d'une part à décortiquer les données afin d'obtenir de l'information qui ne saute pas nécessairement aux yeux.  Également, peut-on détacher des facteurs qui mènent à la victoire?  Ou est-ce que certains éléments sont plus susceptible d'indiquer une victoire pour un parti ou pour un autre?</w:t>
      </w:r>
    </w:p>
    <w:p>
      <w:pPr>
        <w:pStyle w:val="Questionboite"/>
        <w:rPr/>
      </w:pPr>
      <w:r>
        <w:rPr/>
        <w:t>Rappel des objectifs visés lors de la sélection du projet</w:t>
      </w:r>
    </w:p>
    <w:p>
      <w:pPr>
        <w:pStyle w:val="Boitereponse"/>
        <w:rPr>
          <w:rFonts w:ascii="Times New Roman" w:hAnsi="Times New Roman"/>
          <w:sz w:val="24"/>
          <w:szCs w:val="24"/>
        </w:rPr>
      </w:pPr>
      <w:r>
        <w:rPr>
          <w:rFonts w:ascii="Times New Roman" w:hAnsi="Times New Roman"/>
          <w:sz w:val="24"/>
          <w:szCs w:val="24"/>
        </w:rPr>
        <w:t>Quelles sont les circonscriptions avec le plus faible taux de participation, le plus haut?</w:t>
      </w:r>
    </w:p>
    <w:p>
      <w:pPr>
        <w:pStyle w:val="Boitereponse"/>
        <w:rPr>
          <w:rFonts w:ascii="Times New Roman" w:hAnsi="Times New Roman"/>
          <w:sz w:val="24"/>
          <w:szCs w:val="24"/>
        </w:rPr>
      </w:pPr>
      <w:r>
        <w:rPr>
          <w:rFonts w:ascii="Times New Roman" w:hAnsi="Times New Roman"/>
          <w:sz w:val="24"/>
          <w:szCs w:val="24"/>
        </w:rPr>
        <w:t>Comparer le résultat du vote en termes de candidats élus vs le vote exprimé.</w:t>
      </w:r>
    </w:p>
    <w:p>
      <w:pPr>
        <w:pStyle w:val="Boitereponse"/>
        <w:rPr>
          <w:rFonts w:ascii="Times New Roman" w:hAnsi="Times New Roman"/>
          <w:sz w:val="24"/>
          <w:szCs w:val="24"/>
        </w:rPr>
      </w:pPr>
      <w:r>
        <w:rPr>
          <w:rFonts w:ascii="Times New Roman" w:hAnsi="Times New Roman"/>
          <w:sz w:val="24"/>
          <w:szCs w:val="24"/>
        </w:rPr>
        <w:t>Quel est le candidat avec la plus petite avance?  La plus grande?</w:t>
      </w:r>
    </w:p>
    <w:p>
      <w:pPr>
        <w:pStyle w:val="Boitereponse"/>
        <w:rPr>
          <w:rFonts w:ascii="Times New Roman" w:hAnsi="Times New Roman"/>
          <w:sz w:val="24"/>
          <w:szCs w:val="24"/>
        </w:rPr>
      </w:pPr>
      <w:r>
        <w:rPr>
          <w:rFonts w:ascii="Times New Roman" w:hAnsi="Times New Roman"/>
          <w:sz w:val="24"/>
          <w:szCs w:val="24"/>
        </w:rPr>
        <w:t>Quel est le taux de vote moyen/médian, l'avance moyenne/médiane?</w:t>
      </w:r>
    </w:p>
    <w:p>
      <w:pPr>
        <w:pStyle w:val="Boitereponse"/>
        <w:rPr>
          <w:rFonts w:ascii="Times New Roman" w:hAnsi="Times New Roman"/>
          <w:sz w:val="24"/>
          <w:szCs w:val="24"/>
        </w:rPr>
      </w:pPr>
      <w:r>
        <w:rPr>
          <w:rFonts w:ascii="Times New Roman" w:hAnsi="Times New Roman"/>
          <w:sz w:val="24"/>
          <w:szCs w:val="24"/>
        </w:rPr>
        <w:t>Est-ce que ce sont les mêmes résultats élection après élection?  Si ce n'est pas le même parti, est-ce que ce sont les mêmes facteurs?</w:t>
      </w:r>
    </w:p>
    <w:p>
      <w:pPr>
        <w:pStyle w:val="Boitereponse"/>
        <w:rPr>
          <w:rFonts w:ascii="Times New Roman" w:hAnsi="Times New Roman"/>
          <w:sz w:val="24"/>
          <w:szCs w:val="24"/>
        </w:rPr>
      </w:pPr>
      <w:r>
        <w:rPr>
          <w:rFonts w:ascii="Times New Roman" w:hAnsi="Times New Roman"/>
          <w:sz w:val="24"/>
          <w:szCs w:val="24"/>
        </w:rPr>
        <w:t>Existe-t-il un ou des facteurs qui permettent de prédire efficacement la victoire à partir des données disponibles?</w:t>
      </w:r>
    </w:p>
    <w:p>
      <w:pPr>
        <w:pStyle w:val="Questionboite"/>
        <w:rPr/>
      </w:pPr>
      <w:r>
        <w:rPr/>
        <w:t xml:space="preserve">Planification du projet </w:t>
      </w:r>
      <w:r>
        <w:rPr>
          <w:b w:val="false"/>
          <w:bCs w:val="false"/>
          <w:sz w:val="20"/>
          <w:szCs w:val="18"/>
        </w:rPr>
        <w:t xml:space="preserve">(Fournir une liste de tâches en lien avec les objectifs visés, un échéancier sous forme d’un </w:t>
      </w:r>
      <w:hyperlink r:id="rId4">
        <w:r>
          <w:rPr>
            <w:rStyle w:val="Hyperlink"/>
            <w:b w:val="false"/>
            <w:bCs w:val="false"/>
            <w:sz w:val="20"/>
            <w:szCs w:val="20"/>
          </w:rPr>
          <w:t>Gantt</w:t>
        </w:r>
      </w:hyperlink>
      <w:r>
        <w:rPr>
          <w:b w:val="false"/>
          <w:bCs w:val="false"/>
          <w:sz w:val="20"/>
          <w:szCs w:val="18"/>
        </w:rPr>
        <w:t xml:space="preserve"> incluant chaque tâche et une identification des risques.)</w:t>
      </w:r>
    </w:p>
    <w:p>
      <w:pPr>
        <w:pStyle w:val="Questionboite"/>
        <w:rPr>
          <w:b w:val="false"/>
          <w:bCs w:val="false"/>
          <w:sz w:val="20"/>
          <w:szCs w:val="18"/>
        </w:rPr>
      </w:pPr>
      <w:r>
        <w:rPr>
          <w:b w:val="false"/>
          <w:bCs w:val="false"/>
          <w:sz w:val="20"/>
          <w:szCs w:val="18"/>
        </w:rPr>
        <w:t>Voici d'abord la liste des tâches inscrites au projet Gantt :</w:t>
      </w:r>
    </w:p>
    <w:p>
      <w:pPr>
        <w:pStyle w:val="Questionboite"/>
        <w:numPr>
          <w:ilvl w:val="0"/>
          <w:numId w:val="4"/>
        </w:numPr>
        <w:rPr>
          <w:b w:val="false"/>
          <w:bCs w:val="false"/>
          <w:sz w:val="20"/>
          <w:szCs w:val="18"/>
        </w:rPr>
      </w:pPr>
      <w:r>
        <w:rPr>
          <w:b w:val="false"/>
          <w:bCs w:val="false"/>
          <w:sz w:val="20"/>
          <w:szCs w:val="18"/>
        </w:rPr>
        <w:t>Obtenir les données</w:t>
      </w:r>
    </w:p>
    <w:p>
      <w:pPr>
        <w:pStyle w:val="Questionboite"/>
        <w:numPr>
          <w:ilvl w:val="1"/>
          <w:numId w:val="4"/>
        </w:numPr>
        <w:rPr>
          <w:b w:val="false"/>
          <w:bCs w:val="false"/>
          <w:sz w:val="20"/>
          <w:szCs w:val="18"/>
        </w:rPr>
      </w:pPr>
      <w:r>
        <w:rPr>
          <w:b w:val="false"/>
          <w:bCs w:val="false"/>
          <w:sz w:val="20"/>
          <w:szCs w:val="18"/>
        </w:rPr>
        <w:t>Données de base (votes)</w:t>
      </w:r>
    </w:p>
    <w:p>
      <w:pPr>
        <w:pStyle w:val="Questionboite"/>
        <w:numPr>
          <w:ilvl w:val="2"/>
          <w:numId w:val="4"/>
        </w:numPr>
        <w:rPr>
          <w:b w:val="false"/>
          <w:bCs w:val="false"/>
          <w:sz w:val="20"/>
          <w:szCs w:val="18"/>
        </w:rPr>
      </w:pPr>
      <w:r>
        <w:rPr>
          <w:b w:val="false"/>
          <w:bCs w:val="false"/>
          <w:sz w:val="20"/>
          <w:szCs w:val="18"/>
        </w:rPr>
        <w:t>Obtention</w:t>
      </w:r>
    </w:p>
    <w:p>
      <w:pPr>
        <w:pStyle w:val="Questionboite"/>
        <w:numPr>
          <w:ilvl w:val="2"/>
          <w:numId w:val="4"/>
        </w:numPr>
        <w:rPr>
          <w:b w:val="false"/>
          <w:bCs w:val="false"/>
          <w:sz w:val="20"/>
          <w:szCs w:val="18"/>
        </w:rPr>
      </w:pPr>
      <w:r>
        <w:rPr>
          <w:b w:val="false"/>
          <w:bCs w:val="false"/>
          <w:sz w:val="20"/>
          <w:szCs w:val="18"/>
        </w:rPr>
        <w:t>Vérification</w:t>
      </w:r>
    </w:p>
    <w:p>
      <w:pPr>
        <w:pStyle w:val="Questionboite"/>
        <w:numPr>
          <w:ilvl w:val="1"/>
          <w:numId w:val="4"/>
        </w:numPr>
        <w:rPr>
          <w:b w:val="false"/>
          <w:bCs w:val="false"/>
          <w:sz w:val="20"/>
          <w:szCs w:val="18"/>
        </w:rPr>
      </w:pPr>
      <w:bookmarkStart w:id="4" w:name="__DdeLink__1660_3017028277"/>
      <w:r>
        <w:rPr>
          <w:b w:val="false"/>
          <w:bCs w:val="false"/>
          <w:sz w:val="20"/>
          <w:szCs w:val="18"/>
        </w:rPr>
        <w:t>Données complémentaires (socio-économiques)</w:t>
      </w:r>
      <w:bookmarkEnd w:id="4"/>
    </w:p>
    <w:p>
      <w:pPr>
        <w:pStyle w:val="Questionboite"/>
        <w:numPr>
          <w:ilvl w:val="2"/>
          <w:numId w:val="4"/>
        </w:numPr>
        <w:rPr>
          <w:b w:val="false"/>
          <w:bCs w:val="false"/>
          <w:sz w:val="20"/>
          <w:szCs w:val="18"/>
        </w:rPr>
      </w:pPr>
      <w:r>
        <w:rPr>
          <w:b w:val="false"/>
          <w:bCs w:val="false"/>
          <w:sz w:val="20"/>
          <w:szCs w:val="18"/>
        </w:rPr>
        <w:t>Obtention</w:t>
      </w:r>
    </w:p>
    <w:p>
      <w:pPr>
        <w:pStyle w:val="Questionboite"/>
        <w:numPr>
          <w:ilvl w:val="2"/>
          <w:numId w:val="4"/>
        </w:numPr>
        <w:rPr>
          <w:b w:val="false"/>
          <w:bCs w:val="false"/>
          <w:sz w:val="20"/>
          <w:szCs w:val="18"/>
        </w:rPr>
      </w:pPr>
      <w:r>
        <w:rPr>
          <w:b w:val="false"/>
          <w:bCs w:val="false"/>
          <w:sz w:val="20"/>
          <w:szCs w:val="18"/>
        </w:rPr>
        <w:t>Vérification et sélection des données</w:t>
      </w:r>
    </w:p>
    <w:p>
      <w:pPr>
        <w:pStyle w:val="Questionboite"/>
        <w:numPr>
          <w:ilvl w:val="2"/>
          <w:numId w:val="4"/>
        </w:numPr>
        <w:rPr>
          <w:b w:val="false"/>
          <w:bCs w:val="false"/>
          <w:sz w:val="20"/>
          <w:szCs w:val="18"/>
        </w:rPr>
      </w:pPr>
      <w:r>
        <w:rPr>
          <w:b w:val="false"/>
          <w:bCs w:val="false"/>
          <w:sz w:val="20"/>
          <w:szCs w:val="18"/>
        </w:rPr>
        <w:t>Exportation vers un fichier</w:t>
      </w:r>
    </w:p>
    <w:p>
      <w:pPr>
        <w:pStyle w:val="Questionboite"/>
        <w:numPr>
          <w:ilvl w:val="0"/>
          <w:numId w:val="4"/>
        </w:numPr>
        <w:rPr>
          <w:b w:val="false"/>
          <w:bCs w:val="false"/>
          <w:sz w:val="20"/>
          <w:szCs w:val="18"/>
        </w:rPr>
      </w:pPr>
      <w:r>
        <w:rPr>
          <w:b w:val="false"/>
          <w:bCs w:val="false"/>
          <w:sz w:val="20"/>
          <w:szCs w:val="18"/>
        </w:rPr>
        <w:t>Exploration des données pour une année électorale</w:t>
      </w:r>
    </w:p>
    <w:p>
      <w:pPr>
        <w:pStyle w:val="Questionboite"/>
        <w:numPr>
          <w:ilvl w:val="1"/>
          <w:numId w:val="4"/>
        </w:numPr>
        <w:rPr>
          <w:b w:val="false"/>
          <w:bCs w:val="false"/>
          <w:sz w:val="20"/>
          <w:szCs w:val="18"/>
        </w:rPr>
      </w:pPr>
      <w:r>
        <w:rPr>
          <w:b w:val="false"/>
          <w:bCs w:val="false"/>
          <w:sz w:val="20"/>
          <w:szCs w:val="18"/>
        </w:rPr>
        <w:t>Regarder le nombre d'électeurs inscrits par circonscription</w:t>
      </w:r>
    </w:p>
    <w:p>
      <w:pPr>
        <w:pStyle w:val="Questionboite"/>
        <w:numPr>
          <w:ilvl w:val="1"/>
          <w:numId w:val="4"/>
        </w:numPr>
        <w:rPr>
          <w:b w:val="false"/>
          <w:bCs w:val="false"/>
          <w:sz w:val="20"/>
          <w:szCs w:val="18"/>
        </w:rPr>
      </w:pPr>
      <w:r>
        <w:rPr>
          <w:b w:val="false"/>
          <w:bCs w:val="false"/>
          <w:sz w:val="20"/>
          <w:szCs w:val="18"/>
        </w:rPr>
        <w:t>Comparer les moyennes et médianes du vote</w:t>
      </w:r>
    </w:p>
    <w:p>
      <w:pPr>
        <w:pStyle w:val="Questionboite"/>
        <w:numPr>
          <w:ilvl w:val="1"/>
          <w:numId w:val="4"/>
        </w:numPr>
        <w:rPr>
          <w:b w:val="false"/>
          <w:bCs w:val="false"/>
          <w:sz w:val="20"/>
          <w:szCs w:val="18"/>
        </w:rPr>
      </w:pPr>
      <w:r>
        <w:rPr>
          <w:b w:val="false"/>
          <w:bCs w:val="false"/>
          <w:sz w:val="20"/>
          <w:szCs w:val="18"/>
        </w:rPr>
        <w:t>Regarder les plus basses et plus hautes avances</w:t>
      </w:r>
    </w:p>
    <w:p>
      <w:pPr>
        <w:pStyle w:val="Questionboite"/>
        <w:numPr>
          <w:ilvl w:val="1"/>
          <w:numId w:val="4"/>
        </w:numPr>
        <w:rPr>
          <w:b w:val="false"/>
          <w:bCs w:val="false"/>
          <w:sz w:val="20"/>
          <w:szCs w:val="18"/>
        </w:rPr>
      </w:pPr>
      <w:r>
        <w:rPr>
          <w:b w:val="false"/>
          <w:bCs w:val="false"/>
          <w:sz w:val="20"/>
          <w:szCs w:val="18"/>
        </w:rPr>
        <w:t>Regarder les plus haut et plus bas taux de votes</w:t>
      </w:r>
    </w:p>
    <w:p>
      <w:pPr>
        <w:pStyle w:val="Questionboite"/>
        <w:numPr>
          <w:ilvl w:val="1"/>
          <w:numId w:val="4"/>
        </w:numPr>
        <w:rPr>
          <w:b w:val="false"/>
          <w:bCs w:val="false"/>
          <w:sz w:val="20"/>
          <w:szCs w:val="18"/>
        </w:rPr>
      </w:pPr>
      <w:r>
        <w:rPr>
          <w:b w:val="false"/>
          <w:bCs w:val="false"/>
          <w:sz w:val="20"/>
          <w:szCs w:val="18"/>
        </w:rPr>
        <w:t>Comparer le résultat des élections dans les circonscriptions</w:t>
      </w:r>
    </w:p>
    <w:p>
      <w:pPr>
        <w:pStyle w:val="Questionboite"/>
        <w:numPr>
          <w:ilvl w:val="1"/>
          <w:numId w:val="4"/>
        </w:numPr>
        <w:rPr>
          <w:b w:val="false"/>
          <w:bCs w:val="false"/>
          <w:sz w:val="20"/>
          <w:szCs w:val="18"/>
        </w:rPr>
      </w:pPr>
      <w:r>
        <w:rPr>
          <w:b w:val="false"/>
          <w:bCs w:val="false"/>
          <w:sz w:val="20"/>
          <w:szCs w:val="18"/>
        </w:rPr>
        <w:t>Comparer les candidats et leur nombre de votes</w:t>
      </w:r>
    </w:p>
    <w:p>
      <w:pPr>
        <w:pStyle w:val="Questionboite"/>
        <w:numPr>
          <w:ilvl w:val="1"/>
          <w:numId w:val="4"/>
        </w:numPr>
        <w:rPr>
          <w:b w:val="false"/>
          <w:bCs w:val="false"/>
          <w:sz w:val="20"/>
          <w:szCs w:val="18"/>
        </w:rPr>
      </w:pPr>
      <w:r>
        <w:rPr>
          <w:b w:val="false"/>
          <w:bCs w:val="false"/>
          <w:sz w:val="20"/>
          <w:szCs w:val="18"/>
        </w:rPr>
        <w:t>Examiner les valeurs minimales et maximales</w:t>
      </w:r>
    </w:p>
    <w:p>
      <w:pPr>
        <w:pStyle w:val="Questionboite"/>
        <w:numPr>
          <w:ilvl w:val="1"/>
          <w:numId w:val="4"/>
        </w:numPr>
        <w:rPr>
          <w:b w:val="false"/>
          <w:bCs w:val="false"/>
          <w:sz w:val="20"/>
          <w:szCs w:val="18"/>
        </w:rPr>
      </w:pPr>
      <w:r>
        <w:rPr>
          <w:b w:val="false"/>
          <w:bCs w:val="false"/>
          <w:sz w:val="20"/>
          <w:szCs w:val="18"/>
        </w:rPr>
        <w:t>Comparer la proportion du vote par candidats élus vs par vote</w:t>
      </w:r>
    </w:p>
    <w:p>
      <w:pPr>
        <w:pStyle w:val="Questionboite"/>
        <w:numPr>
          <w:ilvl w:val="1"/>
          <w:numId w:val="4"/>
        </w:numPr>
        <w:rPr>
          <w:b w:val="false"/>
          <w:bCs w:val="false"/>
          <w:sz w:val="20"/>
          <w:szCs w:val="18"/>
        </w:rPr>
      </w:pPr>
      <w:r>
        <w:rPr>
          <w:b w:val="false"/>
          <w:bCs w:val="false"/>
          <w:sz w:val="20"/>
          <w:szCs w:val="18"/>
        </w:rPr>
        <w:t>Regarder le nombre de votes total par parti</w:t>
      </w:r>
    </w:p>
    <w:p>
      <w:pPr>
        <w:pStyle w:val="Questionboite"/>
        <w:numPr>
          <w:ilvl w:val="1"/>
          <w:numId w:val="4"/>
        </w:numPr>
        <w:rPr>
          <w:b w:val="false"/>
          <w:bCs w:val="false"/>
          <w:sz w:val="20"/>
          <w:szCs w:val="18"/>
        </w:rPr>
      </w:pPr>
      <w:r>
        <w:rPr>
          <w:b w:val="false"/>
          <w:bCs w:val="false"/>
          <w:sz w:val="20"/>
          <w:szCs w:val="18"/>
        </w:rPr>
        <w:t>Comparer les taux de participation pour les circonscriptions</w:t>
      </w:r>
    </w:p>
    <w:p>
      <w:pPr>
        <w:pStyle w:val="Questionboite"/>
        <w:numPr>
          <w:ilvl w:val="1"/>
          <w:numId w:val="4"/>
        </w:numPr>
        <w:rPr>
          <w:b w:val="false"/>
          <w:bCs w:val="false"/>
          <w:sz w:val="20"/>
          <w:szCs w:val="18"/>
        </w:rPr>
      </w:pPr>
      <w:r>
        <w:rPr>
          <w:b w:val="false"/>
          <w:bCs w:val="false"/>
          <w:sz w:val="20"/>
          <w:szCs w:val="18"/>
        </w:rPr>
        <w:t>Évaluation de la pertinence des colonnes</w:t>
      </w:r>
    </w:p>
    <w:p>
      <w:pPr>
        <w:pStyle w:val="Questionboite"/>
        <w:numPr>
          <w:ilvl w:val="1"/>
          <w:numId w:val="4"/>
        </w:numPr>
        <w:rPr>
          <w:b w:val="false"/>
          <w:bCs w:val="false"/>
          <w:sz w:val="20"/>
          <w:szCs w:val="18"/>
        </w:rPr>
      </w:pPr>
      <w:bookmarkStart w:id="5" w:name="__DdeLink__1669_3017028277"/>
      <w:r>
        <w:rPr>
          <w:b w:val="false"/>
          <w:bCs w:val="false"/>
          <w:sz w:val="20"/>
          <w:szCs w:val="18"/>
        </w:rPr>
        <w:t>Quels partis ont récolté au moins 5% des votes par circonscription</w:t>
      </w:r>
      <w:bookmarkEnd w:id="5"/>
    </w:p>
    <w:p>
      <w:pPr>
        <w:pStyle w:val="Questionboite"/>
        <w:numPr>
          <w:ilvl w:val="0"/>
          <w:numId w:val="4"/>
        </w:numPr>
        <w:rPr>
          <w:b w:val="false"/>
          <w:bCs w:val="false"/>
          <w:sz w:val="20"/>
          <w:szCs w:val="18"/>
        </w:rPr>
      </w:pPr>
      <w:r>
        <w:rPr>
          <w:b w:val="false"/>
          <w:bCs w:val="false"/>
          <w:sz w:val="20"/>
          <w:szCs w:val="18"/>
        </w:rPr>
        <w:t>Comparaison entre les élections</w:t>
      </w:r>
    </w:p>
    <w:p>
      <w:pPr>
        <w:pStyle w:val="Questionboite"/>
        <w:numPr>
          <w:ilvl w:val="1"/>
          <w:numId w:val="4"/>
        </w:numPr>
        <w:rPr>
          <w:b w:val="false"/>
          <w:bCs w:val="false"/>
          <w:sz w:val="20"/>
          <w:szCs w:val="18"/>
        </w:rPr>
      </w:pPr>
      <w:r>
        <w:rPr>
          <w:b w:val="false"/>
          <w:bCs w:val="false"/>
          <w:sz w:val="20"/>
          <w:szCs w:val="18"/>
        </w:rPr>
        <w:t>Graphique des votes pour chaque parti entre les élections</w:t>
      </w:r>
    </w:p>
    <w:p>
      <w:pPr>
        <w:pStyle w:val="Questionboite"/>
        <w:numPr>
          <w:ilvl w:val="1"/>
          <w:numId w:val="4"/>
        </w:numPr>
        <w:rPr>
          <w:b w:val="false"/>
          <w:bCs w:val="false"/>
          <w:sz w:val="20"/>
          <w:szCs w:val="18"/>
        </w:rPr>
      </w:pPr>
      <w:r>
        <w:rPr>
          <w:b w:val="false"/>
          <w:bCs w:val="false"/>
          <w:sz w:val="20"/>
          <w:szCs w:val="18"/>
        </w:rPr>
        <w:t>Comparer le vote pour les partis élection après élection</w:t>
      </w:r>
    </w:p>
    <w:p>
      <w:pPr>
        <w:pStyle w:val="Questionboite"/>
        <w:numPr>
          <w:ilvl w:val="1"/>
          <w:numId w:val="4"/>
        </w:numPr>
        <w:rPr>
          <w:b w:val="false"/>
          <w:bCs w:val="false"/>
          <w:sz w:val="20"/>
          <w:szCs w:val="18"/>
        </w:rPr>
      </w:pPr>
      <w:r>
        <w:rPr>
          <w:b w:val="false"/>
          <w:bCs w:val="false"/>
          <w:sz w:val="20"/>
          <w:szCs w:val="18"/>
        </w:rPr>
        <w:t>Vérifier le nombre de circonscriptions</w:t>
      </w:r>
    </w:p>
    <w:p>
      <w:pPr>
        <w:pStyle w:val="Questionboite"/>
        <w:numPr>
          <w:ilvl w:val="1"/>
          <w:numId w:val="4"/>
        </w:numPr>
        <w:rPr>
          <w:b w:val="false"/>
          <w:bCs w:val="false"/>
          <w:sz w:val="20"/>
          <w:szCs w:val="18"/>
        </w:rPr>
      </w:pPr>
      <w:r>
        <w:rPr>
          <w:b w:val="false"/>
          <w:bCs w:val="false"/>
          <w:sz w:val="20"/>
          <w:szCs w:val="18"/>
        </w:rPr>
        <w:t>Chercher s'il y a des circonscriptions différentes d'une élection à l'autre</w:t>
      </w:r>
    </w:p>
    <w:p>
      <w:pPr>
        <w:pStyle w:val="Questionboite"/>
        <w:numPr>
          <w:ilvl w:val="1"/>
          <w:numId w:val="4"/>
        </w:numPr>
        <w:rPr>
          <w:b w:val="false"/>
          <w:bCs w:val="false"/>
          <w:sz w:val="20"/>
          <w:szCs w:val="18"/>
        </w:rPr>
      </w:pPr>
      <w:r>
        <w:rPr>
          <w:b w:val="false"/>
          <w:bCs w:val="false"/>
          <w:sz w:val="20"/>
          <w:szCs w:val="18"/>
        </w:rPr>
        <w:t>Afficher les résultats provinciaux pour chaque année</w:t>
      </w:r>
    </w:p>
    <w:p>
      <w:pPr>
        <w:pStyle w:val="Questionboite"/>
        <w:numPr>
          <w:ilvl w:val="1"/>
          <w:numId w:val="4"/>
        </w:numPr>
        <w:rPr>
          <w:b w:val="false"/>
          <w:bCs w:val="false"/>
          <w:sz w:val="20"/>
          <w:szCs w:val="18"/>
        </w:rPr>
      </w:pPr>
      <w:r>
        <w:rPr>
          <w:b w:val="false"/>
          <w:bCs w:val="false"/>
          <w:sz w:val="20"/>
          <w:szCs w:val="18"/>
        </w:rPr>
        <w:t>Comparer les taux de participation pour chaque année</w:t>
      </w:r>
    </w:p>
    <w:p>
      <w:pPr>
        <w:pStyle w:val="Questionboite"/>
        <w:numPr>
          <w:ilvl w:val="1"/>
          <w:numId w:val="4"/>
        </w:numPr>
        <w:rPr>
          <w:b w:val="false"/>
          <w:bCs w:val="false"/>
          <w:sz w:val="20"/>
          <w:szCs w:val="18"/>
        </w:rPr>
      </w:pPr>
      <w:r>
        <w:rPr>
          <w:b w:val="false"/>
          <w:bCs w:val="false"/>
          <w:sz w:val="20"/>
          <w:szCs w:val="18"/>
        </w:rPr>
        <w:t>Combien d'électeurs y a-t-il de plus à chaque élection?</w:t>
      </w:r>
    </w:p>
    <w:p>
      <w:pPr>
        <w:pStyle w:val="Questionboite"/>
        <w:numPr>
          <w:ilvl w:val="0"/>
          <w:numId w:val="4"/>
        </w:numPr>
        <w:rPr>
          <w:b w:val="false"/>
          <w:bCs w:val="false"/>
          <w:sz w:val="20"/>
          <w:szCs w:val="18"/>
        </w:rPr>
      </w:pPr>
      <w:r>
        <w:rPr>
          <w:b w:val="false"/>
          <w:bCs w:val="false"/>
          <w:sz w:val="20"/>
          <w:szCs w:val="18"/>
        </w:rPr>
        <w:t>Prédiction</w:t>
      </w:r>
    </w:p>
    <w:p>
      <w:pPr>
        <w:pStyle w:val="Questionboite"/>
        <w:numPr>
          <w:ilvl w:val="1"/>
          <w:numId w:val="4"/>
        </w:numPr>
        <w:rPr>
          <w:b w:val="false"/>
          <w:bCs w:val="false"/>
          <w:sz w:val="20"/>
          <w:szCs w:val="18"/>
        </w:rPr>
      </w:pPr>
      <w:r>
        <w:rPr>
          <w:b w:val="false"/>
          <w:bCs w:val="false"/>
          <w:sz w:val="20"/>
          <w:szCs w:val="18"/>
        </w:rPr>
        <w:t>Forêt aléatoire</w:t>
      </w:r>
    </w:p>
    <w:p>
      <w:pPr>
        <w:pStyle w:val="Questionboite"/>
        <w:numPr>
          <w:ilvl w:val="2"/>
          <w:numId w:val="4"/>
        </w:numPr>
        <w:rPr>
          <w:b w:val="false"/>
          <w:bCs w:val="false"/>
          <w:sz w:val="20"/>
          <w:szCs w:val="18"/>
        </w:rPr>
      </w:pPr>
      <w:r>
        <w:rPr>
          <w:b w:val="false"/>
          <w:bCs w:val="false"/>
          <w:sz w:val="20"/>
          <w:szCs w:val="18"/>
        </w:rPr>
        <w:t>Avec les données de base (2018)</w:t>
      </w:r>
    </w:p>
    <w:p>
      <w:pPr>
        <w:pStyle w:val="Questionboite"/>
        <w:numPr>
          <w:ilvl w:val="2"/>
          <w:numId w:val="4"/>
        </w:numPr>
        <w:rPr>
          <w:b w:val="false"/>
          <w:bCs w:val="false"/>
          <w:sz w:val="20"/>
          <w:szCs w:val="18"/>
        </w:rPr>
      </w:pPr>
      <w:r>
        <w:rPr>
          <w:b w:val="false"/>
          <w:bCs w:val="false"/>
          <w:sz w:val="20"/>
          <w:szCs w:val="18"/>
        </w:rPr>
        <w:t>Prédire 2022 avec les données de 2014 et 2018</w:t>
      </w:r>
    </w:p>
    <w:p>
      <w:pPr>
        <w:pStyle w:val="Questionboite"/>
        <w:numPr>
          <w:ilvl w:val="3"/>
          <w:numId w:val="4"/>
        </w:numPr>
        <w:rPr>
          <w:b w:val="false"/>
          <w:bCs w:val="false"/>
          <w:sz w:val="20"/>
          <w:szCs w:val="18"/>
        </w:rPr>
      </w:pPr>
      <w:r>
        <w:rPr>
          <w:b w:val="false"/>
          <w:bCs w:val="false"/>
          <w:sz w:val="20"/>
          <w:szCs w:val="18"/>
        </w:rPr>
        <w:t>Avec les données de base</w:t>
      </w:r>
    </w:p>
    <w:p>
      <w:pPr>
        <w:pStyle w:val="Questionboite"/>
        <w:numPr>
          <w:ilvl w:val="3"/>
          <w:numId w:val="4"/>
        </w:numPr>
        <w:rPr>
          <w:b w:val="false"/>
          <w:bCs w:val="false"/>
          <w:sz w:val="20"/>
          <w:szCs w:val="18"/>
        </w:rPr>
      </w:pPr>
      <w:r>
        <w:rPr>
          <w:b w:val="false"/>
          <w:bCs w:val="false"/>
          <w:sz w:val="20"/>
          <w:szCs w:val="18"/>
        </w:rPr>
        <w:t>Avec les données socio-économiques</w:t>
      </w:r>
    </w:p>
    <w:p>
      <w:pPr>
        <w:pStyle w:val="Questionboite"/>
        <w:numPr>
          <w:ilvl w:val="1"/>
          <w:numId w:val="4"/>
        </w:numPr>
        <w:rPr>
          <w:b w:val="false"/>
          <w:bCs w:val="false"/>
          <w:sz w:val="20"/>
          <w:szCs w:val="18"/>
        </w:rPr>
      </w:pPr>
      <w:r>
        <w:rPr>
          <w:b w:val="false"/>
          <w:bCs w:val="false"/>
          <w:sz w:val="20"/>
          <w:szCs w:val="18"/>
        </w:rPr>
        <w:t>Régression logistique</w:t>
      </w:r>
    </w:p>
    <w:p>
      <w:pPr>
        <w:pStyle w:val="Questionboite"/>
        <w:numPr>
          <w:ilvl w:val="2"/>
          <w:numId w:val="4"/>
        </w:numPr>
        <w:rPr>
          <w:b w:val="false"/>
          <w:bCs w:val="false"/>
          <w:sz w:val="20"/>
          <w:szCs w:val="18"/>
        </w:rPr>
      </w:pPr>
      <w:r>
        <w:rPr>
          <w:b w:val="false"/>
          <w:bCs w:val="false"/>
          <w:sz w:val="20"/>
          <w:szCs w:val="18"/>
        </w:rPr>
        <w:t>Avec les données de base (2018)</w:t>
      </w:r>
    </w:p>
    <w:p>
      <w:pPr>
        <w:pStyle w:val="Questionboite"/>
        <w:numPr>
          <w:ilvl w:val="2"/>
          <w:numId w:val="4"/>
        </w:numPr>
        <w:rPr>
          <w:b w:val="false"/>
          <w:bCs w:val="false"/>
          <w:sz w:val="20"/>
          <w:szCs w:val="18"/>
        </w:rPr>
      </w:pPr>
      <w:r>
        <w:rPr>
          <w:b w:val="false"/>
          <w:bCs w:val="false"/>
          <w:sz w:val="20"/>
          <w:szCs w:val="18"/>
        </w:rPr>
        <w:t>Prédire 2022 avec les données de 2014 et 2018</w:t>
      </w:r>
    </w:p>
    <w:p>
      <w:pPr>
        <w:pStyle w:val="Questionboite"/>
        <w:numPr>
          <w:ilvl w:val="3"/>
          <w:numId w:val="4"/>
        </w:numPr>
        <w:rPr>
          <w:b w:val="false"/>
          <w:bCs w:val="false"/>
          <w:sz w:val="20"/>
          <w:szCs w:val="18"/>
        </w:rPr>
      </w:pPr>
      <w:r>
        <w:rPr>
          <w:b w:val="false"/>
          <w:bCs w:val="false"/>
          <w:sz w:val="20"/>
          <w:szCs w:val="18"/>
        </w:rPr>
        <w:t>Avec les données de base</w:t>
      </w:r>
    </w:p>
    <w:p>
      <w:pPr>
        <w:pStyle w:val="Questionboite"/>
        <w:numPr>
          <w:ilvl w:val="3"/>
          <w:numId w:val="4"/>
        </w:numPr>
        <w:rPr>
          <w:b w:val="false"/>
          <w:bCs w:val="false"/>
          <w:sz w:val="20"/>
          <w:szCs w:val="18"/>
        </w:rPr>
      </w:pPr>
      <w:r>
        <w:rPr>
          <w:b w:val="false"/>
          <w:bCs w:val="false"/>
          <w:sz w:val="20"/>
          <w:szCs w:val="18"/>
        </w:rPr>
        <w:t>Avec les données socio-économiques</w:t>
      </w:r>
    </w:p>
    <w:p>
      <w:pPr>
        <w:pStyle w:val="Questionboite"/>
        <w:numPr>
          <w:ilvl w:val="1"/>
          <w:numId w:val="4"/>
        </w:numPr>
        <w:rPr>
          <w:b w:val="false"/>
          <w:bCs w:val="false"/>
          <w:sz w:val="20"/>
          <w:szCs w:val="18"/>
        </w:rPr>
      </w:pPr>
      <w:r>
        <w:rPr>
          <w:b w:val="false"/>
          <w:bCs w:val="false"/>
          <w:sz w:val="20"/>
          <w:szCs w:val="18"/>
        </w:rPr>
        <w:t>SVM</w:t>
      </w:r>
    </w:p>
    <w:p>
      <w:pPr>
        <w:pStyle w:val="Questionboite"/>
        <w:numPr>
          <w:ilvl w:val="2"/>
          <w:numId w:val="4"/>
        </w:numPr>
        <w:rPr>
          <w:b w:val="false"/>
          <w:bCs w:val="false"/>
          <w:sz w:val="20"/>
          <w:szCs w:val="18"/>
        </w:rPr>
      </w:pPr>
      <w:r>
        <w:rPr>
          <w:b w:val="false"/>
          <w:bCs w:val="false"/>
          <w:sz w:val="20"/>
          <w:szCs w:val="18"/>
        </w:rPr>
        <w:t>Prédire 2022 avec les données de 2014 et 2018</w:t>
      </w:r>
    </w:p>
    <w:p>
      <w:pPr>
        <w:pStyle w:val="Questionboite"/>
        <w:numPr>
          <w:ilvl w:val="3"/>
          <w:numId w:val="4"/>
        </w:numPr>
        <w:rPr>
          <w:b w:val="false"/>
          <w:bCs w:val="false"/>
          <w:sz w:val="20"/>
          <w:szCs w:val="18"/>
        </w:rPr>
      </w:pPr>
      <w:r>
        <w:rPr>
          <w:b w:val="false"/>
          <w:bCs w:val="false"/>
          <w:sz w:val="20"/>
          <w:szCs w:val="18"/>
        </w:rPr>
        <w:t>Avec les données de base</w:t>
      </w:r>
    </w:p>
    <w:p>
      <w:pPr>
        <w:pStyle w:val="Questionboite"/>
        <w:numPr>
          <w:ilvl w:val="3"/>
          <w:numId w:val="4"/>
        </w:numPr>
        <w:rPr>
          <w:b w:val="false"/>
          <w:bCs w:val="false"/>
          <w:sz w:val="20"/>
          <w:szCs w:val="18"/>
        </w:rPr>
      </w:pPr>
      <w:r>
        <w:rPr>
          <w:b w:val="false"/>
          <w:bCs w:val="false"/>
          <w:sz w:val="20"/>
          <w:szCs w:val="18"/>
        </w:rPr>
        <w:t>Avec les données socio-économiques</w:t>
      </w:r>
    </w:p>
    <w:p>
      <w:pPr>
        <w:pStyle w:val="Questionboite"/>
        <w:rPr>
          <w:b w:val="false"/>
          <w:bCs w:val="false"/>
          <w:sz w:val="20"/>
          <w:szCs w:val="18"/>
        </w:rPr>
      </w:pPr>
      <w:r>
        <w:rPr>
          <w:b w:val="false"/>
          <w:bCs w:val="false"/>
          <w:sz w:val="20"/>
          <w:szCs w:val="18"/>
        </w:rPr>
      </w:r>
      <w:r>
        <w:br w:type="page"/>
      </w:r>
    </w:p>
    <w:p>
      <w:pPr>
        <w:pStyle w:val="Boitereponse"/>
        <w:spacing w:before="0" w:after="120"/>
        <w:rPr>
          <w:i/>
          <w:iCs/>
        </w:rPr>
      </w:pPr>
      <w:r>
        <w:rPr/>
        <w:drawing>
          <wp:inline distT="0" distB="0" distL="0" distR="0">
            <wp:extent cx="5215890" cy="655637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5215890" cy="6556375"/>
                    </a:xfrm>
                    <a:prstGeom prst="rect">
                      <a:avLst/>
                    </a:prstGeom>
                    <a:noFill/>
                  </pic:spPr>
                </pic:pic>
              </a:graphicData>
            </a:graphic>
          </wp:inline>
        </w:drawing>
      </w:r>
    </w:p>
    <w:p>
      <w:pPr>
        <w:pStyle w:val="Boitereponse"/>
        <w:rPr/>
      </w:pPr>
      <w:r>
        <w:rPr/>
      </w:r>
    </w:p>
    <w:p>
      <w:pPr>
        <w:pStyle w:val="Questionboite"/>
        <w:rPr>
          <w:b w:val="false"/>
          <w:bCs w:val="false"/>
          <w:sz w:val="20"/>
          <w:szCs w:val="20"/>
        </w:rPr>
      </w:pPr>
      <w:r>
        <w:rPr>
          <w:b w:val="false"/>
          <w:bCs w:val="false"/>
          <w:sz w:val="20"/>
          <w:szCs w:val="20"/>
        </w:rPr>
      </w:r>
      <w:r>
        <w:br w:type="page"/>
      </w:r>
    </w:p>
    <w:p>
      <w:pPr>
        <w:pStyle w:val="Questionboite"/>
        <w:spacing w:before="0" w:after="120"/>
        <w:rPr>
          <w:b w:val="false"/>
          <w:bCs w:val="false"/>
          <w:sz w:val="20"/>
          <w:szCs w:val="20"/>
        </w:rPr>
      </w:pPr>
      <w:r>
        <w:rPr/>
        <w:t xml:space="preserve">Évaluation de la performance de la réalisation </w:t>
      </w:r>
      <w:r>
        <w:rPr>
          <w:b w:val="false"/>
          <w:bCs w:val="false"/>
          <w:sz w:val="20"/>
          <w:szCs w:val="20"/>
        </w:rPr>
        <w:t xml:space="preserve">(Pour établir des critères pour évaluer la performance de la réalisation de votre projet, vous pouvez consulter le lien suivant : </w:t>
      </w:r>
      <w:hyperlink r:id="rId6">
        <w:r>
          <w:rPr>
            <w:rStyle w:val="Hyperlink"/>
            <w:b w:val="false"/>
            <w:bCs w:val="false"/>
            <w:sz w:val="20"/>
            <w:szCs w:val="20"/>
          </w:rPr>
          <w:t>https://www.inspq.qc.ca/en/node/6352</w:t>
        </w:r>
      </w:hyperlink>
      <w:r>
        <w:rPr>
          <w:b w:val="false"/>
          <w:bCs w:val="false"/>
          <w:sz w:val="20"/>
          <w:szCs w:val="20"/>
        </w:rPr>
        <w:t>.)</w:t>
      </w:r>
    </w:p>
    <w:p>
      <w:pPr>
        <w:pStyle w:val="Boitereponse"/>
        <w:rPr>
          <w:rFonts w:ascii="Times New Roman" w:hAnsi="Times New Roman"/>
          <w:sz w:val="24"/>
          <w:szCs w:val="24"/>
        </w:rPr>
      </w:pPr>
      <w:r>
        <w:rPr>
          <w:rFonts w:ascii="Times New Roman" w:hAnsi="Times New Roman"/>
          <w:sz w:val="24"/>
          <w:szCs w:val="24"/>
        </w:rPr>
        <w:t>La mesure établie lors du rapport de mi-parcours était le nombre de tâches à accomplir.  À cette étape, j'avais identifié 14 tâches à accomplir, mais il s'en est rajouté entre-temps, fixant le total à 32 tâches.</w:t>
      </w:r>
    </w:p>
    <w:p>
      <w:pPr>
        <w:pStyle w:val="Boitereponse"/>
        <w:rPr>
          <w:rFonts w:ascii="Times New Roman" w:hAnsi="Times New Roman"/>
          <w:sz w:val="24"/>
          <w:szCs w:val="24"/>
        </w:rPr>
      </w:pPr>
      <w:r>
        <w:rPr>
          <w:rFonts w:ascii="Times New Roman" w:hAnsi="Times New Roman"/>
          <w:sz w:val="24"/>
          <w:szCs w:val="24"/>
        </w:rPr>
      </w:r>
    </w:p>
    <w:p>
      <w:pPr>
        <w:pStyle w:val="Boitereponse"/>
        <w:rPr>
          <w:rFonts w:ascii="Times New Roman" w:hAnsi="Times New Roman"/>
          <w:sz w:val="24"/>
          <w:szCs w:val="24"/>
        </w:rPr>
      </w:pPr>
      <w:r>
        <w:rPr>
          <w:rFonts w:ascii="Times New Roman" w:hAnsi="Times New Roman"/>
          <w:sz w:val="24"/>
          <w:szCs w:val="24"/>
        </w:rPr>
        <w:t>Ces 32 tâches, d'envergure variable, ont toutes été accomplies.  Aucune n'a été retirée ou considérée comme impossible.  Si on tient à utiliser un ratio, on peut conclure que la performance a été de 100%.</w:t>
      </w:r>
    </w:p>
    <w:p>
      <w:pPr>
        <w:pStyle w:val="Boitereponse"/>
        <w:rPr>
          <w:rFonts w:ascii="Times New Roman" w:hAnsi="Times New Roman"/>
          <w:sz w:val="24"/>
          <w:szCs w:val="24"/>
        </w:rPr>
      </w:pPr>
      <w:r>
        <w:rPr>
          <w:rFonts w:ascii="Times New Roman" w:hAnsi="Times New Roman"/>
          <w:sz w:val="24"/>
          <w:szCs w:val="24"/>
        </w:rPr>
      </w:r>
    </w:p>
    <w:p>
      <w:pPr>
        <w:pStyle w:val="Boitereponse"/>
        <w:rPr>
          <w:rFonts w:ascii="Times New Roman" w:hAnsi="Times New Roman"/>
          <w:sz w:val="24"/>
          <w:szCs w:val="24"/>
        </w:rPr>
      </w:pPr>
      <w:r>
        <w:rPr>
          <w:rFonts w:ascii="Times New Roman" w:hAnsi="Times New Roman"/>
          <w:sz w:val="24"/>
          <w:szCs w:val="24"/>
        </w:rPr>
        <w:t>Maintenant ce succès est surtout dû au fait que je fixais moi-même mes objectifs, en toute connaissance de cause et que mes attentes étaient réalistes.  J'ai fait plusieurs choix en chemin, comme ne pas tenir compte des circonscriptions qui ont changé d'une élection à l'autre et de retrancher environ 2800 variables socio-économiques disponibles.  Je savais aussi avant de me lancer dans cette aventure qu'il ne serait pas possible de bâtir un modèle qui pourrait à coup sûr prédire le vote car ayant travaillé sur le terrain en période électorale, il y a davantage que les données sur les votes passés et les variables socio-économiques qui entrent en ligne de compte.</w:t>
      </w:r>
    </w:p>
    <w:p>
      <w:pPr>
        <w:pStyle w:val="Boitereponse"/>
        <w:rPr>
          <w:rFonts w:ascii="Times New Roman" w:hAnsi="Times New Roman"/>
          <w:sz w:val="24"/>
          <w:szCs w:val="24"/>
        </w:rPr>
      </w:pPr>
      <w:r>
        <w:rPr>
          <w:rFonts w:ascii="Times New Roman" w:hAnsi="Times New Roman"/>
          <w:sz w:val="24"/>
          <w:szCs w:val="24"/>
        </w:rPr>
      </w:r>
    </w:p>
    <w:p>
      <w:pPr>
        <w:pStyle w:val="Boitereponse"/>
        <w:rPr>
          <w:rFonts w:ascii="Times New Roman" w:hAnsi="Times New Roman"/>
          <w:sz w:val="24"/>
          <w:szCs w:val="24"/>
        </w:rPr>
      </w:pPr>
      <w:r>
        <w:rPr>
          <w:rFonts w:ascii="Times New Roman" w:hAnsi="Times New Roman"/>
          <w:sz w:val="24"/>
          <w:szCs w:val="24"/>
        </w:rPr>
        <w:t>Bref dès le départ des objectifs atteignables, des attentes réalistes et un contrôle complet sur les tâches à accomplir.  C'est un trio de facteurs qui permettent d'être assez confortable.</w:t>
      </w:r>
    </w:p>
    <w:p>
      <w:pPr>
        <w:pStyle w:val="Boitereponse"/>
        <w:rPr/>
      </w:pPr>
      <w:r>
        <w:rPr/>
      </w:r>
    </w:p>
    <w:p>
      <w:pPr>
        <w:pStyle w:val="Questionboite"/>
        <w:rPr/>
      </w:pPr>
      <w:r>
        <w:rPr/>
      </w:r>
      <w:r>
        <w:br w:type="page"/>
      </w:r>
    </w:p>
    <w:p>
      <w:pPr>
        <w:pStyle w:val="Heading2"/>
        <w:spacing w:before="0" w:after="240"/>
        <w:rPr/>
      </w:pPr>
      <w:r>
        <w:rPr/>
        <w:t>Explication des écarts de la réalisation par rapport à la planification</w:t>
      </w:r>
    </w:p>
    <w:p>
      <w:pPr>
        <w:pStyle w:val="Questionboite"/>
        <w:rPr>
          <w:lang w:val="fr-FR"/>
        </w:rPr>
      </w:pPr>
      <w:r>
        <w:rPr>
          <w:lang w:val="fr-FR"/>
        </w:rPr>
        <w:t>Rappel des résultats réellement atteints avec les objectifs initiaux.</w:t>
      </w:r>
    </w:p>
    <w:p>
      <w:pPr>
        <w:pStyle w:val="Boitereponse"/>
        <w:rPr>
          <w:rFonts w:ascii="Times New Roman" w:hAnsi="Times New Roman"/>
          <w:sz w:val="24"/>
          <w:szCs w:val="24"/>
        </w:rPr>
      </w:pPr>
      <w:r>
        <w:rPr>
          <w:rFonts w:ascii="Times New Roman" w:hAnsi="Times New Roman"/>
          <w:sz w:val="24"/>
          <w:szCs w:val="24"/>
        </w:rPr>
        <w:t>J'estime, en fait, avoir atteint tous les objectifs que je m'étais fixés au départ, qui était essentiellement d'explorer les données électorales, d'en sortir quelques statistiques, d'observer certaines limites et de développer des modèles prédictifs avec et sans des données complémentaires socio-économiques.  Je n'avais pas la prétention de pouvoir développer un modèle pouvoir prédire le résultat de la prochaine élection, car cela requiert beaucoup plus de travail (et probablement des données provenant de sondages sur les intentions de votes) mais j'avais quand même pour objectif de comprendre davantage comment ça pourrait se faire.  De ce côté, je crois que j'ai une meilleure idée, même si humblement je crois qu'il me reste encore beaucoup à apprendre.</w:t>
      </w:r>
    </w:p>
    <w:p>
      <w:pPr>
        <w:pStyle w:val="Boitereponse"/>
        <w:rPr>
          <w:rFonts w:ascii="Times New Roman" w:hAnsi="Times New Roman"/>
          <w:sz w:val="24"/>
          <w:szCs w:val="24"/>
        </w:rPr>
      </w:pPr>
      <w:r>
        <w:rPr>
          <w:rFonts w:ascii="Times New Roman" w:hAnsi="Times New Roman"/>
          <w:sz w:val="24"/>
          <w:szCs w:val="24"/>
        </w:rPr>
      </w:r>
    </w:p>
    <w:p>
      <w:pPr>
        <w:pStyle w:val="Boitereponse"/>
        <w:rPr>
          <w:rFonts w:ascii="Times New Roman" w:hAnsi="Times New Roman"/>
          <w:sz w:val="24"/>
          <w:szCs w:val="24"/>
        </w:rPr>
      </w:pPr>
      <w:r>
        <w:rPr>
          <w:rFonts w:ascii="Times New Roman" w:hAnsi="Times New Roman"/>
          <w:sz w:val="24"/>
          <w:szCs w:val="24"/>
        </w:rPr>
        <w:t>Évidemment je ne peux pas passer sous silence le fait que mon premier projet, qui visait à développer un modèle permettant d'évaluer les facteurs d'échecs lors d'analyse de drogues par des laboratoires judiciaires internationaux, n'a pas réussi à passer à la seconde étape de développement.  J'avais plusieurs choses en main, mais ce qui manquait réellement était les données de départ.  J'ai pensé à en fabriquer, mais pour que ces données fabriquées soit réalistes il aurait fallu que je puisse les comparer aux vraies données.  En fait j'aurais pu travailler avec des données fausses, mais l'analyse du résultat n'aurait pas été autant pertinente et surtout la motivation n'était pas au rendez-vous.</w:t>
      </w:r>
    </w:p>
    <w:p>
      <w:pPr>
        <w:pStyle w:val="Boitereponse"/>
        <w:rPr>
          <w:rFonts w:ascii="Times New Roman" w:hAnsi="Times New Roman"/>
          <w:sz w:val="24"/>
          <w:szCs w:val="24"/>
        </w:rPr>
      </w:pPr>
      <w:r>
        <w:rPr>
          <w:rFonts w:ascii="Times New Roman" w:hAnsi="Times New Roman"/>
          <w:sz w:val="24"/>
          <w:szCs w:val="24"/>
        </w:rPr>
        <w:t>Essentiellement la raison de ça fut le temps d'attente : quelques semaines après avoir démarré le deuxième projet le responsable des données m'a recontacté mais étant donné le délai pour la réalisation de mon projet, j'avais dû passer à autre chose.</w:t>
      </w:r>
    </w:p>
    <w:p>
      <w:pPr>
        <w:pStyle w:val="Boitereponse"/>
        <w:rPr>
          <w:lang w:val="fr-FR"/>
        </w:rPr>
      </w:pPr>
      <w:r>
        <w:rPr>
          <w:lang w:val="fr-FR"/>
        </w:rPr>
      </w:r>
    </w:p>
    <w:p>
      <w:pPr>
        <w:pStyle w:val="Questionboite"/>
        <w:rPr>
          <w:lang w:val="fr-FR"/>
        </w:rPr>
      </w:pPr>
      <w:r>
        <w:rPr>
          <w:lang w:val="fr-FR"/>
        </w:rPr>
      </w:r>
      <w:r>
        <w:br w:type="page"/>
      </w:r>
    </w:p>
    <w:p>
      <w:pPr>
        <w:pStyle w:val="Questionboite"/>
        <w:spacing w:before="0" w:after="120"/>
        <w:rPr>
          <w:lang w:val="fr-FR"/>
        </w:rPr>
      </w:pPr>
      <w:r>
        <w:rPr>
          <w:lang w:val="fr-FR"/>
        </w:rPr>
        <w:t>Justification des choix faits en cours de réalisation :</w:t>
      </w:r>
    </w:p>
    <w:p>
      <w:pPr>
        <w:pStyle w:val="Questionboite"/>
        <w:ind w:start="454"/>
        <w:rPr>
          <w:b w:val="false"/>
          <w:bCs w:val="false"/>
          <w:i/>
          <w:iCs w:val="false"/>
          <w:lang w:val="fr-FR"/>
        </w:rPr>
      </w:pPr>
      <w:r>
        <w:rPr>
          <w:b w:val="false"/>
          <w:bCs w:val="false"/>
          <w:i/>
          <w:iCs w:val="false"/>
          <w:lang w:val="fr-FR"/>
        </w:rPr>
        <w:t>Approche ou méthodes</w:t>
      </w:r>
    </w:p>
    <w:p>
      <w:pPr>
        <w:pStyle w:val="Boitereponse"/>
        <w:ind w:start="680"/>
        <w:rPr>
          <w:rFonts w:ascii="Times New Roman" w:hAnsi="Times New Roman"/>
          <w:sz w:val="24"/>
          <w:szCs w:val="24"/>
        </w:rPr>
      </w:pPr>
      <w:r>
        <w:rPr>
          <w:rFonts w:ascii="Times New Roman" w:hAnsi="Times New Roman"/>
          <w:sz w:val="24"/>
          <w:szCs w:val="24"/>
        </w:rPr>
        <w:t>Deux sources de données ont été utilisées dans le cadre de ce travail.  La première, les données dites "de base", contient les votes par candidats pour chaque circonscription, pour chaque élection (2014, 2018 et 2022).  La seconde contient des informations dites "complémentaires", décrivent le portrait socio-économique de chaque circonscription.</w:t>
      </w:r>
    </w:p>
    <w:p>
      <w:pPr>
        <w:pStyle w:val="Boitereponse"/>
        <w:ind w:start="680"/>
        <w:rPr>
          <w:rFonts w:ascii="Times New Roman" w:hAnsi="Times New Roman"/>
          <w:sz w:val="24"/>
          <w:szCs w:val="24"/>
        </w:rPr>
      </w:pPr>
      <w:r>
        <w:rPr>
          <w:rFonts w:ascii="Times New Roman" w:hAnsi="Times New Roman"/>
          <w:sz w:val="24"/>
          <w:szCs w:val="24"/>
        </w:rPr>
        <w:t>Les données de base ont été utilisées pratiquement dans leur entièreté, sauf quelques variables qui n'avaient pas d'intérêt pour le travail à faire.  Également tout ce qui concerne les bureaux de votes n'a pas été utilisé parce que le focus était d'abord sur les circonscriptions, mais aussi parce qu'il aurait fallu ajouter le travail de comparer les bureaux de votes pour chaque circonscription pour chaque année électorale.  C'est un travail très utile lorsqu'on s'intéresse au vote dans une circonscription en particulier, mais un peu moins lorsqu'on s'intéresse au résultat à l'échelle de la province.</w:t>
      </w:r>
    </w:p>
    <w:p>
      <w:pPr>
        <w:pStyle w:val="Boitereponse"/>
        <w:ind w:start="680"/>
        <w:rPr>
          <w:rFonts w:ascii="Times New Roman" w:hAnsi="Times New Roman"/>
          <w:sz w:val="24"/>
          <w:szCs w:val="24"/>
        </w:rPr>
      </w:pPr>
      <w:r>
        <w:rPr>
          <w:rFonts w:ascii="Times New Roman" w:hAnsi="Times New Roman"/>
          <w:sz w:val="24"/>
          <w:szCs w:val="24"/>
        </w:rPr>
        <w:t>Les candidats indépendants ont tous été regroupés dans le but de simplifier le travail.  Ces derniers ne peuvent évidemment pas être regroupés de la sorte en réalité et l'influence du vote pour un candidat indépendant ne s'étend qu'à la circonscription où il ou elle se présente.  Cependant il est également difficile de dire si les votes pour un candidat indépendant ont réellement influencé le vote dans une circonscription car il n'est pas évident de dire où les votes seraient allés si le candidat indépendant ne s'était pas présenté.</w:t>
      </w:r>
    </w:p>
    <w:p>
      <w:pPr>
        <w:pStyle w:val="Boitereponse"/>
        <w:ind w:start="680"/>
        <w:rPr>
          <w:rFonts w:ascii="Times New Roman" w:hAnsi="Times New Roman"/>
          <w:sz w:val="24"/>
          <w:szCs w:val="24"/>
        </w:rPr>
      </w:pPr>
      <w:r>
        <w:rPr>
          <w:rFonts w:ascii="Times New Roman" w:hAnsi="Times New Roman"/>
          <w:sz w:val="24"/>
          <w:szCs w:val="24"/>
        </w:rPr>
        <w:t>Au niveau des données complémentaires, le fichier original contenant près de 3000 variables et étant formatté pour l'affichage sous la forme d'un document Excel et non pas pour l'importation dans un dataframe, du travail d'adaptation était nécessaire. Certaines variables ont notamment été retirés complètement pour des raisons de complexité, de pertinence ou de lourdeur.</w:t>
      </w:r>
    </w:p>
    <w:p>
      <w:pPr>
        <w:pStyle w:val="Boitereponse"/>
        <w:ind w:start="680"/>
        <w:rPr>
          <w:rFonts w:ascii="Times New Roman" w:hAnsi="Times New Roman"/>
          <w:sz w:val="24"/>
          <w:szCs w:val="24"/>
        </w:rPr>
      </w:pPr>
      <w:r>
        <w:rPr>
          <w:rFonts w:ascii="Times New Roman" w:hAnsi="Times New Roman"/>
          <w:sz w:val="24"/>
          <w:szCs w:val="24"/>
        </w:rPr>
        <w:t>Dans le fichier original, certaines variables étaient regroupées en sous-catégories.  Par exemple les études universitaires étaient regroupées ensemble, puis détaillées en plusieurs sous-catégories.  Finalement seules les catégories les plus détaillées ont été conservées.  Dans le cas du niveau d'étude, l'impression était que certains diplômes, notamment les diplômes en santé, pouvaient avoir un impact différent si les détenteurs sont fortement concentrés dans une circonscription.</w:t>
      </w:r>
    </w:p>
    <w:p>
      <w:pPr>
        <w:pStyle w:val="Boitereponse"/>
        <w:ind w:start="680"/>
        <w:rPr>
          <w:rFonts w:ascii="Times New Roman" w:hAnsi="Times New Roman"/>
          <w:sz w:val="24"/>
          <w:szCs w:val="24"/>
        </w:rPr>
      </w:pPr>
      <w:r>
        <w:rPr>
          <w:rFonts w:ascii="Times New Roman" w:hAnsi="Times New Roman"/>
          <w:sz w:val="24"/>
          <w:szCs w:val="24"/>
        </w:rPr>
        <w:t>Le regroupement des données et le choix des données furent sans doute les deux plus grandes réflexions à avoir durant cette partie du travail.  Quelle donnée est pertinente?  Quelle donnée devrait être regroupée ou explosée?  Le choix a été fait dans plusieurs cas en admettant un lien entre certaines données.  Par exemple entre le niveau d'étude et le salaire, généralement plus le niveau d'étude est élevé, plus le salaire est élevé.  Ce n'est cependant pas toujours le cas, c'est pourquoi il fut décidé de conserver le détail au niveau des études, mais de rester plus grossier au niveau du salaire.  Le salaire lui-même peut trouver une corrélation avec le ratio de dépense pour le logement, la taille de celui-ci ou si les habitants sont propriétaires ou locataires.  Bref il fallait trouver un équilibre entre trop de détails risquant une certaine redondance et pas assez de détails.  L'idée aussi était d'utiliser des données différentes de celles que l'on voit dans les journaux, à savoir l'âge, le revenu, le statut d'immigration, la langue (français ou anglais) et le niveau d'éducation (habituellement études supérieures ou pas).</w:t>
      </w:r>
    </w:p>
    <w:p>
      <w:pPr>
        <w:pStyle w:val="Boitereponse"/>
        <w:ind w:start="680"/>
        <w:rPr>
          <w:rFonts w:ascii="Times New Roman" w:hAnsi="Times New Roman"/>
          <w:sz w:val="24"/>
          <w:szCs w:val="24"/>
        </w:rPr>
      </w:pPr>
      <w:r>
        <w:rPr>
          <w:rFonts w:ascii="Times New Roman" w:hAnsi="Times New Roman"/>
          <w:sz w:val="24"/>
          <w:szCs w:val="24"/>
        </w:rPr>
        <w:t>Également les totaux pour certaines catégories ne correspondaient pas toujours à la somme des variables.  Par exemple la somme des personnes travaillant à temps partiel et à temps ne correspondait pas au total indiqué dans le fichier original.  La différence s'explique probablement par des réponses uniques ou incomplètes lors du sondage.  Puisque la différence était faible (en général vraiment de l'ordre de 5-10 unités), un nouveau total a été calculé pour l'étape suivante.</w:t>
      </w:r>
    </w:p>
    <w:p>
      <w:pPr>
        <w:pStyle w:val="Boitereponse"/>
        <w:ind w:start="680"/>
        <w:rPr>
          <w:rFonts w:ascii="Times New Roman" w:hAnsi="Times New Roman"/>
          <w:sz w:val="24"/>
          <w:szCs w:val="24"/>
        </w:rPr>
      </w:pPr>
      <w:r>
        <w:rPr>
          <w:rFonts w:ascii="Times New Roman" w:hAnsi="Times New Roman"/>
          <w:sz w:val="24"/>
          <w:szCs w:val="24"/>
        </w:rPr>
        <w:t>L'étape suivante était de traduire les nombres absolus en ratio, afin d'avoir une variable plus facilement comparable.  Les circonscriptions n'ayant pas toutes la même taille, les données absolues n'ont pas toutes la même valeur.  Par exemple 1000 unités dans une circonscription de 10 000 électeurs inscrits ne représentent pas la même chose que dans une circonscription avec 65 000 électeurs inscrits.  Traduire les données en ratio permet d'aplanir cette distorsion.</w:t>
      </w:r>
    </w:p>
    <w:p>
      <w:pPr>
        <w:pStyle w:val="Boitereponse"/>
        <w:ind w:start="680"/>
        <w:rPr>
          <w:rFonts w:ascii="Times New Roman" w:hAnsi="Times New Roman"/>
          <w:sz w:val="24"/>
          <w:szCs w:val="24"/>
          <w:lang w:val="fr-FR"/>
        </w:rPr>
      </w:pPr>
      <w:r>
        <w:rPr>
          <w:rFonts w:ascii="Times New Roman" w:hAnsi="Times New Roman"/>
          <w:sz w:val="24"/>
          <w:szCs w:val="24"/>
          <w:lang w:val="fr-FR"/>
        </w:rPr>
      </w:r>
    </w:p>
    <w:p>
      <w:pPr>
        <w:pStyle w:val="Questionboite"/>
        <w:ind w:start="454"/>
        <w:rPr>
          <w:b w:val="false"/>
          <w:bCs w:val="false"/>
          <w:i/>
          <w:iCs w:val="false"/>
          <w:lang w:val="fr-FR"/>
        </w:rPr>
      </w:pPr>
      <w:r>
        <w:rPr>
          <w:b w:val="false"/>
          <w:bCs w:val="false"/>
          <w:i/>
          <w:iCs w:val="false"/>
          <w:lang w:val="fr-FR"/>
        </w:rPr>
      </w:r>
      <w:r>
        <w:br w:type="page"/>
      </w:r>
    </w:p>
    <w:p>
      <w:pPr>
        <w:pStyle w:val="Questionboite"/>
        <w:spacing w:before="0" w:after="120"/>
        <w:ind w:start="454"/>
        <w:rPr>
          <w:b w:val="false"/>
          <w:bCs w:val="false"/>
          <w:i/>
          <w:iCs w:val="false"/>
          <w:lang w:val="fr-FR"/>
        </w:rPr>
      </w:pPr>
      <w:r>
        <w:rPr>
          <w:b w:val="false"/>
          <w:bCs w:val="false"/>
          <w:i/>
          <w:iCs w:val="false"/>
          <w:lang w:val="fr-FR"/>
        </w:rPr>
        <w:t>Techniques appliquées</w:t>
      </w:r>
    </w:p>
    <w:p>
      <w:pPr>
        <w:pStyle w:val="Boitereponse"/>
        <w:ind w:start="680"/>
        <w:rPr>
          <w:rFonts w:ascii="Times New Roman" w:hAnsi="Times New Roman"/>
          <w:sz w:val="24"/>
          <w:szCs w:val="24"/>
        </w:rPr>
      </w:pPr>
      <w:r>
        <w:rPr>
          <w:rFonts w:ascii="Times New Roman" w:hAnsi="Times New Roman"/>
          <w:sz w:val="24"/>
          <w:szCs w:val="24"/>
        </w:rPr>
        <w:t>Trois types modèles ont été utilisés ici, soir l'arbre de régression, la forêt aléatoire et la machine à vecteur de support.  Dans les trois cas un premier essai a été fait en utilisant seulement les données appelées "de base" qui sont essentiellement les votes exprimés pour chaque candidats, regroupés par parti politique.</w:t>
      </w:r>
    </w:p>
    <w:p>
      <w:pPr>
        <w:pStyle w:val="Boitereponse"/>
        <w:ind w:start="680"/>
        <w:rPr>
          <w:rFonts w:ascii="Times New Roman" w:hAnsi="Times New Roman"/>
          <w:sz w:val="24"/>
          <w:szCs w:val="24"/>
        </w:rPr>
      </w:pPr>
      <w:r>
        <w:rPr>
          <w:rFonts w:ascii="Times New Roman" w:hAnsi="Times New Roman"/>
          <w:sz w:val="24"/>
          <w:szCs w:val="24"/>
        </w:rPr>
        <w:t>L'arbre de régression semblait ici le choix le plus évident pour ce genre de données, pas nécessairement parce qu'il serait le meilleur au final mais parce qu'il semble être le plus facile à implémenter et à interpréter.  Le modèle s'est avéré plutôt efficace pour prédire les résultats de la CAQ et du PLQ pour 2022 avec les votes des élections précédentes, avec un taux de précision de 92% et de 88% respectivement.  En ajoutant les données socio-économiques le succès était comparable pour la CAQ avec 93% mais significativement moins bon pour le PLQ avec 57%.  Pour le PQ et QS le modèle n'y est à toute fin pratique parvenu à rien.  Il en est sorti que le nombre d'électeurs inscrits est la variable plus importante pour déterminer les résultats avec l'arbre de régression.  Il faudrait sans doute étudier la chose en profondeur, mais on pourrait conclure que les circonscriptions les plus populeuses ont davantage voté pour la CAQ et le PLQ dans la vaste majorité des cas.</w:t>
      </w:r>
    </w:p>
    <w:p>
      <w:pPr>
        <w:pStyle w:val="Boitereponse"/>
        <w:ind w:start="680"/>
        <w:rPr>
          <w:rFonts w:ascii="Times New Roman" w:hAnsi="Times New Roman"/>
          <w:sz w:val="24"/>
          <w:szCs w:val="24"/>
        </w:rPr>
      </w:pPr>
      <w:r>
        <w:rPr>
          <w:rFonts w:ascii="Times New Roman" w:hAnsi="Times New Roman"/>
          <w:sz w:val="24"/>
          <w:szCs w:val="24"/>
        </w:rPr>
        <w:t>Il aurait sans doute été plus intéressant d'utiliser une régression Ridge qui tient davantage compte des variables corrélées entre elles.  Cela est évident pour plusieurs variables socio-économiques, comme le revenu et le statut de propriétaire.</w:t>
      </w:r>
    </w:p>
    <w:p>
      <w:pPr>
        <w:pStyle w:val="Boitereponse"/>
        <w:ind w:start="680"/>
        <w:rPr>
          <w:rFonts w:ascii="Times New Roman" w:hAnsi="Times New Roman"/>
          <w:sz w:val="24"/>
          <w:szCs w:val="24"/>
        </w:rPr>
      </w:pPr>
      <w:r>
        <w:rPr>
          <w:rFonts w:ascii="Times New Roman" w:hAnsi="Times New Roman"/>
          <w:sz w:val="24"/>
          <w:szCs w:val="24"/>
        </w:rPr>
        <w:t>Le deuxième modèle mis en place en fut une forêt aléatoire, qui permet de capturer des relations sans supposer de linéarité.  Son implémentation est à peine plus complexe que l'arbre de régression et il est possible d'obtenir un rapport fort intéressant décrivant l'importance des variables.  Avec seulement les données des votes le modèle a pu prédire à 100% les résultats du PLQ et à 89% les résultats de la CAQ.  On découvre également que la variable la plus utile fut les résultats de la CAQ en 2018, ce qui n'est pas surprenant étant donné la progression des votes.  Avec les données socio-économiques le modèle en a perdu un peu avec la CAQ (précision de 85% cette fois) et n'est toujours pas parvenu à prédire les résultats de QS et du PQ.  En revanche on s'aperçoit que les données complémentaires lui ont été fortement utile car les 6 plus importantes furent socio-économiques.  Notons que la plus importante fut le ratio des employés du secteur de la construction.</w:t>
      </w:r>
    </w:p>
    <w:p>
      <w:pPr>
        <w:pStyle w:val="Boitereponse"/>
        <w:ind w:start="680"/>
        <w:rPr/>
      </w:pPr>
      <w:r>
        <w:rPr>
          <w:rFonts w:ascii="Times New Roman" w:hAnsi="Times New Roman"/>
          <w:sz w:val="24"/>
          <w:szCs w:val="24"/>
        </w:rPr>
        <w:t>Une machine à vecteur de support a été utilisé comme troisième modèle.  Les données étant bien structurées et nombreuses, ce modèle apparaissait comme un choix intéressant car l'utilisation d'un noyau RBF pourrait permettre de trouver des relations non linéaires entre certaines variables et d'en tenir compte.  Cependant il est possible que ce modèle fonctionne mal lorsqu'il y a des données déséquilibrées.  En fait le modèle a bien fait pour la CAQ et le PLQ avec une précision de 83%.  Mais s'il a tout autant échoué avec le PQ que les autres modèles il a toutefois obtenu une précision de 100% pour QS, dont les votes de 2018 a été la variable la plus importante.  Avec les données socio-économiques le modèle s'est amélioré un peu pour la CAQ avec 87% de précision mais s'est détérioré pour le PLQ avec cette fois 50%, même précision pour QS.  Bref les données socio-économiques n'ont pas semblé avoir d'effet positif avec ce modèle, il s'est davantage égaré qu'autre chose.</w:t>
      </w:r>
    </w:p>
    <w:p>
      <w:pPr>
        <w:pStyle w:val="Questionboite"/>
        <w:ind w:start="454"/>
        <w:rPr>
          <w:b w:val="false"/>
          <w:bCs w:val="false"/>
          <w:i/>
          <w:iCs w:val="false"/>
          <w:lang w:val="fr-FR"/>
        </w:rPr>
      </w:pPr>
      <w:r>
        <w:rPr>
          <w:b w:val="false"/>
          <w:bCs w:val="false"/>
          <w:i/>
          <w:iCs w:val="false"/>
          <w:lang w:val="fr-FR"/>
        </w:rPr>
        <w:t>Outils utilisés</w:t>
      </w:r>
    </w:p>
    <w:p>
      <w:pPr>
        <w:pStyle w:val="Boitereponse"/>
        <w:ind w:start="680"/>
        <w:rPr>
          <w:rFonts w:ascii="Times New Roman" w:hAnsi="Times New Roman"/>
          <w:sz w:val="24"/>
          <w:szCs w:val="24"/>
        </w:rPr>
      </w:pPr>
      <w:r>
        <w:rPr>
          <w:rFonts w:ascii="Times New Roman" w:hAnsi="Times New Roman"/>
          <w:sz w:val="24"/>
          <w:szCs w:val="24"/>
        </w:rPr>
        <w:t>J'ai travaillé en Python, dans un environnement local Jupyter-lab.  Les bibliothèques utilisées sont essentiellement pandas, numpy et sklearn (sci-kit).  J'ai également utilisé matplotlib et seaborn pour les graphiques et présentations.</w:t>
      </w:r>
    </w:p>
    <w:p>
      <w:pPr>
        <w:pStyle w:val="Boitereponse"/>
        <w:ind w:start="680"/>
        <w:rPr>
          <w:rFonts w:ascii="Times New Roman" w:hAnsi="Times New Roman"/>
          <w:sz w:val="24"/>
          <w:szCs w:val="24"/>
        </w:rPr>
      </w:pPr>
      <w:r>
        <w:rPr>
          <w:rFonts w:ascii="Times New Roman" w:hAnsi="Times New Roman"/>
          <w:sz w:val="24"/>
          <w:szCs w:val="24"/>
        </w:rPr>
        <w:t>En-dehors des outils de programmation j'ai utilisé le logiciel GanttProject, publié sous la licence GNU.  J'ai également utilisé "Le Chat" de Mistral AI pour obtenir de nombreux conseils, notamment sur les modèles à utiliser (même si je ne l'ai pas tellement écouté) mais surtout sur l'implémentation en Python.</w:t>
      </w:r>
    </w:p>
    <w:p>
      <w:pPr>
        <w:pStyle w:val="Questionboite"/>
        <w:rPr/>
      </w:pPr>
      <w:r>
        <w:rPr/>
      </w:r>
    </w:p>
    <w:p>
      <w:pPr>
        <w:pStyle w:val="Questionboite"/>
        <w:rPr/>
      </w:pPr>
      <w:r>
        <w:rPr/>
        <w:t>Énoncé des problèmes rencontrés</w:t>
      </w:r>
    </w:p>
    <w:p>
      <w:pPr>
        <w:pStyle w:val="Boitereponse"/>
        <w:rPr>
          <w:rFonts w:ascii="Times New Roman" w:hAnsi="Times New Roman"/>
          <w:sz w:val="24"/>
          <w:szCs w:val="24"/>
        </w:rPr>
      </w:pPr>
      <w:r>
        <w:rPr>
          <w:rFonts w:ascii="Times New Roman" w:hAnsi="Times New Roman"/>
          <w:sz w:val="24"/>
          <w:szCs w:val="24"/>
        </w:rPr>
        <w:t>Le premier obstacle fut évidemment l'acquisition des données du projet original!  Étant donné que je n'ai pas réussi à obtenir une entente d'accès avec l'organisation initiale, j'ai dû recommencer les démarches pour trouver un autre projet, refaire un plan et le soumettre à nouveau.</w:t>
      </w:r>
    </w:p>
    <w:p>
      <w:pPr>
        <w:pStyle w:val="Boitereponse"/>
        <w:rPr>
          <w:rFonts w:ascii="Times New Roman" w:hAnsi="Times New Roman"/>
          <w:sz w:val="24"/>
          <w:szCs w:val="24"/>
        </w:rPr>
      </w:pPr>
      <w:r>
        <w:rPr>
          <w:rFonts w:ascii="Times New Roman" w:hAnsi="Times New Roman"/>
          <w:sz w:val="24"/>
          <w:szCs w:val="24"/>
        </w:rPr>
        <w:t>Le second obstacle est la courbe d'apprentissage des outils nécessaires.  Je n'ai jamais, par exemple, utilisé de logiciel permettant de produire un diagramme de Gannt, je n'ai que très peu d'expérience en Python (mais heureusement j'ai de l'expérience avec d'autres langages de programmation) et je ne suis pas particulièrement un grand fan des statistiques en général.  En fait pour être franc j'aime ça, mais le langage mathématique m'apparaît comme difficile d'accès de façon générale, je dois donc lire, relire et m'appliquer à comprendre.  Pour m'aider j'ai fait appel à l'assistant "Le Chat" de Mistral AI.</w:t>
      </w:r>
    </w:p>
    <w:p>
      <w:pPr>
        <w:pStyle w:val="Boitereponse"/>
        <w:rPr>
          <w:rFonts w:ascii="Times New Roman" w:hAnsi="Times New Roman"/>
          <w:sz w:val="24"/>
          <w:szCs w:val="24"/>
        </w:rPr>
      </w:pPr>
      <w:r>
        <w:rPr>
          <w:rFonts w:ascii="Times New Roman" w:hAnsi="Times New Roman"/>
          <w:sz w:val="24"/>
          <w:szCs w:val="24"/>
        </w:rPr>
        <w:t>Le troisième obstacle fut au niveau de l'utilisation des données.  Les données originales pour le vote étaient en format csv, donc facile à lire et à ajouter dans un dataframe.  Il y avait quelques petites modifications à faire (notamment au niveau du nom de certains parti politiques), mais essentiellement les données étaient de qualité.</w:t>
      </w:r>
    </w:p>
    <w:p>
      <w:pPr>
        <w:pStyle w:val="Boitereponse"/>
        <w:rPr>
          <w:rFonts w:ascii="Times New Roman" w:hAnsi="Times New Roman"/>
          <w:sz w:val="24"/>
          <w:szCs w:val="24"/>
        </w:rPr>
      </w:pPr>
      <w:r>
        <w:rPr>
          <w:rFonts w:ascii="Times New Roman" w:hAnsi="Times New Roman"/>
          <w:sz w:val="24"/>
          <w:szCs w:val="24"/>
        </w:rPr>
        <w:t>Cependant des choix importants ont dû être faire à certains stades.  Par exemple cinq circonscriptions ont disparu entre 2014 et 2018, puis une autre entre 2018 et 2022.  Essentiellement il y avait deux choix possibles : effectuer des recherches et tenter de faire correspondre les données ou ignorer les circonscriptions différentes.  Bien que le second choix représente une perte potentiellement importante de données, c'est tout de même celui qui a été retenu, essentiellement pour sauver du temps.</w:t>
      </w:r>
    </w:p>
    <w:p>
      <w:pPr>
        <w:pStyle w:val="Boitereponse"/>
        <w:rPr>
          <w:rFonts w:ascii="Times New Roman" w:hAnsi="Times New Roman"/>
          <w:sz w:val="24"/>
          <w:szCs w:val="24"/>
        </w:rPr>
      </w:pPr>
      <w:r>
        <w:rPr>
          <w:rFonts w:ascii="Times New Roman" w:hAnsi="Times New Roman"/>
          <w:sz w:val="24"/>
          <w:szCs w:val="24"/>
        </w:rPr>
        <w:t>Les circonscriptions, d'une élection à l'autre, changent.  Parfois c'est seulement le nom, parfois c'est le nom et aussi la taille.  Parfois on fusionne deux circonscriptions voisines dans une région moins populeuse pour en scinder une en deux dans une autre région.  Parfois on prendra seulement quelques bureaux de votes d'un côté pour les ajouter de l'autre, en gardant le même nom.  Il aurait fallu faire beaucoup de recherche pour arriver à faire les correspondances et parfois il aurait fallu aller voir du côté des bureaux de votes.  Mais là encore, ces derniers peuvent également être modifiés!  L'exercice aurait été plus juste, mais ça ne garantit pas que les modèles prédictifs auraient été meilleurs.</w:t>
      </w:r>
    </w:p>
    <w:p>
      <w:pPr>
        <w:pStyle w:val="Boitereponse"/>
        <w:rPr>
          <w:rFonts w:ascii="Times New Roman" w:hAnsi="Times New Roman"/>
          <w:sz w:val="24"/>
          <w:szCs w:val="24"/>
        </w:rPr>
      </w:pPr>
      <w:r>
        <w:rPr>
          <w:rFonts w:ascii="Times New Roman" w:hAnsi="Times New Roman"/>
          <w:sz w:val="24"/>
          <w:szCs w:val="24"/>
        </w:rPr>
        <w:t>À chaque que l'opération "merge" survient dans la préparation des données pour chaque modèle, les lignes sans correspondance entre le nom des circonscriptions sont ignorées.  Cette opération est faite une première fois avec les données des élections de 2014, 2018 et 2022 et une autre fois au moment d'ajouter les données socio-économiques.  Pour finir l'échantillon de test était de 36 circonscriptions, représentant 30% du total, ce qui nous donne 120 circonscriptions (donc à peu près toutes sauf cinq).</w:t>
      </w:r>
    </w:p>
    <w:p>
      <w:pPr>
        <w:pStyle w:val="Questionboite"/>
        <w:rPr/>
      </w:pPr>
      <w:r>
        <w:rPr/>
      </w:r>
      <w:r>
        <w:br w:type="page"/>
      </w:r>
    </w:p>
    <w:p>
      <w:pPr>
        <w:pStyle w:val="Heading2"/>
        <w:spacing w:before="0" w:after="240"/>
        <w:rPr/>
      </w:pPr>
      <w:r>
        <w:rPr/>
        <w:t>Conclusion et recommandations</w:t>
      </w:r>
    </w:p>
    <w:p>
      <w:pPr>
        <w:pStyle w:val="Questionboite"/>
        <w:rPr/>
      </w:pPr>
      <w:r>
        <w:rPr/>
        <w:t xml:space="preserve">Apprentissage réalisé </w:t>
      </w:r>
    </w:p>
    <w:p>
      <w:pPr>
        <w:pStyle w:val="Questionboite"/>
        <w:ind w:start="454"/>
        <w:rPr>
          <w:i/>
          <w:lang w:val="fr-FR"/>
        </w:rPr>
      </w:pPr>
      <w:r>
        <w:rPr>
          <w:b w:val="false"/>
          <w:bCs w:val="false"/>
          <w:i/>
          <w:iCs w:val="false"/>
          <w:lang w:val="fr-FR"/>
        </w:rPr>
        <w:t>Ce que vous feriez différemment si c’était à refaire</w:t>
      </w:r>
    </w:p>
    <w:p>
      <w:pPr>
        <w:pStyle w:val="Boitereponse"/>
        <w:ind w:start="680"/>
        <w:rPr>
          <w:rFonts w:ascii="Times New Roman" w:hAnsi="Times New Roman"/>
          <w:sz w:val="24"/>
          <w:szCs w:val="24"/>
        </w:rPr>
      </w:pPr>
      <w:r>
        <w:rPr>
          <w:rFonts w:ascii="Times New Roman" w:hAnsi="Times New Roman"/>
          <w:sz w:val="24"/>
          <w:szCs w:val="24"/>
        </w:rPr>
        <w:t>J'aurais dû, en premier lieu, obtenir toutes les données avant de commencer le travail.  Mon focus était sur les données du vote au départ, poussant à plus tard l'acquisition et aux ajustements des données socio-économiques.  Étant donné les échéances et le temps disponible, j'ai dû malheureusement faire des choix.</w:t>
      </w:r>
    </w:p>
    <w:p>
      <w:pPr>
        <w:pStyle w:val="Boitereponse"/>
        <w:ind w:start="680"/>
        <w:rPr>
          <w:rFonts w:ascii="Times New Roman" w:hAnsi="Times New Roman"/>
          <w:sz w:val="24"/>
          <w:szCs w:val="24"/>
        </w:rPr>
      </w:pPr>
      <w:r>
        <w:rPr>
          <w:rFonts w:ascii="Times New Roman" w:hAnsi="Times New Roman"/>
          <w:sz w:val="24"/>
          <w:szCs w:val="24"/>
        </w:rPr>
        <w:t>Les données socio-économiques trouvées étaient bien détaillées, mais le nombre de variables était grand.  J'ai décidé d'en enlever plusieurs, mais mon choix n'était pas basé uniquement sur la pertinence, mais aussi sur le temps disponible.  Si c'était à refaire, je crois que j'aurais pu mieux regrouper les variables en avoir moins.  Également, j'aurais mieux fait d'utiliser des modèles prédictifs qui tiennent compte des variables fortement corrélées.</w:t>
      </w:r>
    </w:p>
    <w:p>
      <w:pPr>
        <w:pStyle w:val="Questionboite"/>
        <w:ind w:start="454"/>
        <w:rPr>
          <w:i/>
          <w:lang w:val="fr-FR"/>
        </w:rPr>
      </w:pPr>
      <w:r>
        <w:rPr>
          <w:b w:val="false"/>
          <w:bCs w:val="false"/>
          <w:i/>
          <w:iCs w:val="false"/>
          <w:lang w:val="fr-FR"/>
        </w:rPr>
        <w:t xml:space="preserve">Décrire l’apprentissage le plus significatif </w:t>
      </w:r>
    </w:p>
    <w:p>
      <w:pPr>
        <w:pStyle w:val="Boitereponse"/>
        <w:ind w:start="680"/>
        <w:rPr>
          <w:rFonts w:ascii="Times New Roman" w:hAnsi="Times New Roman"/>
          <w:sz w:val="24"/>
          <w:szCs w:val="24"/>
        </w:rPr>
      </w:pPr>
      <w:r>
        <w:rPr>
          <w:rFonts w:ascii="Times New Roman" w:hAnsi="Times New Roman"/>
          <w:sz w:val="24"/>
          <w:szCs w:val="24"/>
        </w:rPr>
        <w:t>Définitivement le fait que travailler, jouer, explorer et comprendre nos données et les rendre lisible et utilisable est l'étape la plus importante d'un projet comme celui-ci.  Je croyais au départ que de coder, préparer et entraîner le modèle serait beaucoup plus long.  J'ai donc travaillé au départ pour me rendre le plus rapidement possibles aux modèles, pour revenir par la suite à l'exploration des données parce que j'avais quelques incohérences (notamment les noms de partis).  Bref, utiliser un modèle aujourd'hui est très facile, on peut pratiquement demander à un chatbot de nous le faire, mais l'exploration et la compréhension des données c'est à l'humain de le faire!</w:t>
      </w:r>
    </w:p>
    <w:p>
      <w:pPr>
        <w:pStyle w:val="Boitereponse"/>
        <w:ind w:start="680"/>
        <w:rPr/>
      </w:pPr>
      <w:r>
        <w:rPr/>
      </w:r>
    </w:p>
    <w:p>
      <w:pPr>
        <w:pStyle w:val="Heading2"/>
        <w:rPr/>
      </w:pPr>
      <w:r>
        <w:rPr/>
      </w:r>
      <w:r>
        <w:br w:type="page"/>
      </w:r>
    </w:p>
    <w:p>
      <w:pPr>
        <w:pStyle w:val="Heading2"/>
        <w:spacing w:before="0" w:after="240"/>
        <w:rPr/>
      </w:pPr>
      <w:r>
        <w:rPr/>
        <w:t>Annexe(s)</w:t>
      </w:r>
    </w:p>
    <w:p>
      <w:pPr>
        <w:pStyle w:val="Questionboite"/>
        <w:rPr>
          <w:b w:val="false"/>
          <w:bCs w:val="false"/>
          <w:sz w:val="20"/>
          <w:szCs w:val="20"/>
        </w:rPr>
      </w:pPr>
      <w:r>
        <w:rPr/>
        <w:t xml:space="preserve">Journal des activités </w:t>
      </w:r>
      <w:r>
        <w:rPr>
          <w:b w:val="false"/>
          <w:bCs w:val="false"/>
          <w:sz w:val="20"/>
          <w:szCs w:val="20"/>
        </w:rPr>
        <w:t>(Il s’agit d’une liste des activités réalisées à chaque étape de votre projet. Chaque activité rapportée comprend une date, un nombre d’heures investi et une courte description de l’activité.)</w:t>
      </w:r>
    </w:p>
    <w:p>
      <w:pPr>
        <w:pStyle w:val="Questionboite"/>
        <w:rPr>
          <w:b w:val="false"/>
          <w:bCs w:val="false"/>
          <w:sz w:val="20"/>
          <w:szCs w:val="20"/>
        </w:rPr>
      </w:pPr>
      <w:r>
        <w:rPr>
          <w:b w:val="false"/>
          <w:bCs w:val="false"/>
          <w:sz w:val="20"/>
          <w:szCs w:val="20"/>
        </w:rPr>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Date : du 10 octobre au 2 novembre 2025</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Nombre d'heures investi : 15 heures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Activité réalisée : Étude du premier projet, rencontres avec la cliente, négociation pour l'obtention des données, schéma de la base de données.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Date : du 2 novembre au 14 novembre 2025</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Nombre d'heures investi : 20 heures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Activité réalisée : Exploration du Kaggle.com, choix de la plate-forme de travail, formation sur les divers outils, recherches.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Date : du 14 au 16 novembre 2025</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Nombre d'heures investi : 4 heures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Activité réalisée : L'autorisation pour obtenir les données prend trop de temps, recherche d'un nouveau projet.  Exploration des données ouvertes gouvernementales au Québec.</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Date : du 16 au 30 novembre 2025</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Nombre d'heures investi : 4 heures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Activité réalisée : Rédaction du nouveau plan de projet et du rapport de mi-parcours.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r>
      <w:r>
        <w:br w:type="page"/>
      </w:r>
    </w:p>
    <w:p>
      <w:pPr>
        <w:pStyle w:val="Questionboite"/>
        <w:spacing w:before="0" w:after="120"/>
        <w:jc w:val="start"/>
        <w:rPr>
          <w:rFonts w:ascii="Times New Roman" w:hAnsi="Times New Roman"/>
          <w:b w:val="false"/>
          <w:bCs w:val="false"/>
          <w:iCs w:val="false"/>
          <w:szCs w:val="24"/>
        </w:rPr>
      </w:pPr>
      <w:r>
        <w:rPr>
          <w:rFonts w:ascii="Times New Roman" w:hAnsi="Times New Roman"/>
          <w:b w:val="false"/>
          <w:bCs w:val="false"/>
          <w:iCs w:val="false"/>
          <w:szCs w:val="24"/>
        </w:rPr>
        <w:t>Date : du 28 novembre au 8 décembre 2025</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Nombre d'heures investi : 20 heures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Activité réalisée : Téléchargement des données sur le vote, préparation de l'environnement de travail, apprentissage de la plate-forme, exploration des données, mise en forme pour l'utilisation dans l'environnement pandas.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Date : du 30 novembre au 2 décembre 2025</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Nombre d'heures investi : 8 heures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Activité réalisée : Bâtir le premier modèle prédictif (régression logistique) à partir des données de base en fusionnant les données des élections générales québécoises de 2014, 2018 et 2022.</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Date : du 13 décembre 2025 au 7 janvier 2026</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Nombre d'heures investi : 15 heures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Activité réalisée : Comparaison des trois élections entre elles (2014, 2018 et 2022).</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Date : du 16 au 29 décembre 2025</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 xml:space="preserve">Nombre d'heures investi : </w:t>
      </w:r>
      <w:r>
        <w:rPr>
          <w:rFonts w:ascii="Times New Roman" w:hAnsi="Times New Roman"/>
          <w:b w:val="false"/>
          <w:bCs w:val="false"/>
          <w:iCs w:val="false"/>
          <w:szCs w:val="24"/>
        </w:rPr>
        <w:t>20</w:t>
      </w:r>
      <w:r>
        <w:rPr>
          <w:rFonts w:ascii="Times New Roman" w:hAnsi="Times New Roman"/>
          <w:b w:val="false"/>
          <w:bCs w:val="false"/>
          <w:iCs w:val="false"/>
          <w:szCs w:val="24"/>
        </w:rPr>
        <w:t xml:space="preserve"> heures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lang w:val="fr-FR"/>
        </w:rPr>
        <w:t>Activité réalisée : Préparation et exploration des données socio-économiques pour l'importation dans l'environnement de travail.</w:t>
      </w:r>
    </w:p>
    <w:p>
      <w:pPr>
        <w:pStyle w:val="Questionboite"/>
        <w:jc w:val="start"/>
        <w:rPr>
          <w:rFonts w:ascii="Times New Roman" w:hAnsi="Times New Roman"/>
          <w:b w:val="false"/>
          <w:bCs w:val="false"/>
          <w:iCs w:val="false"/>
          <w:szCs w:val="24"/>
          <w:lang w:val="fr-FR"/>
        </w:rPr>
      </w:pPr>
      <w:r>
        <w:rPr>
          <w:rFonts w:ascii="Times New Roman" w:hAnsi="Times New Roman"/>
          <w:b w:val="false"/>
          <w:bCs w:val="false"/>
          <w:iCs w:val="false"/>
          <w:szCs w:val="24"/>
          <w:lang w:val="fr-FR"/>
        </w:rPr>
      </w:r>
    </w:p>
    <w:p>
      <w:pPr>
        <w:pStyle w:val="Questionboite"/>
        <w:jc w:val="start"/>
        <w:rPr>
          <w:rFonts w:ascii="Times New Roman" w:hAnsi="Times New Roman"/>
          <w:b w:val="false"/>
          <w:bCs w:val="false"/>
          <w:iCs w:val="false"/>
          <w:szCs w:val="24"/>
          <w:lang w:val="fr-FR"/>
        </w:rPr>
      </w:pPr>
      <w:r>
        <w:rPr>
          <w:rFonts w:ascii="Times New Roman" w:hAnsi="Times New Roman"/>
          <w:b w:val="false"/>
          <w:bCs w:val="false"/>
          <w:iCs w:val="false"/>
          <w:szCs w:val="24"/>
          <w:lang w:val="fr-FR"/>
        </w:rPr>
        <w:t>Date : du 24 décembre 2025 au 6 janvier 2026</w:t>
      </w:r>
    </w:p>
    <w:p>
      <w:pPr>
        <w:pStyle w:val="Questionboite"/>
        <w:jc w:val="start"/>
        <w:rPr>
          <w:rFonts w:ascii="Times New Roman" w:hAnsi="Times New Roman"/>
          <w:b w:val="false"/>
          <w:bCs w:val="false"/>
          <w:iCs w:val="false"/>
          <w:szCs w:val="24"/>
          <w:lang w:val="fr-FR"/>
        </w:rPr>
      </w:pPr>
      <w:r>
        <w:rPr>
          <w:rFonts w:ascii="Times New Roman" w:hAnsi="Times New Roman"/>
          <w:b w:val="false"/>
          <w:bCs w:val="false"/>
          <w:iCs w:val="false"/>
          <w:szCs w:val="24"/>
          <w:lang w:val="fr-FR"/>
        </w:rPr>
        <w:t>Nombre d'heures investi : 15 heures</w:t>
      </w:r>
    </w:p>
    <w:p>
      <w:pPr>
        <w:pStyle w:val="Questionboite"/>
        <w:jc w:val="start"/>
        <w:rPr>
          <w:rFonts w:ascii="Times New Roman" w:hAnsi="Times New Roman"/>
          <w:b w:val="false"/>
          <w:bCs w:val="false"/>
          <w:iCs w:val="false"/>
          <w:szCs w:val="24"/>
          <w:lang w:val="fr-FR"/>
        </w:rPr>
      </w:pPr>
      <w:r>
        <w:rPr>
          <w:rFonts w:ascii="Times New Roman" w:hAnsi="Times New Roman"/>
          <w:b w:val="false"/>
          <w:bCs w:val="false"/>
          <w:iCs w:val="false"/>
          <w:szCs w:val="24"/>
          <w:lang w:val="fr-FR"/>
        </w:rPr>
        <w:t>Activité réalisée : Prédiction avec un modèle de forêt aléatoire et SVM avec les données du vote et intégration des données socio-économiques dans les trois modèles.</w:t>
      </w:r>
    </w:p>
    <w:p>
      <w:pPr>
        <w:pStyle w:val="Questionboite"/>
        <w:jc w:val="start"/>
        <w:rPr>
          <w:rFonts w:ascii="Times New Roman" w:hAnsi="Times New Roman"/>
          <w:b w:val="false"/>
          <w:bCs w:val="false"/>
          <w:iCs w:val="false"/>
          <w:szCs w:val="24"/>
          <w:lang w:val="fr-FR"/>
        </w:rPr>
      </w:pPr>
      <w:r>
        <w:rPr>
          <w:rFonts w:ascii="Times New Roman" w:hAnsi="Times New Roman"/>
          <w:b w:val="false"/>
          <w:bCs w:val="false"/>
          <w:iCs w:val="false"/>
          <w:szCs w:val="24"/>
          <w:lang w:val="fr-FR"/>
        </w:rPr>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Date : du 25 décembre 2025 au 8 janvier 2026</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Nombre d'heures investi : 20 heures</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t>Activité réalisée : Rédaction du rapport final</w:t>
      </w:r>
    </w:p>
    <w:p>
      <w:pPr>
        <w:pStyle w:val="Questionboite"/>
        <w:jc w:val="start"/>
        <w:rPr>
          <w:rFonts w:ascii="Times New Roman" w:hAnsi="Times New Roman"/>
          <w:b w:val="false"/>
          <w:bCs w:val="false"/>
          <w:iCs w:val="false"/>
          <w:szCs w:val="24"/>
        </w:rPr>
      </w:pPr>
      <w:r>
        <w:rPr>
          <w:rFonts w:ascii="Times New Roman" w:hAnsi="Times New Roman"/>
          <w:b w:val="false"/>
          <w:bCs w:val="false"/>
          <w:iCs w:val="false"/>
          <w:szCs w:val="24"/>
        </w:rPr>
      </w:r>
    </w:p>
    <w:p>
      <w:pPr>
        <w:pStyle w:val="Questionboite"/>
        <w:rPr>
          <w:b w:val="false"/>
          <w:bCs w:val="false"/>
          <w:sz w:val="20"/>
          <w:szCs w:val="20"/>
        </w:rPr>
      </w:pPr>
      <w:r>
        <w:rPr>
          <w:b w:val="false"/>
          <w:bCs w:val="false"/>
          <w:sz w:val="20"/>
          <w:szCs w:val="20"/>
        </w:rPr>
      </w:r>
      <w:r>
        <w:br w:type="page"/>
      </w:r>
    </w:p>
    <w:p>
      <w:pPr>
        <w:pStyle w:val="Questionboite"/>
        <w:spacing w:before="0" w:after="120"/>
        <w:rPr>
          <w:b w:val="false"/>
          <w:bCs w:val="false"/>
          <w:sz w:val="20"/>
          <w:szCs w:val="20"/>
        </w:rPr>
      </w:pPr>
      <w:r>
        <w:rPr/>
        <w:t xml:space="preserve">Liste des fichiers </w:t>
      </w:r>
      <w:r>
        <w:rPr>
          <w:sz w:val="20"/>
          <w:szCs w:val="20"/>
        </w:rPr>
        <w:t>(</w:t>
      </w:r>
      <w:r>
        <w:rPr>
          <w:b w:val="false"/>
          <w:bCs w:val="false"/>
          <w:sz w:val="20"/>
          <w:szCs w:val="20"/>
        </w:rPr>
        <w:t>Il s'agit de la liste des fichiers utilisés et une brève description</w:t>
      </w:r>
      <w:r>
        <w:rPr>
          <w:sz w:val="20"/>
          <w:szCs w:val="20"/>
        </w:rPr>
        <w:t>)</w:t>
      </w:r>
    </w:p>
    <w:p>
      <w:pPr>
        <w:pStyle w:val="Questionboite"/>
        <w:rPr>
          <w:b w:val="false"/>
          <w:bCs w:val="false"/>
          <w:sz w:val="20"/>
          <w:szCs w:val="20"/>
        </w:rPr>
      </w:pPr>
      <w:r>
        <w:rPr>
          <w:b w:val="false"/>
          <w:bCs w:val="false"/>
          <w:sz w:val="20"/>
          <w:szCs w:val="20"/>
        </w:rPr>
      </w:r>
    </w:p>
    <w:p>
      <w:pPr>
        <w:pStyle w:val="Questionboite"/>
        <w:rPr>
          <w:rFonts w:ascii="Times New Roman" w:hAnsi="Times New Roman"/>
          <w:b w:val="false"/>
          <w:bCs w:val="false"/>
          <w:szCs w:val="24"/>
        </w:rPr>
      </w:pPr>
      <w:r>
        <w:rPr>
          <w:rFonts w:ascii="Times New Roman" w:hAnsi="Times New Roman"/>
          <w:b w:val="false"/>
          <w:bCs w:val="false"/>
          <w:szCs w:val="24"/>
        </w:rPr>
        <w:t>Nom : comparaisons_élections.ipynb</w:t>
      </w:r>
    </w:p>
    <w:p>
      <w:pPr>
        <w:pStyle w:val="Questionboite"/>
        <w:rPr>
          <w:rFonts w:ascii="Times New Roman" w:hAnsi="Times New Roman"/>
          <w:b w:val="false"/>
          <w:bCs w:val="false"/>
          <w:szCs w:val="24"/>
        </w:rPr>
      </w:pPr>
      <w:r>
        <w:rPr>
          <w:rFonts w:ascii="Times New Roman" w:hAnsi="Times New Roman"/>
          <w:b w:val="false"/>
          <w:bCs w:val="false"/>
          <w:szCs w:val="24"/>
        </w:rPr>
        <w:t>Description : fichier jupyter-lab contenant le code ayant servi à la comparaison entre les élections générales de 2014, 2018 et 2022</w:t>
      </w:r>
    </w:p>
    <w:p>
      <w:pPr>
        <w:pStyle w:val="Questionboite"/>
        <w:rPr>
          <w:rFonts w:ascii="Times New Roman" w:hAnsi="Times New Roman"/>
          <w:b w:val="false"/>
          <w:bCs w:val="false"/>
          <w:szCs w:val="24"/>
        </w:rPr>
      </w:pPr>
      <w:r>
        <w:rPr>
          <w:rFonts w:ascii="Times New Roman" w:hAnsi="Times New Roman"/>
          <w:b w:val="false"/>
          <w:bCs w:val="false"/>
          <w:szCs w:val="24"/>
        </w:rPr>
      </w:r>
    </w:p>
    <w:p>
      <w:pPr>
        <w:pStyle w:val="Questionboite"/>
        <w:rPr>
          <w:rFonts w:ascii="Times New Roman" w:hAnsi="Times New Roman"/>
          <w:b w:val="false"/>
          <w:bCs w:val="false"/>
          <w:szCs w:val="24"/>
        </w:rPr>
      </w:pPr>
      <w:r>
        <w:rPr>
          <w:rFonts w:ascii="Times New Roman" w:hAnsi="Times New Roman"/>
          <w:b w:val="false"/>
          <w:bCs w:val="false"/>
          <w:szCs w:val="24"/>
        </w:rPr>
        <w:t>Nom : données_complémentaires.ipynb</w:t>
      </w:r>
    </w:p>
    <w:p>
      <w:pPr>
        <w:pStyle w:val="Questionboite"/>
        <w:rPr>
          <w:rFonts w:ascii="Times New Roman" w:hAnsi="Times New Roman"/>
          <w:b w:val="false"/>
          <w:bCs w:val="false"/>
          <w:szCs w:val="24"/>
        </w:rPr>
      </w:pPr>
      <w:r>
        <w:rPr>
          <w:rFonts w:ascii="Times New Roman" w:hAnsi="Times New Roman"/>
          <w:b w:val="false"/>
          <w:bCs w:val="false"/>
          <w:szCs w:val="24"/>
        </w:rPr>
        <w:t>Description : fichier jupyter-lab contenant le code pour transformer l'extraction brute en csv du fichier de données socio-économiques original vers un autre fichier csv qui sera utilisé par les autres applications.</w:t>
      </w:r>
    </w:p>
    <w:p>
      <w:pPr>
        <w:pStyle w:val="Questionboite"/>
        <w:jc w:val="start"/>
        <w:rPr>
          <w:rFonts w:ascii="Times New Roman" w:hAnsi="Times New Roman"/>
          <w:b w:val="false"/>
          <w:bCs w:val="false"/>
          <w:szCs w:val="24"/>
        </w:rPr>
      </w:pPr>
      <w:r>
        <w:rPr>
          <w:rFonts w:ascii="Times New Roman" w:hAnsi="Times New Roman"/>
          <w:b w:val="false"/>
          <w:bCs w:val="false"/>
          <w:szCs w:val="24"/>
        </w:rPr>
      </w:r>
    </w:p>
    <w:p>
      <w:pPr>
        <w:pStyle w:val="Questionboite"/>
        <w:jc w:val="start"/>
        <w:rPr>
          <w:rFonts w:ascii="Times New Roman" w:hAnsi="Times New Roman"/>
          <w:b w:val="false"/>
          <w:bCs w:val="false"/>
          <w:szCs w:val="24"/>
        </w:rPr>
      </w:pPr>
      <w:r>
        <w:rPr>
          <w:rFonts w:ascii="Times New Roman" w:hAnsi="Times New Roman"/>
          <w:b w:val="false"/>
          <w:bCs w:val="false"/>
          <w:szCs w:val="24"/>
        </w:rPr>
        <w:t xml:space="preserve">Nom : </w:t>
      </w:r>
      <w:r>
        <w:rPr>
          <w:rFonts w:ascii="Times New Roman" w:hAnsi="Times New Roman"/>
          <w:b w:val="false"/>
          <w:bCs w:val="false"/>
          <w:sz w:val="22"/>
        </w:rPr>
        <w:t>exploration_2014.ipynb, exploration_2018.ipynb, exploration_2022.ipynb</w:t>
      </w:r>
    </w:p>
    <w:p>
      <w:pPr>
        <w:pStyle w:val="Questionboite"/>
        <w:jc w:val="start"/>
        <w:rPr>
          <w:rFonts w:ascii="Times New Roman" w:hAnsi="Times New Roman"/>
          <w:b w:val="false"/>
          <w:bCs w:val="false"/>
          <w:szCs w:val="24"/>
        </w:rPr>
      </w:pPr>
      <w:r>
        <w:rPr>
          <w:rFonts w:ascii="Times New Roman" w:hAnsi="Times New Roman"/>
          <w:b w:val="false"/>
          <w:bCs w:val="false"/>
          <w:szCs w:val="24"/>
        </w:rPr>
        <w:t>Description : fichiers jupyter-lab d'exploration des données du vote pour les trois élections (essentiellement le même code, seuls les fichiers de données changent)</w:t>
      </w:r>
    </w:p>
    <w:p>
      <w:pPr>
        <w:pStyle w:val="Questionboite"/>
        <w:jc w:val="start"/>
        <w:rPr>
          <w:rFonts w:ascii="Times New Roman" w:hAnsi="Times New Roman"/>
          <w:b w:val="false"/>
          <w:bCs w:val="false"/>
          <w:szCs w:val="24"/>
        </w:rPr>
      </w:pPr>
      <w:r>
        <w:rPr>
          <w:rFonts w:ascii="Times New Roman" w:hAnsi="Times New Roman"/>
          <w:b w:val="false"/>
          <w:bCs w:val="false"/>
          <w:szCs w:val="24"/>
        </w:rPr>
      </w:r>
    </w:p>
    <w:p>
      <w:pPr>
        <w:pStyle w:val="Questionboite"/>
        <w:jc w:val="start"/>
        <w:rPr>
          <w:rFonts w:ascii="Times New Roman" w:hAnsi="Times New Roman"/>
          <w:b w:val="false"/>
          <w:bCs w:val="false"/>
          <w:szCs w:val="24"/>
        </w:rPr>
      </w:pPr>
      <w:r>
        <w:rPr>
          <w:rFonts w:ascii="Times New Roman" w:hAnsi="Times New Roman"/>
          <w:b w:val="false"/>
          <w:bCs w:val="false"/>
          <w:szCs w:val="24"/>
        </w:rPr>
        <w:t>Nom : exploration_données_complémentaires.ipynb</w:t>
      </w:r>
    </w:p>
    <w:p>
      <w:pPr>
        <w:pStyle w:val="Questionboite"/>
        <w:jc w:val="start"/>
        <w:rPr>
          <w:rFonts w:ascii="Times New Roman" w:hAnsi="Times New Roman"/>
          <w:b w:val="false"/>
          <w:bCs w:val="false"/>
          <w:szCs w:val="24"/>
        </w:rPr>
      </w:pPr>
      <w:r>
        <w:rPr>
          <w:rFonts w:ascii="Times New Roman" w:hAnsi="Times New Roman"/>
          <w:b w:val="false"/>
          <w:bCs w:val="false"/>
          <w:szCs w:val="24"/>
        </w:rPr>
        <w:t>Description : fichier jupyter-lab d'exploration des données socio-économiques</w:t>
      </w:r>
    </w:p>
    <w:p>
      <w:pPr>
        <w:pStyle w:val="Questionboite"/>
        <w:jc w:val="start"/>
        <w:rPr>
          <w:rFonts w:ascii="Times New Roman" w:hAnsi="Times New Roman"/>
          <w:b w:val="false"/>
          <w:bCs w:val="false"/>
          <w:szCs w:val="24"/>
        </w:rPr>
      </w:pPr>
      <w:r>
        <w:rPr>
          <w:rFonts w:ascii="Times New Roman" w:hAnsi="Times New Roman"/>
          <w:b w:val="false"/>
          <w:bCs w:val="false"/>
          <w:szCs w:val="24"/>
        </w:rPr>
      </w:r>
    </w:p>
    <w:p>
      <w:pPr>
        <w:pStyle w:val="Questionboite"/>
        <w:jc w:val="start"/>
        <w:rPr>
          <w:rFonts w:ascii="Times New Roman" w:hAnsi="Times New Roman"/>
          <w:b w:val="false"/>
          <w:bCs w:val="false"/>
          <w:szCs w:val="24"/>
        </w:rPr>
      </w:pPr>
      <w:r>
        <w:rPr>
          <w:rFonts w:ascii="Times New Roman" w:hAnsi="Times New Roman"/>
          <w:b w:val="false"/>
          <w:bCs w:val="false"/>
          <w:szCs w:val="24"/>
        </w:rPr>
        <w:t>Nom : prediction_2022_RandomForestClassifier.ipynb,</w:t>
      </w:r>
    </w:p>
    <w:p>
      <w:pPr>
        <w:pStyle w:val="Questionboite"/>
        <w:jc w:val="start"/>
        <w:rPr>
          <w:rFonts w:ascii="Times New Roman" w:hAnsi="Times New Roman"/>
          <w:b w:val="false"/>
          <w:bCs w:val="false"/>
          <w:szCs w:val="24"/>
        </w:rPr>
      </w:pPr>
      <w:r>
        <w:rPr>
          <w:rFonts w:ascii="Times New Roman" w:hAnsi="Times New Roman"/>
          <w:b w:val="false"/>
          <w:bCs w:val="false"/>
          <w:szCs w:val="24"/>
        </w:rPr>
        <w:t>prediction_2022_regressionlogistique.ipynb, prediction_2022_SVM.ipynb</w:t>
      </w:r>
    </w:p>
    <w:p>
      <w:pPr>
        <w:pStyle w:val="Questionboite"/>
        <w:jc w:val="start"/>
        <w:rPr>
          <w:rFonts w:ascii="Times New Roman" w:hAnsi="Times New Roman"/>
          <w:b w:val="false"/>
          <w:bCs w:val="false"/>
          <w:szCs w:val="24"/>
        </w:rPr>
      </w:pPr>
      <w:r>
        <w:rPr>
          <w:rFonts w:ascii="Times New Roman" w:hAnsi="Times New Roman"/>
          <w:b w:val="false"/>
          <w:bCs w:val="false"/>
          <w:szCs w:val="24"/>
        </w:rPr>
        <w:t>Description : fichiers jupyter-lab des modèles de prédiction des résultats des élections de 2022 à partir d'abord des données du vote puis en ajoutant les données socio-économiques</w:t>
      </w:r>
    </w:p>
    <w:p>
      <w:pPr>
        <w:pStyle w:val="Questionboite"/>
        <w:jc w:val="start"/>
        <w:rPr>
          <w:rFonts w:ascii="Times New Roman" w:hAnsi="Times New Roman"/>
          <w:b w:val="false"/>
          <w:bCs w:val="false"/>
          <w:szCs w:val="24"/>
        </w:rPr>
      </w:pPr>
      <w:r>
        <w:rPr>
          <w:rFonts w:ascii="Times New Roman" w:hAnsi="Times New Roman"/>
          <w:b w:val="false"/>
          <w:bCs w:val="false"/>
          <w:szCs w:val="24"/>
        </w:rPr>
      </w:r>
    </w:p>
    <w:p>
      <w:pPr>
        <w:pStyle w:val="Questionboite"/>
        <w:jc w:val="start"/>
        <w:rPr>
          <w:rFonts w:ascii="Times New Roman" w:hAnsi="Times New Roman"/>
          <w:b w:val="false"/>
          <w:bCs w:val="false"/>
          <w:szCs w:val="24"/>
        </w:rPr>
      </w:pPr>
      <w:r>
        <w:rPr>
          <w:rFonts w:ascii="Times New Roman" w:hAnsi="Times New Roman"/>
          <w:b w:val="false"/>
          <w:bCs w:val="false"/>
          <w:szCs w:val="24"/>
        </w:rPr>
      </w:r>
      <w:r>
        <w:br w:type="page"/>
      </w:r>
    </w:p>
    <w:p>
      <w:pPr>
        <w:pStyle w:val="Questionboite"/>
        <w:spacing w:before="0" w:after="120"/>
        <w:jc w:val="start"/>
        <w:rPr>
          <w:rFonts w:ascii="Times New Roman" w:hAnsi="Times New Roman"/>
          <w:b w:val="false"/>
          <w:bCs w:val="false"/>
          <w:szCs w:val="24"/>
        </w:rPr>
      </w:pPr>
      <w:r>
        <w:rPr>
          <w:rFonts w:ascii="Times New Roman" w:hAnsi="Times New Roman"/>
          <w:b w:val="false"/>
          <w:bCs w:val="false"/>
          <w:szCs w:val="24"/>
        </w:rPr>
        <w:t>Nom : statistiques-recensement-2021-CEP (original).xls</w:t>
      </w:r>
    </w:p>
    <w:p>
      <w:pPr>
        <w:pStyle w:val="Questionboite"/>
        <w:jc w:val="start"/>
        <w:rPr>
          <w:rFonts w:ascii="Times New Roman" w:hAnsi="Times New Roman"/>
          <w:b w:val="false"/>
          <w:bCs w:val="false"/>
          <w:szCs w:val="24"/>
        </w:rPr>
      </w:pPr>
      <w:r>
        <w:rPr>
          <w:rFonts w:ascii="Times New Roman" w:hAnsi="Times New Roman"/>
          <w:b w:val="false"/>
          <w:bCs w:val="false"/>
          <w:szCs w:val="24"/>
        </w:rPr>
        <w:t>Description : Fichier en format Excel des données socio-économiques provenant directement du site d'Élection Québec (https://docs.electionsquebec.qc.ca/PRO/62fcf9221f1e3/statistiques-recensement-2021-CEP.xls)</w:t>
      </w:r>
    </w:p>
    <w:p>
      <w:pPr>
        <w:pStyle w:val="Questionboite"/>
        <w:jc w:val="start"/>
        <w:rPr>
          <w:rFonts w:ascii="Times New Roman" w:hAnsi="Times New Roman"/>
          <w:b w:val="false"/>
          <w:bCs w:val="false"/>
          <w:szCs w:val="24"/>
        </w:rPr>
      </w:pPr>
      <w:r>
        <w:rPr>
          <w:rFonts w:ascii="Times New Roman" w:hAnsi="Times New Roman"/>
          <w:b w:val="false"/>
          <w:bCs w:val="false"/>
          <w:szCs w:val="24"/>
        </w:rPr>
      </w:r>
    </w:p>
    <w:p>
      <w:pPr>
        <w:pStyle w:val="Questionboite"/>
        <w:jc w:val="start"/>
        <w:rPr>
          <w:rFonts w:ascii="Times New Roman" w:hAnsi="Times New Roman"/>
          <w:b w:val="false"/>
          <w:bCs w:val="false"/>
          <w:szCs w:val="24"/>
        </w:rPr>
      </w:pPr>
      <w:r>
        <w:rPr>
          <w:rFonts w:ascii="Times New Roman" w:hAnsi="Times New Roman"/>
          <w:b w:val="false"/>
          <w:bCs w:val="false"/>
          <w:szCs w:val="24"/>
        </w:rPr>
        <w:t>Nom : statistiques-recensement-2021-CEP.ods</w:t>
      </w:r>
    </w:p>
    <w:p>
      <w:pPr>
        <w:pStyle w:val="Questionboite"/>
        <w:jc w:val="start"/>
        <w:rPr>
          <w:rFonts w:ascii="Times New Roman" w:hAnsi="Times New Roman"/>
          <w:b w:val="false"/>
          <w:bCs w:val="false"/>
          <w:szCs w:val="24"/>
        </w:rPr>
      </w:pPr>
      <w:r>
        <w:rPr>
          <w:rFonts w:ascii="Times New Roman" w:hAnsi="Times New Roman"/>
          <w:b w:val="false"/>
          <w:bCs w:val="false"/>
          <w:szCs w:val="24"/>
        </w:rPr>
        <w:t>Description : Extraction à partir du fichier original des données socio-énomiques en format Classeur OpenDocument.  Ce fichier est une extraction de la feulle contenant les données, excluant les macros et ne contenant qu'une partie des variables disponibles.</w:t>
      </w:r>
    </w:p>
    <w:p>
      <w:pPr>
        <w:pStyle w:val="Questionboite"/>
        <w:jc w:val="start"/>
        <w:rPr>
          <w:rFonts w:ascii="Times New Roman" w:hAnsi="Times New Roman"/>
          <w:b w:val="false"/>
          <w:bCs w:val="false"/>
          <w:szCs w:val="24"/>
        </w:rPr>
      </w:pPr>
      <w:r>
        <w:rPr>
          <w:rFonts w:ascii="Times New Roman" w:hAnsi="Times New Roman"/>
          <w:b w:val="false"/>
          <w:bCs w:val="false"/>
          <w:szCs w:val="24"/>
        </w:rPr>
      </w:r>
    </w:p>
    <w:p>
      <w:pPr>
        <w:pStyle w:val="Questionboite"/>
        <w:jc w:val="start"/>
        <w:rPr>
          <w:rFonts w:ascii="Times New Roman" w:hAnsi="Times New Roman"/>
          <w:b w:val="false"/>
          <w:bCs w:val="false"/>
          <w:szCs w:val="24"/>
        </w:rPr>
      </w:pPr>
      <w:r>
        <w:rPr>
          <w:rFonts w:ascii="Times New Roman" w:hAnsi="Times New Roman"/>
          <w:b w:val="false"/>
          <w:bCs w:val="false"/>
          <w:szCs w:val="24"/>
        </w:rPr>
        <w:t>Nom : statistiques-recensement-2021-CEP.csv</w:t>
      </w:r>
    </w:p>
    <w:p>
      <w:pPr>
        <w:pStyle w:val="Questionboite"/>
        <w:jc w:val="start"/>
        <w:rPr>
          <w:rFonts w:ascii="Times New Roman" w:hAnsi="Times New Roman"/>
          <w:b w:val="false"/>
          <w:bCs w:val="false"/>
          <w:szCs w:val="24"/>
        </w:rPr>
      </w:pPr>
      <w:r>
        <w:rPr>
          <w:rFonts w:ascii="Times New Roman" w:hAnsi="Times New Roman"/>
          <w:b w:val="false"/>
          <w:bCs w:val="false"/>
          <w:szCs w:val="24"/>
        </w:rPr>
        <w:t>Description : Exporation en format csv du Classeur OpenDocument des données socio-écnomiques.</w:t>
      </w:r>
    </w:p>
    <w:p>
      <w:pPr>
        <w:pStyle w:val="Questionboite"/>
        <w:jc w:val="start"/>
        <w:rPr>
          <w:rFonts w:ascii="Times New Roman" w:hAnsi="Times New Roman"/>
          <w:b w:val="false"/>
          <w:bCs w:val="false"/>
          <w:szCs w:val="24"/>
        </w:rPr>
      </w:pPr>
      <w:r>
        <w:rPr>
          <w:rFonts w:ascii="Times New Roman" w:hAnsi="Times New Roman"/>
          <w:b w:val="false"/>
          <w:bCs w:val="false"/>
          <w:szCs w:val="24"/>
        </w:rPr>
      </w:r>
    </w:p>
    <w:p>
      <w:pPr>
        <w:pStyle w:val="Questionboite"/>
        <w:jc w:val="start"/>
        <w:rPr>
          <w:rFonts w:ascii="Times New Roman" w:hAnsi="Times New Roman"/>
          <w:b w:val="false"/>
          <w:bCs w:val="false"/>
          <w:szCs w:val="24"/>
        </w:rPr>
      </w:pPr>
      <w:r>
        <w:rPr>
          <w:rFonts w:ascii="Times New Roman" w:hAnsi="Times New Roman"/>
          <w:b w:val="false"/>
          <w:bCs w:val="false"/>
          <w:szCs w:val="24"/>
        </w:rPr>
        <w:t>Nom : variables_complémentaires.csv</w:t>
      </w:r>
    </w:p>
    <w:p>
      <w:pPr>
        <w:pStyle w:val="Questionboite"/>
        <w:jc w:val="start"/>
        <w:rPr>
          <w:rFonts w:ascii="Times New Roman" w:hAnsi="Times New Roman"/>
          <w:b w:val="false"/>
          <w:bCs w:val="false"/>
          <w:szCs w:val="24"/>
        </w:rPr>
      </w:pPr>
      <w:r>
        <w:rPr>
          <w:rFonts w:ascii="Times New Roman" w:hAnsi="Times New Roman"/>
          <w:b w:val="false"/>
          <w:bCs w:val="false"/>
          <w:szCs w:val="24"/>
        </w:rPr>
        <w:t>Description : Fichier csv produit à partir de l'exécution de l'application contenu dans le fichier jupyter-lab données_complémentaires.ipynb.  Ce fichier sera celui importé dans les applications jupyter-lab concernées.</w:t>
      </w:r>
    </w:p>
    <w:p>
      <w:pPr>
        <w:pStyle w:val="Questionboite"/>
        <w:jc w:val="start"/>
        <w:rPr>
          <w:rFonts w:ascii="Times New Roman" w:hAnsi="Times New Roman"/>
          <w:b w:val="false"/>
          <w:bCs w:val="false"/>
          <w:szCs w:val="24"/>
        </w:rPr>
      </w:pPr>
      <w:r>
        <w:rPr>
          <w:rFonts w:ascii="Times New Roman" w:hAnsi="Times New Roman"/>
          <w:b w:val="false"/>
          <w:bCs w:val="false"/>
          <w:szCs w:val="24"/>
        </w:rPr>
      </w:r>
    </w:p>
    <w:p>
      <w:pPr>
        <w:pStyle w:val="Questionboite"/>
        <w:jc w:val="start"/>
        <w:rPr>
          <w:rFonts w:ascii="Times New Roman" w:hAnsi="Times New Roman"/>
          <w:b w:val="false"/>
          <w:bCs w:val="false"/>
          <w:szCs w:val="24"/>
        </w:rPr>
      </w:pPr>
      <w:r>
        <w:rPr>
          <w:rFonts w:ascii="Times New Roman" w:hAnsi="Times New Roman"/>
          <w:b w:val="false"/>
          <w:bCs w:val="false"/>
          <w:szCs w:val="24"/>
        </w:rPr>
        <w:t>Nom : candidats.csv (un fichier par élection)</w:t>
      </w:r>
    </w:p>
    <w:p>
      <w:pPr>
        <w:pStyle w:val="Questionboite"/>
        <w:jc w:val="start"/>
        <w:rPr>
          <w:rFonts w:ascii="Times New Roman" w:hAnsi="Times New Roman"/>
          <w:b w:val="false"/>
          <w:bCs w:val="false"/>
          <w:szCs w:val="24"/>
        </w:rPr>
      </w:pPr>
      <w:r>
        <w:rPr>
          <w:rFonts w:ascii="Times New Roman" w:hAnsi="Times New Roman"/>
          <w:b w:val="false"/>
          <w:bCs w:val="false"/>
          <w:szCs w:val="24"/>
        </w:rPr>
        <w:t>Description : Fichier en format csv contenant les informations en rapport à un candidat, à savoir dans quelle circonscription il ou elle se présente, son nom, le parti politique pour lequel il se présente, le nombre total de votes et le nombre de votes en avance (supérieur à zéro pour le vainqueur, zéro pour les autres).</w:t>
      </w:r>
    </w:p>
    <w:p>
      <w:pPr>
        <w:pStyle w:val="Questionboite"/>
        <w:jc w:val="start"/>
        <w:rPr>
          <w:rFonts w:ascii="Times New Roman" w:hAnsi="Times New Roman"/>
          <w:b w:val="false"/>
          <w:bCs w:val="false"/>
          <w:szCs w:val="24"/>
        </w:rPr>
      </w:pPr>
      <w:r>
        <w:rPr>
          <w:rFonts w:ascii="Times New Roman" w:hAnsi="Times New Roman"/>
          <w:b w:val="false"/>
          <w:bCs w:val="false"/>
          <w:szCs w:val="24"/>
        </w:rPr>
        <w:t>Nom : circonscriptions.csv (un fichier par élection)</w:t>
      </w:r>
    </w:p>
    <w:p>
      <w:pPr>
        <w:pStyle w:val="Questionboite"/>
        <w:spacing w:before="240" w:after="120"/>
        <w:jc w:val="start"/>
        <w:rPr>
          <w:rFonts w:ascii="Times New Roman" w:hAnsi="Times New Roman"/>
          <w:b w:val="false"/>
          <w:bCs w:val="false"/>
          <w:szCs w:val="24"/>
        </w:rPr>
      </w:pPr>
      <w:r>
        <w:rPr>
          <w:rFonts w:ascii="Times New Roman" w:hAnsi="Times New Roman"/>
          <w:b w:val="false"/>
          <w:bCs w:val="false"/>
          <w:szCs w:val="24"/>
        </w:rPr>
        <w:t>Description : Fichier en format csv contenant les informations concernant le vote dans chaque circonscription, à savoir le nom de la circonscription, la quantité de votes exercés, de votes valides, de votes rejetés, d'électeurs inscrits et les bureaux de votes complétés et total.</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800" w:right="1800" w:gutter="0" w:header="1247" w:top="1440" w:footer="709"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ucida Grande">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Corp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17</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igleducoursen-tete"/>
      <w:tabs>
        <w:tab w:val="clear" w:pos="6804"/>
        <w:tab w:val="left" w:pos="6663" w:leader="none"/>
      </w:tabs>
      <w:rPr/>
    </w:pPr>
    <w:r>
      <w:rPr/>
      <w:t>SCI 1402</w:t>
      <w:tab/>
      <w:t>RAPPORT DE PROJET</w:t>
    </w:r>
  </w:p>
  <w:p>
    <w:pPr>
      <w:pStyle w:val="Titreducoursen-tete"/>
      <w:rPr/>
    </w:pPr>
    <w:r>
      <w:rPr/>
      <w:t>Projet en science des données</w:t>
    </w:r>
  </w:p>
  <w:p>
    <w:pPr>
      <w:pStyle w:val="Titreducoursen-tete"/>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Calibri (Corps)" w:hAnsi="Calibri (Corps)" w:cs="Calibri (Corp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340" w:hanging="34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86" w:hanging="360"/>
      </w:pPr>
      <w:rPr>
        <w:rFonts w:ascii="Wingdings" w:hAnsi="Wingdings" w:cs="Wingdings" w:hint="default"/>
        <w:sz w:val="24"/>
        <w:szCs w:val="24"/>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890"/>
        </w:tabs>
        <w:ind w:start="890" w:hanging="360"/>
      </w:pPr>
      <w:rPr>
        <w:rFonts w:ascii="Symbol" w:hAnsi="Symbol" w:cs="Symbol" w:hint="default"/>
      </w:rPr>
    </w:lvl>
    <w:lvl w:ilvl="1">
      <w:start w:val="1"/>
      <w:numFmt w:val="bullet"/>
      <w:lvlText w:val="◦"/>
      <w:lvlJc w:val="start"/>
      <w:pPr>
        <w:tabs>
          <w:tab w:val="num" w:pos="1250"/>
        </w:tabs>
        <w:ind w:start="1250" w:hanging="360"/>
      </w:pPr>
      <w:rPr>
        <w:rFonts w:ascii="OpenSymbol" w:hAnsi="OpenSymbol" w:cs="OpenSymbol" w:hint="default"/>
      </w:rPr>
    </w:lvl>
    <w:lvl w:ilvl="2">
      <w:start w:val="1"/>
      <w:numFmt w:val="bullet"/>
      <w:lvlText w:val="▪"/>
      <w:lvlJc w:val="start"/>
      <w:pPr>
        <w:tabs>
          <w:tab w:val="num" w:pos="1610"/>
        </w:tabs>
        <w:ind w:start="1610" w:hanging="360"/>
      </w:pPr>
      <w:rPr>
        <w:rFonts w:ascii="OpenSymbol" w:hAnsi="OpenSymbol" w:cs="OpenSymbol" w:hint="default"/>
      </w:rPr>
    </w:lvl>
    <w:lvl w:ilvl="3">
      <w:start w:val="1"/>
      <w:numFmt w:val="bullet"/>
      <w:lvlText w:val=""/>
      <w:lvlJc w:val="start"/>
      <w:pPr>
        <w:tabs>
          <w:tab w:val="num" w:pos="1970"/>
        </w:tabs>
        <w:ind w:start="1970" w:hanging="360"/>
      </w:pPr>
      <w:rPr>
        <w:rFonts w:ascii="Symbol" w:hAnsi="Symbol" w:cs="Symbol" w:hint="default"/>
      </w:rPr>
    </w:lvl>
    <w:lvl w:ilvl="4">
      <w:start w:val="1"/>
      <w:numFmt w:val="bullet"/>
      <w:lvlText w:val="◦"/>
      <w:lvlJc w:val="start"/>
      <w:pPr>
        <w:tabs>
          <w:tab w:val="num" w:pos="2330"/>
        </w:tabs>
        <w:ind w:start="2330" w:hanging="360"/>
      </w:pPr>
      <w:rPr>
        <w:rFonts w:ascii="OpenSymbol" w:hAnsi="OpenSymbol" w:cs="OpenSymbol" w:hint="default"/>
      </w:rPr>
    </w:lvl>
    <w:lvl w:ilvl="5">
      <w:start w:val="1"/>
      <w:numFmt w:val="bullet"/>
      <w:lvlText w:val="▪"/>
      <w:lvlJc w:val="start"/>
      <w:pPr>
        <w:tabs>
          <w:tab w:val="num" w:pos="2690"/>
        </w:tabs>
        <w:ind w:start="2690" w:hanging="360"/>
      </w:pPr>
      <w:rPr>
        <w:rFonts w:ascii="OpenSymbol" w:hAnsi="OpenSymbol" w:cs="OpenSymbol" w:hint="default"/>
      </w:rPr>
    </w:lvl>
    <w:lvl w:ilvl="6">
      <w:start w:val="1"/>
      <w:numFmt w:val="bullet"/>
      <w:lvlText w:val=""/>
      <w:lvlJc w:val="start"/>
      <w:pPr>
        <w:tabs>
          <w:tab w:val="num" w:pos="3050"/>
        </w:tabs>
        <w:ind w:start="3050" w:hanging="360"/>
      </w:pPr>
      <w:rPr>
        <w:rFonts w:ascii="Symbol" w:hAnsi="Symbol" w:cs="Symbol" w:hint="default"/>
      </w:rPr>
    </w:lvl>
    <w:lvl w:ilvl="7">
      <w:start w:val="1"/>
      <w:numFmt w:val="bullet"/>
      <w:lvlText w:val="◦"/>
      <w:lvlJc w:val="start"/>
      <w:pPr>
        <w:tabs>
          <w:tab w:val="num" w:pos="3410"/>
        </w:tabs>
        <w:ind w:start="3410" w:hanging="360"/>
      </w:pPr>
      <w:rPr>
        <w:rFonts w:ascii="OpenSymbol" w:hAnsi="OpenSymbol" w:cs="OpenSymbol" w:hint="default"/>
      </w:rPr>
    </w:lvl>
    <w:lvl w:ilvl="8">
      <w:start w:val="1"/>
      <w:numFmt w:val="bullet"/>
      <w:lvlText w:val="▪"/>
      <w:lvlJc w:val="start"/>
      <w:pPr>
        <w:tabs>
          <w:tab w:val="num" w:pos="3770"/>
        </w:tabs>
        <w:ind w:start="377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2835"/>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fr-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MS Mincho" w:cs="KyrialSansProLightCond"/>
        <w:lang w:val="fr-CA"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120" w:after="120"/>
      <w:jc w:val="both"/>
    </w:pPr>
    <w:rPr>
      <w:rFonts w:ascii="Arial" w:hAnsi="Arial" w:eastAsia="MS Mincho" w:cs="KyrialSansProLightCond"/>
      <w:color w:val="000000"/>
      <w:spacing w:val="9"/>
      <w:kern w:val="0"/>
      <w:sz w:val="24"/>
      <w:szCs w:val="22"/>
      <w:lang w:val="fr-CA" w:eastAsia="fr-FR" w:bidi="ar-SA"/>
    </w:rPr>
  </w:style>
  <w:style w:type="paragraph" w:styleId="Heading1">
    <w:name w:val="heading 1"/>
    <w:basedOn w:val="Normal"/>
    <w:next w:val="Normal"/>
    <w:link w:val="Titre1Car"/>
    <w:uiPriority w:val="9"/>
    <w:qFormat/>
    <w:pPr>
      <w:widowControl w:val="false"/>
      <w:tabs>
        <w:tab w:val="clear" w:pos="2835"/>
        <w:tab w:val="left" w:pos="7230" w:leader="none"/>
      </w:tabs>
      <w:spacing w:before="2160" w:after="120"/>
      <w:ind w:end="45"/>
      <w:jc w:val="start"/>
      <w:textAlignment w:val="center"/>
      <w:outlineLvl w:val="0"/>
    </w:pPr>
    <w:rPr>
      <w:rFonts w:cs="Arial"/>
      <w:b/>
      <w:bCs/>
      <w:caps/>
      <w:spacing w:val="22"/>
      <w:sz w:val="56"/>
      <w:szCs w:val="56"/>
    </w:rPr>
  </w:style>
  <w:style w:type="paragraph" w:styleId="Heading2">
    <w:name w:val="heading 2"/>
    <w:basedOn w:val="Normal"/>
    <w:next w:val="Normal"/>
    <w:link w:val="Titre2Car"/>
    <w:uiPriority w:val="9"/>
    <w:unhideWhenUsed/>
    <w:qFormat/>
    <w:pPr>
      <w:widowControl w:val="false"/>
      <w:tabs>
        <w:tab w:val="clear" w:pos="2835"/>
        <w:tab w:val="left" w:pos="360" w:leader="none"/>
      </w:tabs>
      <w:spacing w:before="720" w:after="240"/>
      <w:textAlignment w:val="center"/>
      <w:outlineLvl w:val="1"/>
    </w:pPr>
    <w:rPr>
      <w:rFonts w:cs="Arial"/>
      <w:sz w:val="36"/>
      <w:szCs w:val="36"/>
      <w:lang w:val="fr-FR"/>
    </w:rPr>
  </w:style>
  <w:style w:type="paragraph" w:styleId="Heading3">
    <w:name w:val="heading 3"/>
    <w:basedOn w:val="Heading2"/>
    <w:next w:val="Normal"/>
    <w:link w:val="Titre3Car"/>
    <w:uiPriority w:val="9"/>
    <w:semiHidden/>
    <w:unhideWhenUsed/>
    <w:qFormat/>
    <w:pPr>
      <w:tabs>
        <w:tab w:val="left" w:pos="0" w:leader="none"/>
        <w:tab w:val="left" w:pos="360" w:leader="none"/>
      </w:tabs>
      <w:spacing w:before="480" w:after="120"/>
      <w:outlineLvl w:val="2"/>
    </w:pPr>
    <w:rPr>
      <w:b/>
      <w:sz w:val="28"/>
    </w:rPr>
  </w:style>
  <w:style w:type="paragraph" w:styleId="Heading4">
    <w:name w:val="heading 4"/>
    <w:basedOn w:val="Heading3"/>
    <w:next w:val="Normal"/>
    <w:link w:val="Titre4Car"/>
    <w:uiPriority w:val="9"/>
    <w:semiHidden/>
    <w:unhideWhenUsed/>
    <w:qFormat/>
    <w:pPr>
      <w:spacing w:before="360" w:after="60"/>
      <w:outlineLvl w:val="3"/>
    </w:pPr>
    <w:rPr>
      <w:bCs/>
      <w:sz w:val="24"/>
      <w:szCs w:val="28"/>
    </w:rPr>
  </w:style>
  <w:style w:type="paragraph" w:styleId="Heading5">
    <w:name w:val="heading 5"/>
    <w:basedOn w:val="Heading2"/>
    <w:next w:val="Normal"/>
    <w:link w:val="Titre5Car"/>
    <w:uiPriority w:val="9"/>
    <w:semiHidden/>
    <w:unhideWhenUsed/>
    <w:qFormat/>
    <w:pPr>
      <w:spacing w:before="480" w:after="240"/>
      <w:outlineLvl w:val="4"/>
    </w:pPr>
    <w:rPr>
      <w:bCs/>
      <w:smallCaps/>
      <w:sz w:val="24"/>
      <w:szCs w:val="24"/>
    </w:rPr>
  </w:style>
  <w:style w:type="paragraph" w:styleId="Heading6">
    <w:name w:val="heading 6"/>
    <w:basedOn w:val="Normal"/>
    <w:next w:val="Normal"/>
    <w:link w:val="Titre6Car"/>
    <w:uiPriority w:val="9"/>
    <w:semiHidden/>
    <w:unhideWhenUsed/>
    <w:qFormat/>
    <w:pPr>
      <w:spacing w:lineRule="atLeast" w:line="240" w:before="360" w:after="120"/>
      <w:ind w:start="227"/>
      <w:outlineLvl w:val="5"/>
    </w:pPr>
    <w:rPr>
      <w:smallCaps/>
      <w:lang w:val="fr-FR"/>
    </w:rPr>
  </w:style>
  <w:style w:type="paragraph" w:styleId="Heading7">
    <w:name w:val="heading 7"/>
    <w:basedOn w:val="Normal"/>
    <w:next w:val="Normal"/>
    <w:link w:val="Titre7Car"/>
    <w:qFormat/>
    <w:pPr>
      <w:keepNext w:val="true"/>
      <w:keepLines/>
      <w:spacing w:before="40" w:after="0"/>
      <w:outlineLvl w:val="6"/>
    </w:pPr>
    <w:rPr>
      <w:i/>
      <w:iCs/>
      <w:color w:themeColor="accent1" w:themeShade="7f" w:val="243255"/>
    </w:rPr>
  </w:style>
  <w:style w:type="character" w:styleId="DefaultParagraphFont" w:default="1">
    <w:name w:val="Default Paragraph Font"/>
    <w:uiPriority w:val="1"/>
    <w:semiHidden/>
    <w:unhideWhenUsed/>
    <w:qFormat/>
    <w:rPr/>
  </w:style>
  <w:style w:type="character" w:styleId="TextedebullesCar" w:customStyle="1">
    <w:name w:val="Texte de bulles Car"/>
    <w:link w:val="BalloonText"/>
    <w:qFormat/>
    <w:rPr>
      <w:rFonts w:ascii="Lucida Grande" w:hAnsi="Lucida Grande"/>
      <w:sz w:val="18"/>
      <w:szCs w:val="18"/>
    </w:rPr>
  </w:style>
  <w:style w:type="character" w:styleId="Titre7Car" w:customStyle="1">
    <w:name w:val="Titre 7 Car"/>
    <w:basedOn w:val="DefaultParagraphFont"/>
    <w:qFormat/>
    <w:rPr>
      <w:rFonts w:ascii="Arial" w:hAnsi="Arial" w:eastAsia="MS Mincho" w:cs="KyrialSansProLightCond"/>
      <w:i/>
      <w:iCs/>
      <w:color w:themeColor="accent1" w:themeShade="7f" w:val="243255"/>
      <w:spacing w:val="9"/>
      <w:sz w:val="24"/>
      <w:szCs w:val="22"/>
    </w:rPr>
  </w:style>
  <w:style w:type="character" w:styleId="hyperlien" w:customStyle="1">
    <w:name w:val="hyperlien"/>
    <w:qFormat/>
    <w:rPr>
      <w:color w:val="0000FF"/>
      <w:u w:val="thick"/>
      <w:lang w:val="fr-FR"/>
    </w:rPr>
  </w:style>
  <w:style w:type="character" w:styleId="hyperlienitalique" w:customStyle="1">
    <w:name w:val="hyperlien + italique"/>
    <w:qFormat/>
    <w:rPr>
      <w:rFonts w:ascii="Arial" w:hAnsi="Arial" w:cs="KyrialSansProRegular-Italic"/>
      <w:i/>
      <w:iCs/>
      <w:color w:val="0000FF"/>
      <w:u w:val="single"/>
      <w:lang w:val="fr-FR"/>
    </w:rPr>
  </w:style>
  <w:style w:type="character" w:styleId="Hyperlink">
    <w:name w:val="Hyperlink"/>
    <w:rPr>
      <w:color w:val="0000FF"/>
      <w:u w:val="single"/>
    </w:rPr>
  </w:style>
  <w:style w:type="character" w:styleId="FollowedHyperlink">
    <w:name w:val="FollowedHyperlink"/>
    <w:basedOn w:val="DefaultParagraphFont"/>
    <w:rPr>
      <w:color w:themeColor="followedHyperlink" w:val="3EBBF0"/>
      <w:u w:val="single"/>
    </w:rPr>
  </w:style>
  <w:style w:type="character" w:styleId="Mentionnonrsolue1" w:customStyle="1">
    <w:name w:val="Mention non résolue1"/>
    <w:basedOn w:val="DefaultParagraphFont"/>
    <w:qFormat/>
    <w:rPr>
      <w:color w:val="605E5C"/>
      <w:shd w:fill="E1DFDD" w:val="clear"/>
    </w:rPr>
  </w:style>
  <w:style w:type="character" w:styleId="Titre1Car" w:customStyle="1">
    <w:name w:val="Titre 1 Car"/>
    <w:basedOn w:val="DefaultParagraphFont"/>
    <w:qFormat/>
    <w:rPr>
      <w:rFonts w:ascii="Arial" w:hAnsi="Arial" w:cs="Arial"/>
      <w:b/>
      <w:bCs/>
      <w:caps/>
      <w:color w:val="000000"/>
      <w:spacing w:val="22"/>
      <w:sz w:val="56"/>
      <w:szCs w:val="56"/>
    </w:rPr>
  </w:style>
  <w:style w:type="character" w:styleId="Titre2Car" w:customStyle="1">
    <w:name w:val="Titre 2 Car"/>
    <w:basedOn w:val="DefaultParagraphFont"/>
    <w:qFormat/>
    <w:rPr>
      <w:rFonts w:ascii="Arial" w:hAnsi="Arial" w:cs="Arial"/>
      <w:color w:val="000000"/>
      <w:spacing w:val="9"/>
      <w:sz w:val="36"/>
      <w:szCs w:val="36"/>
      <w:lang w:val="fr-FR"/>
    </w:rPr>
  </w:style>
  <w:style w:type="character" w:styleId="Titre3Car" w:customStyle="1">
    <w:name w:val="Titre 3 Car"/>
    <w:basedOn w:val="DefaultParagraphFont"/>
    <w:qFormat/>
    <w:rPr>
      <w:rFonts w:ascii="Arial" w:hAnsi="Arial" w:cs="Arial"/>
      <w:b/>
      <w:color w:val="000000"/>
      <w:spacing w:val="9"/>
      <w:sz w:val="28"/>
      <w:szCs w:val="36"/>
      <w:lang w:val="fr-FR"/>
    </w:rPr>
  </w:style>
  <w:style w:type="character" w:styleId="Titre4Car" w:customStyle="1">
    <w:name w:val="Titre 4 Car"/>
    <w:basedOn w:val="DefaultParagraphFont"/>
    <w:qFormat/>
    <w:rPr>
      <w:rFonts w:ascii="Arial" w:hAnsi="Arial" w:cs="Arial"/>
      <w:b/>
      <w:bCs/>
      <w:color w:val="000000"/>
      <w:spacing w:val="9"/>
      <w:sz w:val="24"/>
      <w:szCs w:val="28"/>
      <w:lang w:val="fr-FR"/>
    </w:rPr>
  </w:style>
  <w:style w:type="character" w:styleId="Titre5Car" w:customStyle="1">
    <w:name w:val="Titre 5 Car"/>
    <w:basedOn w:val="DefaultParagraphFont"/>
    <w:qFormat/>
    <w:rPr>
      <w:rFonts w:cs="Arial"/>
      <w:bCs/>
      <w:smallCaps/>
      <w:color w:val="000000"/>
      <w:spacing w:val="9"/>
      <w:sz w:val="24"/>
      <w:szCs w:val="24"/>
      <w:lang w:val="fr-FR"/>
    </w:rPr>
  </w:style>
  <w:style w:type="character" w:styleId="Titre6Car" w:customStyle="1">
    <w:name w:val="Titre 6 Car"/>
    <w:basedOn w:val="DefaultParagraphFont"/>
    <w:qFormat/>
    <w:rPr>
      <w:smallCaps/>
      <w:color w:val="000000"/>
      <w:spacing w:val="9"/>
      <w:sz w:val="24"/>
      <w:szCs w:val="22"/>
      <w:lang w:val="fr-FR"/>
    </w:rPr>
  </w:style>
  <w:style w:type="character" w:styleId="CommentReference">
    <w:name w:val="annotation reference"/>
    <w:basedOn w:val="DefaultParagraphFont"/>
    <w:qFormat/>
    <w:rPr>
      <w:sz w:val="16"/>
      <w:szCs w:val="16"/>
    </w:rPr>
  </w:style>
  <w:style w:type="character" w:styleId="CommentaireCar" w:customStyle="1">
    <w:name w:val="Commentaire Car"/>
    <w:basedOn w:val="DefaultParagraphFont"/>
    <w:qFormat/>
    <w:rPr>
      <w:color w:val="000000"/>
      <w:spacing w:val="9"/>
    </w:rPr>
  </w:style>
  <w:style w:type="character" w:styleId="ObjetducommentaireCar" w:customStyle="1">
    <w:name w:val="Objet du commentaire Car"/>
    <w:basedOn w:val="CommentaireCar"/>
    <w:link w:val="annotationsubject"/>
    <w:qFormat/>
    <w:rPr>
      <w:b/>
      <w:bCs/>
      <w:color w:val="000000"/>
      <w:spacing w:val="9"/>
    </w:rPr>
  </w:style>
  <w:style w:type="character" w:styleId="Emphasis">
    <w:name w:val="Emphasis"/>
    <w:basedOn w:val="DefaultParagraphFont"/>
    <w:qFormat/>
    <w:rPr>
      <w:i/>
      <w:iCs/>
    </w:rPr>
  </w:style>
  <w:style w:type="character" w:styleId="Sous-titreCar" w:customStyle="1">
    <w:name w:val="Sous-titre Car"/>
    <w:basedOn w:val="DefaultParagraphFont"/>
    <w:qFormat/>
    <w:rPr>
      <w:rFonts w:ascii="Arial" w:hAnsi="Arial" w:eastAsia="MS Mincho" w:cs="KyrialSansProLightCond"/>
      <w:color w:themeColor="dark1" w:themeTint="a5" w:val="5A5A5A"/>
      <w:spacing w:val="15"/>
      <w:sz w:val="22"/>
      <w:szCs w:val="22"/>
    </w:rPr>
  </w:style>
  <w:style w:type="character" w:styleId="Strong">
    <w:name w:val="Strong"/>
    <w:basedOn w:val="DefaultParagraphFont"/>
    <w:qFormat/>
    <w:rPr>
      <w:b/>
      <w:bCs/>
    </w:rPr>
  </w:style>
  <w:style w:type="character" w:styleId="TitreCar" w:customStyle="1">
    <w:name w:val="Titre Car"/>
    <w:basedOn w:val="DefaultParagraphFont"/>
    <w:qFormat/>
    <w:rPr>
      <w:rFonts w:ascii="Arial" w:hAnsi="Arial" w:eastAsia="MS Mincho" w:cs="KyrialSansProLightCond"/>
      <w:spacing w:val="-10"/>
      <w:kern w:val="2"/>
      <w:sz w:val="56"/>
      <w:szCs w:val="56"/>
    </w:rPr>
  </w:style>
  <w:style w:type="character" w:styleId="En-tteCar" w:customStyle="1">
    <w:name w:val="En-tête Car"/>
    <w:basedOn w:val="DefaultParagraphFont"/>
    <w:qFormat/>
    <w:rPr>
      <w:rFonts w:ascii="Arial" w:hAnsi="Arial"/>
      <w:color w:val="000000"/>
      <w:spacing w:val="9"/>
      <w:sz w:val="24"/>
      <w:szCs w:val="22"/>
    </w:rPr>
  </w:style>
  <w:style w:type="character" w:styleId="PieddepageCar" w:customStyle="1">
    <w:name w:val="Pied de page Car"/>
    <w:basedOn w:val="DefaultParagraphFont"/>
    <w:qFormat/>
    <w:rPr>
      <w:rFonts w:ascii="Arial" w:hAnsi="Arial"/>
      <w:color w:val="000000"/>
      <w:spacing w:val="9"/>
      <w:sz w:val="24"/>
      <w:szCs w:val="22"/>
    </w:rPr>
  </w:style>
  <w:style w:type="character" w:styleId="QuestionrponseCar" w:customStyle="1">
    <w:name w:val="Question_réponse Car"/>
    <w:basedOn w:val="DefaultParagraphFont"/>
    <w:link w:val="Questionrponse"/>
    <w:qFormat/>
    <w:rPr>
      <w:rFonts w:ascii="Arial" w:hAnsi="Arial"/>
      <w:color w:val="000000"/>
      <w:spacing w:val="9"/>
      <w:sz w:val="24"/>
      <w:szCs w:val="22"/>
    </w:rPr>
  </w:style>
  <w:style w:type="character" w:styleId="UnresolvedMention">
    <w:name w:val="Unresolved Mention"/>
    <w:basedOn w:val="DefaultParagraphFont"/>
    <w:qFormat/>
    <w:rPr>
      <w:color w:val="605E5C"/>
      <w:shd w:fill="E1DFDD" w:val="clear"/>
    </w:rPr>
  </w:style>
  <w:style w:type="character" w:styleId="Pucesuser" w:customStyle="1">
    <w:name w:val="Puces (user)"/>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Normal"/>
    <w:pPr>
      <w:numPr>
        <w:ilvl w:val="0"/>
        <w:numId w:val="1"/>
      </w:numPr>
      <w:spacing w:lineRule="atLeast" w:line="240"/>
      <w:ind w:hanging="284" w:start="284"/>
    </w:pPr>
    <w:rPr>
      <w:rFonts w:cs="Arial"/>
      <w:iCs/>
      <w:szCs w:val="20"/>
      <w:lang w:val="fr-FR"/>
    </w:rPr>
  </w:style>
  <w:style w:type="paragraph" w:styleId="Caption">
    <w:name w:val="caption"/>
    <w:basedOn w:val="Normal"/>
    <w:next w:val="Normal"/>
    <w:qFormat/>
    <w:pPr>
      <w:spacing w:before="0" w:after="200"/>
    </w:pPr>
    <w:rPr>
      <w:i/>
      <w:iCs/>
      <w:color w:themeColor="dark2" w:val="242852"/>
      <w:sz w:val="18"/>
      <w:szCs w:val="18"/>
    </w:rPr>
  </w:style>
  <w:style w:type="paragraph" w:styleId="Index" w:customStyle="1">
    <w:name w:val="Index"/>
    <w:basedOn w:val="Normal"/>
    <w:qFormat/>
    <w:pPr>
      <w:suppressLineNumbers/>
    </w:pPr>
    <w:rPr>
      <w:rFonts w:cs="Noto Sans Devanagari"/>
    </w:rPr>
  </w:style>
  <w:style w:type="paragraph" w:styleId="Title">
    <w:name w:val="Title"/>
    <w:basedOn w:val="Normal"/>
    <w:next w:val="BodyText"/>
    <w:link w:val="TitreCar"/>
    <w:uiPriority w:val="10"/>
    <w:qFormat/>
    <w:pPr>
      <w:spacing w:before="0" w:after="0"/>
      <w:contextualSpacing/>
    </w:pPr>
    <w:rPr>
      <w:color w:val="auto"/>
      <w:spacing w:val="-10"/>
      <w:kern w:val="2"/>
      <w:sz w:val="56"/>
      <w:szCs w:val="56"/>
    </w:rPr>
  </w:style>
  <w:style w:type="paragraph" w:styleId="BalloonText">
    <w:name w:val="Balloon Text"/>
    <w:basedOn w:val="Normal"/>
    <w:link w:val="TextedebullesCar"/>
    <w:qFormat/>
    <w:pPr/>
    <w:rPr>
      <w:rFonts w:ascii="Lucida Grande" w:hAnsi="Lucida Grande"/>
      <w:szCs w:val="18"/>
    </w:rPr>
  </w:style>
  <w:style w:type="paragraph" w:styleId="champderponse" w:customStyle="1">
    <w:name w:val="champ de réponse"/>
    <w:basedOn w:val="Normal"/>
    <w:qFormat/>
    <w:pPr>
      <w:spacing w:lineRule="atLeast" w:line="240" w:before="240" w:after="120"/>
      <w:ind w:start="227"/>
    </w:pPr>
    <w:rPr>
      <w:lang w:val="fr-FR"/>
    </w:rPr>
  </w:style>
  <w:style w:type="paragraph" w:styleId="Revision">
    <w:name w:val="Revision"/>
    <w:qFormat/>
    <w:pPr>
      <w:widowControl/>
      <w:suppressAutoHyphens w:val="true"/>
      <w:bidi w:val="0"/>
      <w:spacing w:before="0" w:after="0"/>
      <w:jc w:val="start"/>
    </w:pPr>
    <w:rPr>
      <w:rFonts w:ascii="Arial" w:hAnsi="Arial" w:eastAsia="MS Mincho" w:cs="KyrialSansProLightCond"/>
      <w:color w:val="000000"/>
      <w:spacing w:val="9"/>
      <w:kern w:val="0"/>
      <w:sz w:val="18"/>
      <w:szCs w:val="22"/>
      <w:lang w:val="fr-CA" w:eastAsia="fr-FR" w:bidi="ar-SA"/>
    </w:rPr>
  </w:style>
  <w:style w:type="paragraph" w:styleId="ListBullet">
    <w:name w:val="List Bullet"/>
    <w:basedOn w:val="List"/>
    <w:pPr>
      <w:numPr>
        <w:ilvl w:val="0"/>
        <w:numId w:val="2"/>
      </w:numPr>
      <w:spacing w:lineRule="auto" w:line="240"/>
      <w:jc w:val="start"/>
    </w:pPr>
    <w:rPr>
      <w:lang w:val="fr-CA"/>
    </w:rPr>
  </w:style>
  <w:style w:type="paragraph" w:styleId="List2">
    <w:name w:val="List 2"/>
    <w:basedOn w:val="List"/>
    <w:qFormat/>
    <w:pPr>
      <w:tabs>
        <w:tab w:val="clear" w:pos="2835"/>
        <w:tab w:val="left" w:pos="709" w:leader="none"/>
      </w:tabs>
      <w:ind w:hanging="217" w:start="567"/>
    </w:pPr>
    <w:rPr/>
  </w:style>
  <w:style w:type="paragraph" w:styleId="Boiteencadre" w:customStyle="1">
    <w:name w:val="Boite encadre"/>
    <w:basedOn w:val="Normal"/>
    <w:qFormat/>
    <w:pPr>
      <w:pBdr>
        <w:top w:val="single" w:sz="4" w:space="10" w:color="000000"/>
        <w:left w:val="single" w:sz="4" w:space="10" w:color="000000"/>
        <w:bottom w:val="single" w:sz="4" w:space="10" w:color="000000"/>
        <w:right w:val="single" w:sz="4" w:space="10" w:color="000000"/>
      </w:pBdr>
      <w:jc w:val="start"/>
    </w:pPr>
    <w:rPr/>
  </w:style>
  <w:style w:type="paragraph" w:styleId="Sigleducours" w:customStyle="1">
    <w:name w:val="Sigle du cours"/>
    <w:basedOn w:val="Normal"/>
    <w:qFormat/>
    <w:pPr>
      <w:tabs>
        <w:tab w:val="clear" w:pos="2835"/>
        <w:tab w:val="left" w:pos="1843" w:leader="none"/>
      </w:tabs>
      <w:spacing w:before="0" w:after="0"/>
      <w:ind w:end="2353"/>
      <w:contextualSpacing/>
    </w:pPr>
    <w:rPr>
      <w:rFonts w:cs="Arial"/>
      <w:b/>
      <w:sz w:val="20"/>
      <w:szCs w:val="20"/>
    </w:rPr>
  </w:style>
  <w:style w:type="paragraph" w:styleId="Titreducours" w:customStyle="1">
    <w:name w:val="Titre du cours"/>
    <w:basedOn w:val="Normal"/>
    <w:qFormat/>
    <w:pPr>
      <w:spacing w:before="0" w:after="120"/>
    </w:pPr>
    <w:rPr>
      <w:rFonts w:cs="Arial"/>
      <w:sz w:val="20"/>
      <w:szCs w:val="20"/>
    </w:rPr>
  </w:style>
  <w:style w:type="paragraph" w:styleId="Srie" w:customStyle="1">
    <w:name w:val="Série"/>
    <w:basedOn w:val="Normal"/>
    <w:qFormat/>
    <w:pPr>
      <w:spacing w:before="0" w:after="600"/>
    </w:pPr>
    <w:rPr>
      <w:rFonts w:cs="Arial"/>
      <w:b/>
      <w:i/>
      <w:sz w:val="20"/>
      <w:szCs w:val="20"/>
    </w:rPr>
  </w:style>
  <w:style w:type="paragraph" w:styleId="CommentText">
    <w:name w:val="annotation text"/>
    <w:basedOn w:val="Normal"/>
    <w:link w:val="CommentaireCar"/>
    <w:pPr/>
    <w:rPr>
      <w:sz w:val="20"/>
      <w:szCs w:val="20"/>
    </w:rPr>
  </w:style>
  <w:style w:type="paragraph" w:styleId="annotationsubject">
    <w:name w:val="annotation subject"/>
    <w:basedOn w:val="CommentText"/>
    <w:next w:val="CommentText"/>
    <w:link w:val="ObjetducommentaireCar"/>
    <w:qFormat/>
    <w:pPr/>
    <w:rPr>
      <w:b/>
      <w:bCs/>
    </w:rPr>
  </w:style>
  <w:style w:type="paragraph" w:styleId="Subtitle">
    <w:name w:val="Subtitle"/>
    <w:basedOn w:val="Normal"/>
    <w:next w:val="Normal"/>
    <w:link w:val="Sous-titreCar"/>
    <w:uiPriority w:val="11"/>
    <w:qFormat/>
    <w:pPr>
      <w:spacing w:before="120" w:after="160"/>
    </w:pPr>
    <w:rPr>
      <w:color w:themeColor="dark1" w:themeTint="a5" w:val="5A5A5A"/>
      <w:spacing w:val="15"/>
      <w:sz w:val="22"/>
    </w:rPr>
  </w:style>
  <w:style w:type="paragraph" w:styleId="Titre2fichier-reponse" w:customStyle="1">
    <w:name w:val="Titre 2 (fichier-reponse)"/>
    <w:basedOn w:val="Heading2"/>
    <w:qFormat/>
    <w:pPr/>
    <w:rPr/>
  </w:style>
  <w:style w:type="paragraph" w:styleId="enttedutableau" w:customStyle="1">
    <w:name w:val="entête du tableau"/>
    <w:basedOn w:val="Normal"/>
    <w:qFormat/>
    <w:pPr/>
    <w:rPr>
      <w:b/>
      <w:bCs/>
      <w:color w:themeColor="light1" w:val="FFFFFF"/>
    </w:rPr>
  </w:style>
  <w:style w:type="paragraph" w:styleId="En-tteetpieddepageuser" w:customStyle="1">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En-tteCar"/>
    <w:pPr>
      <w:tabs>
        <w:tab w:val="clear" w:pos="2835"/>
        <w:tab w:val="center" w:pos="4320" w:leader="none"/>
        <w:tab w:val="right" w:pos="8640" w:leader="none"/>
      </w:tabs>
      <w:spacing w:before="0" w:after="0"/>
    </w:pPr>
    <w:rPr/>
  </w:style>
  <w:style w:type="paragraph" w:styleId="Footer">
    <w:name w:val="footer"/>
    <w:basedOn w:val="Normal"/>
    <w:link w:val="PieddepageCar"/>
    <w:pPr>
      <w:tabs>
        <w:tab w:val="clear" w:pos="2835"/>
        <w:tab w:val="center" w:pos="4320" w:leader="none"/>
        <w:tab w:val="right" w:pos="8640" w:leader="none"/>
      </w:tabs>
      <w:spacing w:before="0" w:after="0"/>
    </w:pPr>
    <w:rPr/>
  </w:style>
  <w:style w:type="paragraph" w:styleId="Questionrponse" w:customStyle="1">
    <w:name w:val="Question_réponse"/>
    <w:basedOn w:val="Normal"/>
    <w:link w:val="QuestionrponseCar"/>
    <w:qFormat/>
    <w:pPr/>
    <w:rPr/>
  </w:style>
  <w:style w:type="paragraph" w:styleId="votrerponse" w:customStyle="1">
    <w:name w:val="votre réponse"/>
    <w:qFormat/>
    <w:pPr>
      <w:widowControl/>
      <w:suppressAutoHyphens w:val="true"/>
      <w:bidi w:val="0"/>
      <w:spacing w:before="480" w:after="120"/>
      <w:jc w:val="start"/>
    </w:pPr>
    <w:rPr>
      <w:rFonts w:cs="Arial" w:ascii="Arial" w:hAnsi="Arial" w:eastAsia="MS Mincho"/>
      <w:b/>
      <w:color w:val="000000"/>
      <w:spacing w:val="9"/>
      <w:kern w:val="0"/>
      <w:sz w:val="28"/>
      <w:szCs w:val="36"/>
      <w:lang w:val="fr-FR" w:eastAsia="fr-FR" w:bidi="ar-SA"/>
    </w:rPr>
  </w:style>
  <w:style w:type="paragraph" w:styleId="Titretableau" w:customStyle="1">
    <w:name w:val="Titre tableau"/>
    <w:basedOn w:val="Normal"/>
    <w:qFormat/>
    <w:pPr>
      <w:spacing w:before="360" w:after="60"/>
    </w:pPr>
    <w:rPr>
      <w:b/>
      <w:szCs w:val="24"/>
    </w:rPr>
  </w:style>
  <w:style w:type="paragraph" w:styleId="Sigleducoursen-tete" w:customStyle="1">
    <w:name w:val="Sigle du cours_en-tete"/>
    <w:basedOn w:val="Sigleducours"/>
    <w:qFormat/>
    <w:pPr>
      <w:tabs>
        <w:tab w:val="clear" w:pos="1843"/>
        <w:tab w:val="left" w:pos="6804" w:leader="none"/>
      </w:tabs>
    </w:pPr>
    <w:rPr>
      <w:sz w:val="16"/>
      <w:szCs w:val="16"/>
    </w:rPr>
  </w:style>
  <w:style w:type="paragraph" w:styleId="Titreducoursen-tete" w:customStyle="1">
    <w:name w:val="Titre du cours_en-tete"/>
    <w:basedOn w:val="Titreducours"/>
    <w:qFormat/>
    <w:pPr/>
    <w:rPr>
      <w:sz w:val="16"/>
      <w:szCs w:val="16"/>
    </w:rPr>
  </w:style>
  <w:style w:type="paragraph" w:styleId="Serieen-tete" w:customStyle="1">
    <w:name w:val="Serie_en-tete"/>
    <w:basedOn w:val="Srie"/>
    <w:qFormat/>
    <w:pPr/>
    <w:rPr>
      <w:sz w:val="16"/>
      <w:szCs w:val="16"/>
    </w:rPr>
  </w:style>
  <w:style w:type="paragraph" w:styleId="Source" w:customStyle="1">
    <w:name w:val="Source"/>
    <w:basedOn w:val="Normal"/>
    <w:qFormat/>
    <w:pPr>
      <w:spacing w:before="120" w:after="360"/>
    </w:pPr>
    <w:rPr>
      <w:iCs/>
      <w:sz w:val="20"/>
      <w:szCs w:val="20"/>
    </w:rPr>
  </w:style>
  <w:style w:type="paragraph" w:styleId="ListParagraph">
    <w:name w:val="List Paragraph"/>
    <w:basedOn w:val="Normal"/>
    <w:qFormat/>
    <w:pPr>
      <w:spacing w:before="120" w:after="120"/>
      <w:ind w:start="720"/>
      <w:contextualSpacing/>
    </w:pPr>
    <w:rPr/>
  </w:style>
  <w:style w:type="paragraph" w:styleId="Boitereponse" w:customStyle="1">
    <w:name w:val="Boite_reponse"/>
    <w:basedOn w:val="Boiteencadre"/>
    <w:qFormat/>
    <w:pPr>
      <w:ind w:start="426"/>
    </w:pPr>
    <w:rPr>
      <w:sz w:val="22"/>
      <w:szCs w:val="20"/>
    </w:rPr>
  </w:style>
  <w:style w:type="paragraph" w:styleId="Questionboite" w:customStyle="1">
    <w:name w:val="Question_boite"/>
    <w:basedOn w:val="Normal"/>
    <w:qFormat/>
    <w:pPr>
      <w:spacing w:before="240" w:after="120"/>
      <w:ind w:start="170"/>
    </w:pPr>
    <w:rPr>
      <w:b/>
      <w:bCs/>
      <w:iCs/>
    </w:rPr>
  </w:style>
  <w:style w:type="paragraph" w:styleId="Contenudetableauuser" w:customStyle="1">
    <w:name w:val="Contenu de tableau (user)"/>
    <w:basedOn w:val="Normal"/>
    <w:qFormat/>
    <w:pPr>
      <w:widowControl w:val="false"/>
      <w:suppressLineNumbers/>
    </w:pPr>
    <w:rPr/>
  </w:style>
  <w:style w:type="numbering" w:styleId="Pasdeliste" w:default="1">
    <w:name w:val="Pas de liste"/>
    <w:uiPriority w:val="99"/>
    <w:semiHidden/>
    <w:unhideWhenUsed/>
    <w:qFormat/>
  </w:style>
  <w:style w:type="numbering" w:styleId="Pasdelisteuser" w:customStyle="1">
    <w:name w:val="Pas de liste (user)"/>
    <w:qFormat/>
  </w:style>
  <w:style w:type="numbering" w:styleId="Listeactuelle1" w:customStyle="1">
    <w:name w:val="Liste actuelle1"/>
    <w:qFormat/>
  </w:style>
  <w:style w:type="numbering" w:styleId="Listeactuelle2" w:customStyle="1">
    <w:name w:val="Liste actuelle2"/>
    <w:qFormat/>
  </w:style>
  <w:style w:type="numbering" w:styleId="Listeactuelle3" w:customStyle="1">
    <w:name w:val="Liste actuelle3"/>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ma.teluq.ca/" TargetMode="External"/><Relationship Id="rId4" Type="http://schemas.openxmlformats.org/officeDocument/2006/relationships/hyperlink" Target="https://www.gantt.com/fr/" TargetMode="External"/><Relationship Id="rId5" Type="http://schemas.openxmlformats.org/officeDocument/2006/relationships/image" Target="media/image2.png"/><Relationship Id="rId6" Type="http://schemas.openxmlformats.org/officeDocument/2006/relationships/hyperlink" Target="https://www.inspq.qc.ca/en/node/6352"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adison">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251</TotalTime>
  <Application>LibreOffice/25.8.4.2$Linux_X86_64 LibreOffice_project/580$Build-2</Application>
  <AppVersion>15.0000</AppVersion>
  <Pages>18</Pages>
  <Words>4048</Words>
  <Characters>22131</Characters>
  <CharactersWithSpaces>26049</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2022-04-01T18:07:00Z</dcterms:created>
  <dc:creator>Université TÉLUQ</dc:creator>
  <dc:description/>
  <dc:language>fr-FR</dc:language>
  <cp:lastModifiedBy/>
  <cp:lastPrinted>2019-09-18T15:28:00Z</cp:lastPrinted>
  <dcterms:modified xsi:type="dcterms:W3CDTF">2026-01-10T16:57:47Z</dcterms:modified>
  <cp:revision>64</cp:revision>
  <dc:subject/>
  <dc:title>Rapport de projet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0x0101007543FCDF49BC8540883C30D286EA1621</vt:lpwstr>
  </property>
</Properties>
</file>