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F491" w14:textId="1B86C4FC" w:rsidR="004929A7" w:rsidRDefault="004929A7" w:rsidP="006A06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06A7">
        <w:rPr>
          <w:sz w:val="36"/>
          <w:szCs w:val="36"/>
        </w:rPr>
        <w:t xml:space="preserve">the 7-layer OSI reference model and the TCP/IP model. </w:t>
      </w:r>
      <w:r w:rsidR="006A06A7" w:rsidRPr="006A06A7">
        <w:rPr>
          <w:sz w:val="36"/>
          <w:szCs w:val="36"/>
        </w:rPr>
        <w:t xml:space="preserve">In 300 words, write a write up on the difference between </w:t>
      </w:r>
    </w:p>
    <w:p w14:paraId="65D1B645" w14:textId="77777777" w:rsidR="00BE456B" w:rsidRDefault="00BE456B" w:rsidP="00BE456B">
      <w:pPr>
        <w:pStyle w:val="ListParagraph"/>
        <w:rPr>
          <w:sz w:val="36"/>
          <w:szCs w:val="36"/>
        </w:rPr>
      </w:pPr>
    </w:p>
    <w:p w14:paraId="3306A7B8" w14:textId="68B0EE7F" w:rsidR="007C0D3E" w:rsidRPr="007C0D3E" w:rsidRDefault="00BE456B" w:rsidP="007C0D3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BE456B">
        <w:rPr>
          <w:rFonts w:cstheme="minorHAnsi"/>
          <w:color w:val="111111"/>
          <w:sz w:val="32"/>
          <w:szCs w:val="32"/>
        </w:rPr>
        <w:t>The </w:t>
      </w:r>
      <w:r w:rsidRPr="00BE456B">
        <w:rPr>
          <w:rStyle w:val="Strong"/>
          <w:rFonts w:cstheme="minorHAnsi"/>
          <w:b w:val="0"/>
          <w:bCs w:val="0"/>
          <w:color w:val="111111"/>
          <w:sz w:val="32"/>
          <w:szCs w:val="32"/>
        </w:rPr>
        <w:t>OSI model</w:t>
      </w:r>
      <w:r w:rsidRPr="00BE456B">
        <w:rPr>
          <w:rFonts w:cstheme="minorHAnsi"/>
          <w:color w:val="111111"/>
          <w:sz w:val="32"/>
          <w:szCs w:val="32"/>
        </w:rPr>
        <w:t> and the </w:t>
      </w:r>
      <w:r w:rsidRPr="00BE456B">
        <w:rPr>
          <w:rStyle w:val="Strong"/>
          <w:rFonts w:cstheme="minorHAnsi"/>
          <w:b w:val="0"/>
          <w:bCs w:val="0"/>
          <w:color w:val="111111"/>
          <w:sz w:val="32"/>
          <w:szCs w:val="32"/>
        </w:rPr>
        <w:t>TCP/IP model</w:t>
      </w:r>
      <w:r w:rsidRPr="00BE456B">
        <w:rPr>
          <w:rFonts w:cstheme="minorHAnsi"/>
          <w:color w:val="111111"/>
          <w:sz w:val="32"/>
          <w:szCs w:val="32"/>
        </w:rPr>
        <w:t xml:space="preserve"> are two different models that are used to describe how data is transmitted over </w:t>
      </w:r>
      <w:r w:rsidRPr="00BE456B">
        <w:rPr>
          <w:rFonts w:cstheme="minorHAnsi"/>
          <w:sz w:val="32"/>
          <w:szCs w:val="32"/>
        </w:rPr>
        <w:t xml:space="preserve">a network. </w:t>
      </w:r>
    </w:p>
    <w:p w14:paraId="55C72397" w14:textId="4736ADB3" w:rsidR="00BE456B" w:rsidRDefault="00BE456B" w:rsidP="00BE456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BE456B">
        <w:rPr>
          <w:rFonts w:cstheme="minorHAnsi"/>
          <w:sz w:val="32"/>
          <w:szCs w:val="32"/>
        </w:rPr>
        <w:t>The OSI model has 7 layers while the TCP/IP has 4 layers.</w:t>
      </w:r>
      <w:r>
        <w:rPr>
          <w:rFonts w:cstheme="minorHAnsi"/>
          <w:sz w:val="32"/>
          <w:szCs w:val="32"/>
        </w:rPr>
        <w:t xml:space="preserve"> </w:t>
      </w:r>
    </w:p>
    <w:p w14:paraId="18539129" w14:textId="4319FACF" w:rsidR="00BE456B" w:rsidRPr="00BE456B" w:rsidRDefault="00BE456B" w:rsidP="00BE456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color w:val="111111"/>
          <w:sz w:val="32"/>
          <w:szCs w:val="32"/>
        </w:rPr>
        <w:t>Layers of the OSI models are as follows:</w:t>
      </w:r>
    </w:p>
    <w:p w14:paraId="7EEB6516" w14:textId="72BB4A84" w:rsidR="00BE456B" w:rsidRPr="00BE456B" w:rsidRDefault="00BE456B" w:rsidP="008E2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Physical layer</w:t>
      </w: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- </w:t>
      </w:r>
      <w:r w:rsidR="008421F1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its protocols describe the mechanical, electrical, functional, and procedural means to activate, maintain, and deactivate physical connections for a bit transmission to and from a network device</w:t>
      </w:r>
      <w:r w:rsid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.</w:t>
      </w:r>
    </w:p>
    <w:p w14:paraId="2791E96A" w14:textId="16269A20" w:rsidR="00BE456B" w:rsidRPr="00BE456B" w:rsidRDefault="00BE456B" w:rsidP="008E2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Data Link layer</w:t>
      </w: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-</w:t>
      </w:r>
      <w:r w:rsidR="008421F1" w:rsidRPr="008421F1">
        <w:rPr>
          <w:rFonts w:ascii="Tahoma" w:eastAsia="Tahoma" w:hAnsi="Tahoma" w:cs="Tahoma"/>
          <w:color w:val="1B4E58"/>
          <w:spacing w:val="13"/>
          <w:kern w:val="24"/>
          <w:sz w:val="48"/>
          <w:szCs w:val="48"/>
        </w:rPr>
        <w:t xml:space="preserve"> </w:t>
      </w:r>
      <w:r w:rsidR="008421F1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its protocols describe methods for exchanging data frames between devices over a common media</w:t>
      </w:r>
      <w:r w:rsid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.</w:t>
      </w:r>
    </w:p>
    <w:p w14:paraId="23B45B0E" w14:textId="61F36DF4" w:rsidR="00BE456B" w:rsidRPr="00BE456B" w:rsidRDefault="00BE456B" w:rsidP="008E2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Network layer</w:t>
      </w: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-</w:t>
      </w:r>
      <w:r w:rsidR="008E202E" w:rsidRPr="008E202E">
        <w:rPr>
          <w:rFonts w:ascii="Tahoma" w:eastAsia="Tahoma" w:hAnsi="Tahoma" w:cs="Tahoma"/>
          <w:color w:val="1B4E58"/>
          <w:spacing w:val="13"/>
          <w:kern w:val="24"/>
          <w:sz w:val="48"/>
          <w:szCs w:val="48"/>
        </w:rPr>
        <w:t xml:space="preserve"> </w:t>
      </w:r>
      <w:r w:rsidR="008E202E" w:rsidRPr="008E202E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provides services to exchange the individual pieces of data over the network between identified end devices</w:t>
      </w:r>
      <w:r w:rsid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.</w:t>
      </w:r>
    </w:p>
    <w:p w14:paraId="5915EFDE" w14:textId="52CE098C" w:rsidR="00BE456B" w:rsidRPr="00BE456B" w:rsidRDefault="00BE456B" w:rsidP="008E202E">
      <w:pPr>
        <w:numPr>
          <w:ilvl w:val="0"/>
          <w:numId w:val="11"/>
        </w:numPr>
        <w:spacing w:before="100" w:beforeAutospacing="1" w:after="100" w:afterAutospacing="1"/>
        <w:rPr>
          <w:rFonts w:cstheme="minorHAnsi"/>
          <w:color w:val="111111"/>
          <w:sz w:val="32"/>
          <w:szCs w:val="32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Transport layer</w:t>
      </w: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-</w:t>
      </w:r>
      <w:r w:rsidR="008E202E" w:rsidRPr="008E202E">
        <w:rPr>
          <w:rFonts w:ascii="Tahoma" w:eastAsia="Tahoma" w:hAnsi="Tahoma" w:cs="Tahoma"/>
          <w:color w:val="1B4E58"/>
          <w:spacing w:val="13"/>
          <w:kern w:val="24"/>
          <w:sz w:val="48"/>
          <w:szCs w:val="48"/>
          <w14:ligatures w14:val="none"/>
        </w:rPr>
        <w:t xml:space="preserve"> </w:t>
      </w:r>
      <w:r w:rsidR="008E202E" w:rsidRPr="008E202E">
        <w:rPr>
          <w:rFonts w:eastAsia="Times New Roman" w:cstheme="minorHAnsi"/>
          <w:color w:val="111111"/>
          <w:sz w:val="32"/>
          <w:szCs w:val="32"/>
        </w:rPr>
        <w:t>defines services to segment</w:t>
      </w:r>
      <w:r w:rsidR="008E202E">
        <w:rPr>
          <w:rFonts w:eastAsia="Times New Roman" w:cstheme="minorHAnsi"/>
          <w:color w:val="111111"/>
          <w:sz w:val="32"/>
          <w:szCs w:val="32"/>
        </w:rPr>
        <w:t>s</w:t>
      </w:r>
      <w:r w:rsidR="008E202E" w:rsidRPr="008E202E">
        <w:rPr>
          <w:rFonts w:eastAsia="Times New Roman" w:cstheme="minorHAnsi"/>
          <w:color w:val="111111"/>
          <w:sz w:val="32"/>
          <w:szCs w:val="32"/>
        </w:rPr>
        <w:t>, transfer</w:t>
      </w:r>
      <w:r w:rsidR="008E202E">
        <w:rPr>
          <w:rFonts w:eastAsia="Times New Roman" w:cstheme="minorHAnsi"/>
          <w:color w:val="111111"/>
          <w:sz w:val="32"/>
          <w:szCs w:val="32"/>
        </w:rPr>
        <w:t>s</w:t>
      </w:r>
      <w:r w:rsidR="008E202E" w:rsidRPr="008E202E">
        <w:rPr>
          <w:rFonts w:eastAsia="Times New Roman" w:cstheme="minorHAnsi"/>
          <w:color w:val="111111"/>
          <w:sz w:val="32"/>
          <w:szCs w:val="32"/>
        </w:rPr>
        <w:t>, and reassemble</w:t>
      </w:r>
      <w:r w:rsidR="008E202E">
        <w:rPr>
          <w:rFonts w:eastAsia="Times New Roman" w:cstheme="minorHAnsi"/>
          <w:color w:val="111111"/>
          <w:sz w:val="32"/>
          <w:szCs w:val="32"/>
        </w:rPr>
        <w:t>s</w:t>
      </w:r>
      <w:r w:rsidR="008E202E" w:rsidRPr="008E202E">
        <w:rPr>
          <w:rFonts w:eastAsia="Times New Roman" w:cstheme="minorHAnsi"/>
          <w:color w:val="111111"/>
          <w:sz w:val="32"/>
          <w:szCs w:val="32"/>
        </w:rPr>
        <w:t xml:space="preserve"> the data for individual communications between the end devices</w:t>
      </w:r>
      <w:r w:rsidR="008421F1">
        <w:rPr>
          <w:rFonts w:eastAsia="Times New Roman" w:cstheme="minorHAnsi"/>
          <w:color w:val="111111"/>
          <w:sz w:val="32"/>
          <w:szCs w:val="32"/>
        </w:rPr>
        <w:t>.</w:t>
      </w:r>
      <w:r w:rsidR="008E202E" w:rsidRPr="008E202E">
        <w:rPr>
          <w:rFonts w:eastAsia="Times New Roman" w:cstheme="minorHAnsi"/>
          <w:color w:val="111111"/>
          <w:sz w:val="32"/>
          <w:szCs w:val="32"/>
        </w:rPr>
        <w:t xml:space="preserve"> </w:t>
      </w:r>
    </w:p>
    <w:p w14:paraId="399FF1F0" w14:textId="6BAFC801" w:rsidR="00BE456B" w:rsidRPr="00BE456B" w:rsidRDefault="00BE456B" w:rsidP="008E202E">
      <w:pPr>
        <w:numPr>
          <w:ilvl w:val="0"/>
          <w:numId w:val="11"/>
        </w:numPr>
        <w:spacing w:before="100" w:beforeAutospacing="1" w:after="100" w:afterAutospacing="1"/>
        <w:rPr>
          <w:rFonts w:cstheme="minorHAnsi"/>
          <w:color w:val="111111"/>
          <w:sz w:val="32"/>
          <w:szCs w:val="32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Session layer</w:t>
      </w: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-</w:t>
      </w:r>
      <w:r w:rsidR="008E202E" w:rsidRPr="008E202E">
        <w:rPr>
          <w:rFonts w:ascii="Tahoma" w:eastAsia="Tahoma" w:hAnsi="Tahoma" w:cs="Tahoma"/>
          <w:color w:val="1B4E58"/>
          <w:spacing w:val="13"/>
          <w:kern w:val="24"/>
          <w:sz w:val="48"/>
          <w:szCs w:val="48"/>
          <w14:ligatures w14:val="none"/>
        </w:rPr>
        <w:t xml:space="preserve"> </w:t>
      </w:r>
      <w:r w:rsidR="008E202E" w:rsidRPr="008E202E">
        <w:rPr>
          <w:rFonts w:eastAsia="Times New Roman" w:cstheme="minorHAnsi"/>
          <w:color w:val="111111"/>
          <w:sz w:val="32"/>
          <w:szCs w:val="32"/>
        </w:rPr>
        <w:t>provides services to the presentation layer to organize its dialogue and to manage data exchange</w:t>
      </w:r>
      <w:r w:rsidR="008421F1">
        <w:rPr>
          <w:rFonts w:eastAsia="Times New Roman" w:cstheme="minorHAnsi"/>
          <w:color w:val="111111"/>
          <w:sz w:val="32"/>
          <w:szCs w:val="32"/>
        </w:rPr>
        <w:t>.</w:t>
      </w:r>
    </w:p>
    <w:p w14:paraId="4811594E" w14:textId="56339897" w:rsidR="00BE456B" w:rsidRPr="00BE456B" w:rsidRDefault="00BE456B" w:rsidP="008E2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Presentation layer</w:t>
      </w: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-</w:t>
      </w:r>
      <w:r w:rsidR="008E202E" w:rsidRPr="008E202E">
        <w:rPr>
          <w:rFonts w:ascii="Tahoma" w:eastAsia="Tahoma" w:hAnsi="Tahoma" w:cs="Tahoma"/>
          <w:color w:val="1B4E58"/>
          <w:spacing w:val="13"/>
          <w:kern w:val="24"/>
          <w:sz w:val="48"/>
          <w:szCs w:val="48"/>
        </w:rPr>
        <w:t xml:space="preserve"> </w:t>
      </w:r>
      <w:r w:rsidR="008E202E" w:rsidRPr="008E202E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provides for common representation of the data transferred between application layer services</w:t>
      </w:r>
      <w:r w:rsid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.</w:t>
      </w:r>
    </w:p>
    <w:p w14:paraId="42CBCF34" w14:textId="1471C56E" w:rsidR="008E202E" w:rsidRDefault="00BE456B" w:rsidP="008E2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Application layer</w:t>
      </w: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– </w:t>
      </w:r>
      <w:r w:rsidR="008E202E" w:rsidRPr="008E202E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contains protocols used for process-to-process communications</w:t>
      </w:r>
      <w:r w:rsid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.</w:t>
      </w:r>
    </w:p>
    <w:p w14:paraId="4E2AD9F4" w14:textId="37F35863" w:rsidR="00BE456B" w:rsidRPr="008E202E" w:rsidRDefault="00BE456B" w:rsidP="008E20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8E202E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The TCP/IP model consists of the following layers:</w:t>
      </w:r>
    </w:p>
    <w:p w14:paraId="5CF84F70" w14:textId="5198AD4C" w:rsidR="00BE456B" w:rsidRPr="00BE456B" w:rsidRDefault="00BE456B" w:rsidP="008E2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lastRenderedPageBreak/>
        <w:t>Network Interface layer</w:t>
      </w:r>
      <w:r w:rsidR="008E202E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-</w:t>
      </w:r>
      <w:r w:rsidR="008E202E" w:rsidRPr="008421F1">
        <w:rPr>
          <w:rFonts w:ascii="Tahoma" w:eastAsia="Tahoma" w:hAnsi="Tahoma" w:cs="Tahoma"/>
          <w:color w:val="1B4E58"/>
          <w:spacing w:val="26"/>
          <w:kern w:val="24"/>
          <w:sz w:val="32"/>
          <w:szCs w:val="32"/>
        </w:rPr>
        <w:t xml:space="preserve"> </w:t>
      </w:r>
      <w:r w:rsidR="008E202E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controls the hardware devices and media that make up the network</w:t>
      </w:r>
      <w:r w:rsidR="008421F1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.</w:t>
      </w:r>
    </w:p>
    <w:p w14:paraId="3D0C67CF" w14:textId="693D1BD7" w:rsidR="00BE456B" w:rsidRPr="00BE456B" w:rsidRDefault="00BE456B" w:rsidP="008E2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Internet layer</w:t>
      </w:r>
      <w:r w:rsidR="008E202E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-</w:t>
      </w:r>
      <w:r w:rsidR="008E202E" w:rsidRPr="008421F1">
        <w:rPr>
          <w:rFonts w:ascii="Tahoma" w:eastAsia="Tahoma" w:hAnsi="Tahoma" w:cs="Tahoma"/>
          <w:color w:val="1B4E58"/>
          <w:spacing w:val="26"/>
          <w:kern w:val="24"/>
          <w:sz w:val="32"/>
          <w:szCs w:val="32"/>
        </w:rPr>
        <w:t xml:space="preserve"> </w:t>
      </w:r>
      <w:r w:rsidR="008E202E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determines the best path through the network</w:t>
      </w:r>
      <w:r w:rsidR="008421F1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.</w:t>
      </w:r>
    </w:p>
    <w:p w14:paraId="1FF74E29" w14:textId="68620223" w:rsidR="00BE456B" w:rsidRPr="00BE456B" w:rsidRDefault="00BE456B" w:rsidP="008E2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Transport layer</w:t>
      </w:r>
      <w:r w:rsidR="008E202E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- </w:t>
      </w:r>
      <w:r w:rsidR="008E202E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supports communication between various devices across diverse networks</w:t>
      </w:r>
      <w:r w:rsidR="008421F1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.</w:t>
      </w:r>
    </w:p>
    <w:p w14:paraId="63C6967C" w14:textId="12F8DC4C" w:rsidR="008E202E" w:rsidRDefault="00BE456B" w:rsidP="008E202E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BE456B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Application layer</w:t>
      </w:r>
      <w:r w:rsidR="008E202E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-</w:t>
      </w:r>
      <w:r w:rsidR="008E202E" w:rsidRPr="008421F1">
        <w:rPr>
          <w:rFonts w:ascii="Tahoma" w:eastAsia="Tahoma" w:hAnsi="Tahoma" w:cs="Tahoma"/>
          <w:color w:val="1B4E58"/>
          <w:spacing w:val="26"/>
          <w:kern w:val="24"/>
          <w:sz w:val="32"/>
          <w:szCs w:val="32"/>
          <w14:ligatures w14:val="none"/>
        </w:rPr>
        <w:t xml:space="preserve"> </w:t>
      </w:r>
      <w:r w:rsidR="008E202E" w:rsidRPr="008E202E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represents data to the user, plus encoding and dialog control</w:t>
      </w:r>
      <w:r w:rsidR="008421F1"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.</w:t>
      </w:r>
    </w:p>
    <w:p w14:paraId="16213FBF" w14:textId="7CD9A5C3" w:rsidR="008E202E" w:rsidRPr="007C0D3E" w:rsidRDefault="007C0D3E" w:rsidP="007C0D3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The main difference between these two models can be described using the approach used when handling and transmission of data, in which case the OSI model uses a vertical approach while the TCP/IP model is a horizontal approach </w:t>
      </w:r>
    </w:p>
    <w:p w14:paraId="4C587A27" w14:textId="41B3DE31" w:rsidR="008421F1" w:rsidRDefault="008421F1" w:rsidP="008421F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Though they are two different models, they have similar characteristics </w:t>
      </w:r>
      <w:r w:rsidR="007C0D3E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as well </w:t>
      </w: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which are as follows:</w:t>
      </w:r>
    </w:p>
    <w:p w14:paraId="213823E8" w14:textId="77777777" w:rsidR="008421F1" w:rsidRPr="008421F1" w:rsidRDefault="008421F1" w:rsidP="008421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Both models use a layered approach to describe how data is transmitted over a network.</w:t>
      </w:r>
    </w:p>
    <w:p w14:paraId="01C62D1D" w14:textId="09F8A46E" w:rsidR="008421F1" w:rsidRPr="008421F1" w:rsidRDefault="008421F1" w:rsidP="008421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Both models have a layer that is responsible for handling data transmission between different networks</w:t>
      </w: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, the transport layer.</w:t>
      </w:r>
    </w:p>
    <w:p w14:paraId="2ABD7400" w14:textId="3A3FBE4D" w:rsidR="008421F1" w:rsidRDefault="008421F1" w:rsidP="008421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 w:rsidRPr="008421F1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Both models have a layer that is responsible for handling data transmission between different devices on the same network</w:t>
      </w:r>
      <w:r w:rsidR="007C0D3E"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>, the Internet layer.</w:t>
      </w:r>
    </w:p>
    <w:p w14:paraId="1ECA0536" w14:textId="77777777" w:rsidR="007C0D3E" w:rsidRDefault="007C0D3E" w:rsidP="007C0D3E">
      <w:pPr>
        <w:spacing w:before="100" w:beforeAutospacing="1" w:after="100" w:afterAutospacing="1" w:line="240" w:lineRule="auto"/>
        <w:ind w:left="1530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</w:p>
    <w:p w14:paraId="6D2111DB" w14:textId="77777777" w:rsidR="007C0D3E" w:rsidRPr="008421F1" w:rsidRDefault="007C0D3E" w:rsidP="007C0D3E">
      <w:pPr>
        <w:spacing w:before="100" w:beforeAutospacing="1" w:after="100" w:afterAutospacing="1" w:line="240" w:lineRule="auto"/>
        <w:ind w:left="1530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</w:p>
    <w:p w14:paraId="1E4311E0" w14:textId="3DCCABA4" w:rsidR="008421F1" w:rsidRPr="008421F1" w:rsidRDefault="008421F1" w:rsidP="008421F1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111111"/>
          <w:kern w:val="0"/>
          <w:sz w:val="32"/>
          <w:szCs w:val="32"/>
          <w14:ligatures w14:val="none"/>
        </w:rPr>
        <w:t xml:space="preserve">    </w:t>
      </w:r>
    </w:p>
    <w:p w14:paraId="5E3553A4" w14:textId="4061E9F5" w:rsidR="00BE456B" w:rsidRPr="00BE456B" w:rsidRDefault="00BE456B" w:rsidP="00BE456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sectPr w:rsidR="00BE456B" w:rsidRPr="00BE45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3A19" w14:textId="77777777" w:rsidR="004929A7" w:rsidRDefault="004929A7" w:rsidP="004929A7">
      <w:pPr>
        <w:spacing w:after="0" w:line="240" w:lineRule="auto"/>
      </w:pPr>
      <w:r>
        <w:separator/>
      </w:r>
    </w:p>
  </w:endnote>
  <w:endnote w:type="continuationSeparator" w:id="0">
    <w:p w14:paraId="616AF89F" w14:textId="77777777" w:rsidR="004929A7" w:rsidRDefault="004929A7" w:rsidP="0049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52EE0" w14:textId="77777777" w:rsidR="004929A7" w:rsidRDefault="004929A7" w:rsidP="004929A7">
      <w:pPr>
        <w:spacing w:after="0" w:line="240" w:lineRule="auto"/>
      </w:pPr>
      <w:r>
        <w:separator/>
      </w:r>
    </w:p>
  </w:footnote>
  <w:footnote w:type="continuationSeparator" w:id="0">
    <w:p w14:paraId="17B53054" w14:textId="77777777" w:rsidR="004929A7" w:rsidRDefault="004929A7" w:rsidP="0049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E4AC" w14:textId="56BC0521" w:rsidR="004929A7" w:rsidRDefault="004929A7">
    <w:pPr>
      <w:pStyle w:val="Header"/>
      <w:rPr>
        <w:sz w:val="28"/>
        <w:szCs w:val="28"/>
      </w:rPr>
    </w:pPr>
    <w:r w:rsidRPr="004929A7">
      <w:rPr>
        <w:sz w:val="28"/>
        <w:szCs w:val="28"/>
      </w:rPr>
      <w:t>SCT212-0200/2022</w:t>
    </w:r>
  </w:p>
  <w:p w14:paraId="4A7121F0" w14:textId="77777777" w:rsidR="004929A7" w:rsidRPr="004929A7" w:rsidRDefault="004929A7">
    <w:pPr>
      <w:pStyle w:val="Header"/>
      <w:rPr>
        <w:sz w:val="28"/>
        <w:szCs w:val="28"/>
      </w:rPr>
    </w:pPr>
  </w:p>
  <w:p w14:paraId="349E0057" w14:textId="2C7FDC1A" w:rsidR="004929A7" w:rsidRPr="004929A7" w:rsidRDefault="004929A7">
    <w:pPr>
      <w:pStyle w:val="Header"/>
      <w:rPr>
        <w:sz w:val="36"/>
        <w:szCs w:val="36"/>
      </w:rPr>
    </w:pPr>
    <w:r w:rsidRPr="004929A7">
      <w:rPr>
        <w:sz w:val="36"/>
        <w:szCs w:val="36"/>
      </w:rPr>
      <w:t>NETWORK SYSTEMS ASSIGNMENT 1</w:t>
    </w:r>
  </w:p>
  <w:p w14:paraId="712FE3E7" w14:textId="77777777" w:rsidR="004929A7" w:rsidRDefault="004929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1B6C"/>
    <w:multiLevelType w:val="hybridMultilevel"/>
    <w:tmpl w:val="B1D8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2766B"/>
    <w:multiLevelType w:val="hybridMultilevel"/>
    <w:tmpl w:val="5D2CE83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47143C"/>
    <w:multiLevelType w:val="hybridMultilevel"/>
    <w:tmpl w:val="D88CF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286F3F"/>
    <w:multiLevelType w:val="multilevel"/>
    <w:tmpl w:val="2496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61A3F"/>
    <w:multiLevelType w:val="hybridMultilevel"/>
    <w:tmpl w:val="ECDA18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B71B9D"/>
    <w:multiLevelType w:val="hybridMultilevel"/>
    <w:tmpl w:val="BEF6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92C97"/>
    <w:multiLevelType w:val="hybridMultilevel"/>
    <w:tmpl w:val="B75AA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C11E81"/>
    <w:multiLevelType w:val="hybridMultilevel"/>
    <w:tmpl w:val="61380652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54B56A42"/>
    <w:multiLevelType w:val="multilevel"/>
    <w:tmpl w:val="752C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C7656"/>
    <w:multiLevelType w:val="multilevel"/>
    <w:tmpl w:val="2A2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95282"/>
    <w:multiLevelType w:val="multilevel"/>
    <w:tmpl w:val="1B28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E02F5D"/>
    <w:multiLevelType w:val="hybridMultilevel"/>
    <w:tmpl w:val="86F260F8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62813348"/>
    <w:multiLevelType w:val="hybridMultilevel"/>
    <w:tmpl w:val="6674DB82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6E11536B"/>
    <w:multiLevelType w:val="hybridMultilevel"/>
    <w:tmpl w:val="1EB0A3DC"/>
    <w:lvl w:ilvl="0" w:tplc="0409001B">
      <w:start w:val="1"/>
      <w:numFmt w:val="lowerRoman"/>
      <w:lvlText w:val="%1."/>
      <w:lvlJc w:val="right"/>
      <w:pPr>
        <w:ind w:left="15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09D7BB6"/>
    <w:multiLevelType w:val="hybridMultilevel"/>
    <w:tmpl w:val="9934F32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BC6709"/>
    <w:multiLevelType w:val="hybridMultilevel"/>
    <w:tmpl w:val="09848DCE"/>
    <w:lvl w:ilvl="0" w:tplc="9A0C5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68DA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160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BAB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61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CA8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A27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CE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1CE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641772">
    <w:abstractNumId w:val="4"/>
  </w:num>
  <w:num w:numId="2" w16cid:durableId="1612278993">
    <w:abstractNumId w:val="5"/>
  </w:num>
  <w:num w:numId="3" w16cid:durableId="1917125526">
    <w:abstractNumId w:val="1"/>
  </w:num>
  <w:num w:numId="4" w16cid:durableId="609507489">
    <w:abstractNumId w:val="3"/>
  </w:num>
  <w:num w:numId="5" w16cid:durableId="1386680025">
    <w:abstractNumId w:val="14"/>
  </w:num>
  <w:num w:numId="6" w16cid:durableId="862017783">
    <w:abstractNumId w:val="2"/>
  </w:num>
  <w:num w:numId="7" w16cid:durableId="146098362">
    <w:abstractNumId w:val="10"/>
  </w:num>
  <w:num w:numId="8" w16cid:durableId="1235969823">
    <w:abstractNumId w:val="6"/>
  </w:num>
  <w:num w:numId="9" w16cid:durableId="293758763">
    <w:abstractNumId w:val="0"/>
  </w:num>
  <w:num w:numId="10" w16cid:durableId="113987997">
    <w:abstractNumId w:val="12"/>
  </w:num>
  <w:num w:numId="11" w16cid:durableId="1997803410">
    <w:abstractNumId w:val="13"/>
  </w:num>
  <w:num w:numId="12" w16cid:durableId="1758361699">
    <w:abstractNumId w:val="15"/>
  </w:num>
  <w:num w:numId="13" w16cid:durableId="778909514">
    <w:abstractNumId w:val="11"/>
  </w:num>
  <w:num w:numId="14" w16cid:durableId="322508350">
    <w:abstractNumId w:val="9"/>
  </w:num>
  <w:num w:numId="15" w16cid:durableId="1747606968">
    <w:abstractNumId w:val="7"/>
  </w:num>
  <w:num w:numId="16" w16cid:durableId="1437095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A7"/>
    <w:rsid w:val="004929A7"/>
    <w:rsid w:val="00643A3E"/>
    <w:rsid w:val="006A06A7"/>
    <w:rsid w:val="007C0D3E"/>
    <w:rsid w:val="008421F1"/>
    <w:rsid w:val="008E202E"/>
    <w:rsid w:val="00BE456B"/>
    <w:rsid w:val="00D0637A"/>
    <w:rsid w:val="00DF71E0"/>
    <w:rsid w:val="00FD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B581"/>
  <w15:chartTrackingRefBased/>
  <w15:docId w15:val="{6D6CF9F5-888A-4BFF-B503-E3E45F94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5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45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4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9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A7"/>
  </w:style>
  <w:style w:type="paragraph" w:styleId="Footer">
    <w:name w:val="footer"/>
    <w:basedOn w:val="Normal"/>
    <w:link w:val="FooterChar"/>
    <w:uiPriority w:val="99"/>
    <w:unhideWhenUsed/>
    <w:rsid w:val="0049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496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371</Words>
  <Characters>1995</Characters>
  <Application>Microsoft Office Word</Application>
  <DocSecurity>0</DocSecurity>
  <Lines>52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raw</dc:creator>
  <cp:keywords/>
  <dc:description/>
  <cp:lastModifiedBy>Tee raw</cp:lastModifiedBy>
  <cp:revision>1</cp:revision>
  <dcterms:created xsi:type="dcterms:W3CDTF">2023-10-12T09:18:00Z</dcterms:created>
  <dcterms:modified xsi:type="dcterms:W3CDTF">2023-10-12T10:17:00Z</dcterms:modified>
</cp:coreProperties>
</file>