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E1A92" w14:textId="77777777" w:rsidR="002C1393" w:rsidRDefault="002C1393" w:rsidP="00E94951">
      <w:pPr>
        <w:jc w:val="center"/>
        <w:rPr>
          <w:rFonts w:ascii="Times New Roman" w:hAnsi="Times New Roman" w:cs="Times New Roman"/>
          <w:b/>
          <w:bCs/>
          <w:u w:val="single"/>
        </w:rPr>
      </w:pPr>
    </w:p>
    <w:p w14:paraId="705C4166" w14:textId="38D2701D" w:rsidR="000E3F00" w:rsidRPr="00165229" w:rsidRDefault="00165229" w:rsidP="00E94951">
      <w:pPr>
        <w:jc w:val="center"/>
        <w:rPr>
          <w:rFonts w:ascii="Times New Roman" w:eastAsiaTheme="minorEastAsia" w:hAnsi="Times New Roman" w:cs="Times New Roman" w:hint="eastAsia"/>
          <w:b/>
          <w:bCs/>
          <w:u w:val="single"/>
          <w:lang w:eastAsia="zh-TW"/>
        </w:rPr>
      </w:pPr>
      <w:r>
        <w:rPr>
          <w:rFonts w:ascii="Times New Roman" w:eastAsiaTheme="minorEastAsia" w:hAnsi="Times New Roman" w:cs="Times New Roman" w:hint="eastAsia"/>
          <w:b/>
          <w:bCs/>
          <w:u w:val="single"/>
          <w:lang w:eastAsia="zh-TW"/>
        </w:rPr>
        <w:t>Reseller Confirmation Letter</w:t>
      </w:r>
    </w:p>
    <w:p w14:paraId="740C0F2E" w14:textId="77777777" w:rsidR="002C1393" w:rsidRDefault="002C1393" w:rsidP="006E3EB1">
      <w:pPr>
        <w:rPr>
          <w:rFonts w:ascii="Times New Roman" w:hAnsi="Times New Roman" w:cs="Times New Roman"/>
          <w:b/>
          <w:bCs/>
          <w:sz w:val="24"/>
          <w:szCs w:val="24"/>
        </w:rPr>
      </w:pPr>
    </w:p>
    <w:p w14:paraId="023DF9BB" w14:textId="43AA9C09" w:rsidR="006E3EB1" w:rsidRDefault="006E3EB1" w:rsidP="006E3EB1">
      <w:pPr>
        <w:rPr>
          <w:rFonts w:ascii="Times New Roman" w:hAnsi="Times New Roman" w:cs="Times New Roman"/>
          <w:sz w:val="24"/>
          <w:szCs w:val="24"/>
        </w:rPr>
      </w:pPr>
      <w:r>
        <w:rPr>
          <w:rFonts w:ascii="Times New Roman" w:hAnsi="Times New Roman" w:cs="Times New Roman"/>
          <w:b/>
          <w:bCs/>
          <w:sz w:val="24"/>
          <w:szCs w:val="24"/>
        </w:rPr>
        <w:t>Date:</w:t>
        <w:tab/>
      </w:r>
      <w:r>
        <w:rPr>
          <w:rFonts w:ascii="Times New Roman" w:hAnsi="Times New Roman" w:cs="Times New Roman"/>
          <w:sz w:val="24"/>
          <w:szCs w:val="24"/>
        </w:rPr>
        <w:t>March 6</w:t>
      </w:r>
      <w:r>
        <w:rPr>
          <w:rFonts w:ascii="Times New Roman" w:hAnsi="Times New Roman" w:cs="Times New Roman"/>
          <w:sz w:val="24"/>
          <w:szCs w:val="24"/>
          <w:vertAlign w:val="superscript"/>
        </w:rPr>
        <w:t>th</w:t>
      </w:r>
      <w:r>
        <w:rPr>
          <w:rFonts w:ascii="Times New Roman" w:hAnsi="Times New Roman" w:cs="Times New Roman"/>
          <w:sz w:val="24"/>
          <w:szCs w:val="24"/>
        </w:rPr>
        <w:t>, 2026</w:t>
      </w:r>
    </w:p>
    <w:p w14:paraId="1E0B7E8F" w14:textId="77777777" w:rsidR="006538AA" w:rsidRDefault="006538AA" w:rsidP="006E3EB1">
      <w:pPr>
        <w:rPr>
          <w:rFonts w:ascii="Times New Roman" w:hAnsi="Times New Roman" w:cs="Times New Roman"/>
          <w:sz w:val="24"/>
          <w:szCs w:val="24"/>
        </w:rPr>
      </w:pPr>
    </w:p>
    <w:p w14:paraId="2A074AE4" w14:textId="2C4D3354" w:rsidR="002B548F" w:rsidRDefault="0080363D" w:rsidP="006E3EB1">
      <w:pPr>
        <w:rPr>
          <w:rFonts w:ascii="Times New Roman" w:hAnsi="Times New Roman" w:cs="Times New Roman"/>
          <w:sz w:val="24"/>
          <w:szCs w:val="24"/>
        </w:rPr>
      </w:pPr>
      <w:r>
        <w:rPr>
          <w:rFonts w:ascii="Times New Roman" w:hAnsi="Times New Roman" w:cs="Times New Roman"/>
          <w:sz w:val="24"/>
          <w:szCs w:val="24"/>
        </w:rPr>
        <w:t>Willlink International Co., Ltd.</w:t>
      </w:r>
    </w:p>
    <w:p w14:paraId="3A63CAF2" w14:textId="6EE95619" w:rsidR="0080363D" w:rsidRPr="0080363D" w:rsidRDefault="0080363D" w:rsidP="0080363D">
      <w:pPr>
        <w:rPr>
          <w:rFonts w:ascii="Times New Roman" w:hAnsi="Times New Roman" w:cs="Times New Roman"/>
          <w:sz w:val="24"/>
          <w:szCs w:val="24"/>
        </w:rPr>
      </w:pPr>
      <w:r>
        <w:rPr>
          <w:rFonts w:ascii="Times New Roman" w:hAnsi="Times New Roman" w:cs="Times New Roman"/>
          <w:sz w:val="24"/>
          <w:szCs w:val="24"/>
        </w:rPr>
        <w:t>Address: RM#413 4F Biz Yeongtong Top Bldg. 19, Cheongmeyong-ro 21beon-gil, Yeongtong-gu Suwon-si, Gyeonggi-do, 16705, South Korea</w:t>
      </w:r>
    </w:p>
    <w:p w14:paraId="3FFBD1EE" w14:textId="77777777" w:rsidR="006E3EB1" w:rsidRDefault="006E3EB1" w:rsidP="006E3EB1">
      <w:pPr>
        <w:rPr>
          <w:rFonts w:ascii="Times New Roman" w:hAnsi="Times New Roman" w:cs="Times New Roman"/>
          <w:b/>
          <w:bCs/>
          <w:sz w:val="24"/>
          <w:szCs w:val="24"/>
        </w:rPr>
      </w:pPr>
    </w:p>
    <w:p w14:paraId="20F5BE69" w14:textId="65E174A7" w:rsidR="006538AA" w:rsidRDefault="009D28CA" w:rsidP="006E3EB1">
      <w:pPr>
        <w:rPr>
          <w:rFonts w:ascii="Times New Roman" w:hAnsi="Times New Roman" w:cs="Times New Roman"/>
          <w:sz w:val="24"/>
          <w:szCs w:val="24"/>
        </w:rPr>
      </w:pPr>
      <w:r>
        <w:rPr>
          <w:rFonts w:ascii="Times New Roman" w:hAnsi="Times New Roman" w:cs="Times New Roman"/>
          <w:sz w:val="24"/>
          <w:szCs w:val="24"/>
        </w:rPr>
        <w:t>To Whom It May Concern,</w:t>
      </w:r>
    </w:p>
    <w:p w14:paraId="332DC547" w14:textId="77777777" w:rsidR="001B258D" w:rsidRDefault="001B258D" w:rsidP="006E3EB1">
      <w:pPr>
        <w:rPr>
          <w:rFonts w:ascii="Times New Roman" w:hAnsi="Times New Roman" w:cs="Times New Roman"/>
          <w:sz w:val="24"/>
          <w:szCs w:val="24"/>
        </w:rPr>
      </w:pPr>
    </w:p>
    <w:p w14:paraId="4A6B2326" w14:textId="13FE28E4" w:rsidR="003423CC" w:rsidRDefault="00317722" w:rsidP="0080363D">
      <w:pPr>
        <w:rPr>
          <w:rFonts w:ascii="Times New Roman" w:hAnsi="Times New Roman" w:cs="Times New Roman"/>
          <w:sz w:val="24"/>
          <w:szCs w:val="24"/>
        </w:rPr>
      </w:pPr>
      <w:r>
        <w:rPr>
          <w:rFonts w:ascii="Times New Roman" w:hAnsi="Times New Roman" w:cs="Times New Roman"/>
          <w:sz w:val="24"/>
          <w:szCs w:val="24"/>
        </w:rPr>
        <w:t>We, Silicon Craft Technology Public Company Limited (“SIC”), are pleased to confirm that Willlink International Co., Ltd. (the “Willlink”) is an authorized</w:t>
      </w:r>
      <w:r>
        <w:rPr>
          <w:rFonts w:ascii="Times New Roman" w:eastAsiaTheme="minorEastAsia" w:hAnsi="Times New Roman" w:cs="Times New Roman" w:hint="eastAsia"/>
          <w:sz w:val="24"/>
          <w:szCs w:val="24"/>
          <w:lang w:eastAsia="zh-TW"/>
        </w:rPr>
        <w:t xml:space="preserve"> Reseller </w:t>
      </w:r>
      <w:r>
        <w:rPr>
          <w:rFonts w:ascii="Times New Roman" w:hAnsi="Times New Roman" w:cs="Times New Roman"/>
          <w:sz w:val="24"/>
          <w:szCs w:val="24"/>
        </w:rPr>
        <w:t>of our company in the Republic of Korea (“Territory”).</w:t>
      </w:r>
    </w:p>
    <w:p w14:paraId="67E27085" w14:textId="77777777" w:rsidR="0080363D" w:rsidRDefault="0080363D" w:rsidP="0080363D">
      <w:pPr>
        <w:jc w:val="thaiDistribute"/>
        <w:rPr>
          <w:rFonts w:ascii="Times New Roman" w:hAnsi="Times New Roman" w:cs="Times New Roman"/>
          <w:sz w:val="24"/>
          <w:szCs w:val="24"/>
        </w:rPr>
      </w:pPr>
    </w:p>
    <w:p w14:paraId="182BB02E" w14:textId="1B1D01FF" w:rsidR="00A75437" w:rsidRDefault="00EB5594" w:rsidP="006538AA">
      <w:pPr>
        <w:jc w:val="thaiDistribute"/>
        <w:rPr>
          <w:rFonts w:ascii="Times New Roman" w:hAnsi="Times New Roman" w:cs="Times New Roman"/>
          <w:sz w:val="24"/>
          <w:szCs w:val="24"/>
        </w:rPr>
      </w:pPr>
      <w:r>
        <w:rPr>
          <w:rFonts w:ascii="Times New Roman" w:hAnsi="Times New Roman" w:cs="Times New Roman"/>
          <w:sz w:val="24"/>
          <w:szCs w:val="24"/>
        </w:rPr>
        <w:t xml:space="preserve">As our trusted </w:t>
      </w:r>
      <w:r>
        <w:rPr>
          <w:rFonts w:ascii="Times New Roman" w:eastAsiaTheme="minorEastAsia" w:hAnsi="Times New Roman" w:cs="Times New Roman" w:hint="eastAsia"/>
          <w:sz w:val="24"/>
          <w:szCs w:val="24"/>
          <w:lang w:eastAsia="zh-TW"/>
        </w:rPr>
        <w:t>Reseller</w:t>
      </w:r>
      <w:r>
        <w:rPr>
          <w:rFonts w:ascii="Times New Roman" w:hAnsi="Times New Roman" w:cs="Times New Roman"/>
          <w:sz w:val="24"/>
          <w:szCs w:val="24"/>
        </w:rPr>
        <w:t>, Willlink is authorized to market and sell SIC’s products within the specified Territory. We are confident in their ability to represent our brand and uphold the high standards of quality and service that our customers expect.</w:t>
      </w:r>
    </w:p>
    <w:p w14:paraId="608891F5" w14:textId="77777777" w:rsidR="001B258D" w:rsidRDefault="001B258D" w:rsidP="006538AA">
      <w:pPr>
        <w:jc w:val="thaiDistribute"/>
        <w:rPr>
          <w:rFonts w:ascii="Times New Roman" w:hAnsi="Times New Roman" w:cs="Times New Roman"/>
          <w:sz w:val="24"/>
          <w:szCs w:val="24"/>
        </w:rPr>
      </w:pPr>
    </w:p>
    <w:p w14:paraId="01B2C3D1" w14:textId="01B2C3D1" w:rsidR="00AB1234" w:rsidRDefault="00AB1234" w:rsidP="006538AA">
      <w:pPr>
        <w:jc w:val="thaiDistribute"/>
        <w:rPr>
          <w:rFonts w:ascii="Times New Roman" w:hAnsi="Times New Roman" w:cs="Times New Roman"/>
          <w:sz w:val="24"/>
          <w:szCs w:val="24"/>
        </w:rPr>
      </w:pPr>
      <w:r>
        <w:rPr>
          <w:rFonts w:ascii="Times New Roman" w:hAnsi="Times New Roman" w:cs="Times New Roman"/>
          <w:sz w:val="24"/>
          <w:szCs w:val="24"/>
        </w:rPr>
        <w:t>This confirmation is valid from the date of this letter through March 31, 2027, and may be renewed at SIC’s discretion. This letter confirms Willlink’s status as a non-exclusive reseller only and does not constitute a distributorship, agency, or exclusive territorial arrangement of any kind.</w:t>
      </w:r>
    </w:p>
    <w:p w14:paraId="01B2C3D2" w14:textId="01B2C3D2" w:rsidR="00AB1234" w:rsidRDefault="00AB1234" w:rsidP="006538AA">
      <w:pPr>
        <w:jc w:val="thaiDistribute"/>
        <w:rPr>
          <w:rFonts w:ascii="Times New Roman" w:hAnsi="Times New Roman" w:cs="Times New Roman"/>
          <w:sz w:val="24"/>
          <w:szCs w:val="24"/>
        </w:rPr>
      </w:pPr>
    </w:p>
    <w:p w14:paraId="58169A97" w14:textId="7DF5FA19" w:rsidR="004C0F8E" w:rsidRDefault="00EB1998" w:rsidP="006538AA">
      <w:pPr>
        <w:jc w:val="thaiDistribute"/>
        <w:rPr>
          <w:rFonts w:ascii="Times New Roman" w:hAnsi="Times New Roman" w:cs="Times New Roman"/>
          <w:sz w:val="24"/>
          <w:szCs w:val="24"/>
        </w:rPr>
      </w:pPr>
      <w:r>
        <w:rPr>
          <w:rFonts w:ascii="Times New Roman" w:hAnsi="Times New Roman" w:cs="Times New Roman"/>
          <w:sz w:val="24"/>
          <w:szCs w:val="24"/>
        </w:rPr>
        <w:t>Should you have any questions or require further information, please do not hesitate to contact us.</w:t>
      </w:r>
    </w:p>
    <w:p w14:paraId="1EFAA3F8" w14:textId="77777777" w:rsidR="00EB1998" w:rsidRDefault="00EB1998" w:rsidP="006538AA">
      <w:pPr>
        <w:jc w:val="thaiDistribute"/>
        <w:rPr>
          <w:rFonts w:ascii="Times New Roman" w:hAnsi="Times New Roman" w:cs="Times New Roman"/>
          <w:sz w:val="24"/>
          <w:szCs w:val="24"/>
        </w:rPr>
      </w:pPr>
    </w:p>
    <w:p w14:paraId="18FDB2A7" w14:textId="77777777" w:rsidR="002C1393" w:rsidRDefault="002C1393" w:rsidP="006538AA">
      <w:pPr>
        <w:jc w:val="thaiDistribute"/>
        <w:rPr>
          <w:rFonts w:ascii="Times New Roman" w:hAnsi="Times New Roman" w:cs="Times New Roman"/>
          <w:sz w:val="24"/>
          <w:szCs w:val="24"/>
        </w:rPr>
      </w:pPr>
    </w:p>
    <w:p w14:paraId="5F317F8F" w14:textId="4DE4006C" w:rsidR="00EB1998" w:rsidRDefault="00EB1998" w:rsidP="006E3EB1">
      <w:pPr>
        <w:rPr>
          <w:rFonts w:ascii="Times New Roman" w:hAnsi="Times New Roman" w:cs="Times New Roman"/>
          <w:sz w:val="24"/>
          <w:szCs w:val="24"/>
        </w:rPr>
      </w:pPr>
      <w:r>
        <w:rPr>
          <w:rFonts w:ascii="Times New Roman" w:hAnsi="Times New Roman" w:cs="Times New Roman"/>
          <w:sz w:val="24"/>
          <w:szCs w:val="24"/>
        </w:rPr>
        <w:t>Sincerely,</w:t>
      </w:r>
    </w:p>
    <w:p w14:paraId="3F85D49E" w14:textId="77777777" w:rsidR="00EB1998" w:rsidRDefault="00EB1998" w:rsidP="006E3EB1">
      <w:pPr>
        <w:rPr>
          <w:rFonts w:ascii="Times New Roman" w:hAnsi="Times New Roman" w:cs="Times New Roman"/>
          <w:sz w:val="24"/>
          <w:szCs w:val="24"/>
        </w:rPr>
      </w:pPr>
    </w:p>
    <w:p w14:paraId="1B811E3F" w14:textId="1971B9DA" w:rsidR="00EB1998" w:rsidRPr="006538AA" w:rsidRDefault="006538AA" w:rsidP="006E3EB1">
      <w:pPr>
        <w:rPr>
          <w:rFonts w:ascii="Times New Roman" w:hAnsi="Times New Roman" w:cs="Times New Roman"/>
          <w:sz w:val="24"/>
          <w:szCs w:val="24"/>
          <w:u w:val="single"/>
          <w:cs/>
        </w:rPr>
      </w:pPr>
      <w:r>
        <w:rPr>
          <w:rFonts w:ascii="Times New Roman" w:hAnsi="Times New Roman" w:cs="Times New Roman"/>
          <w:sz w:val="24"/>
          <w:szCs w:val="24"/>
          <w:u w:val="single"/>
        </w:rPr>
        <w:t>                                       </w:t>
      </w:r>
    </w:p>
    <w:p w14:paraId="2794F773" w14:textId="66F0DFDB" w:rsidR="0032624E" w:rsidRDefault="006538AA">
      <w:pPr>
        <w:rPr>
          <w:rFonts w:ascii="Times New Roman" w:hAnsi="Times New Roman" w:cs="Times New Roman"/>
          <w:sz w:val="24"/>
          <w:szCs w:val="24"/>
        </w:rPr>
      </w:pPr>
      <w:r>
        <w:rPr>
          <w:rFonts w:ascii="Times New Roman" w:hAnsi="Times New Roman" w:cs="Times New Roman"/>
          <w:sz w:val="24"/>
          <w:szCs w:val="24"/>
        </w:rPr>
        <w:t>(Bodin Kasemset)</w:t>
      </w:r>
    </w:p>
    <w:p w14:paraId="4212F119" w14:textId="2A5C3458" w:rsidR="006538AA" w:rsidRDefault="006538AA">
      <w:pPr>
        <w:rPr>
          <w:rFonts w:ascii="Times New Roman" w:hAnsi="Times New Roman" w:cs="Times New Roman"/>
          <w:sz w:val="24"/>
          <w:szCs w:val="24"/>
        </w:rPr>
      </w:pPr>
      <w:r>
        <w:rPr>
          <w:rFonts w:ascii="Times New Roman" w:hAnsi="Times New Roman" w:cs="Times New Roman"/>
          <w:sz w:val="24"/>
          <w:szCs w:val="24"/>
        </w:rPr>
        <w:t>Chief Executive Officer</w:t>
      </w:r>
    </w:p>
    <w:p w14:paraId="01B2C3D3" w14:textId="01B2C3D3" w:rsidR="00AB1234" w:rsidRDefault="00AB1234">
      <w:pPr>
        <w:rPr>
          <w:rFonts w:ascii="Times New Roman" w:hAnsi="Times New Roman" w:cs="Times New Roman"/>
          <w:sz w:val="24"/>
          <w:szCs w:val="24"/>
        </w:rPr>
      </w:pPr>
      <w:r>
        <w:rPr>
          <w:rFonts w:ascii="Times New Roman" w:hAnsi="Times New Roman" w:cs="Times New Roman"/>
          <w:sz w:val="24"/>
          <w:szCs w:val="24"/>
        </w:rPr>
        <w:t>Silicon Craft Technology Public Company Limited</w:t>
      </w:r>
    </w:p>
    <w:p w14:paraId="51001EF5" w14:textId="77777777" w:rsidR="006538AA" w:rsidRPr="003A32E9" w:rsidRDefault="006538AA">
      <w:pPr>
        <w:rPr>
          <w:rFonts w:ascii="Times New Roman" w:hAnsi="Times New Roman" w:cs="Times New Roman"/>
          <w:sz w:val="24"/>
          <w:szCs w:val="24"/>
        </w:rPr>
      </w:pPr>
    </w:p>
    <w:sectPr w:rsidR="006538AA" w:rsidRPr="003A32E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646766" w14:textId="77777777" w:rsidR="00B445F4" w:rsidRDefault="00B445F4" w:rsidP="00B31C22">
      <w:pPr>
        <w:spacing w:after="0"/>
      </w:pPr>
      <w:r>
        <w:separator/>
      </w:r>
    </w:p>
  </w:endnote>
  <w:endnote w:type="continuationSeparator" w:id="0">
    <w:p w14:paraId="05176C9B" w14:textId="77777777" w:rsidR="00B445F4" w:rsidRDefault="00B445F4" w:rsidP="00B31C2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H Sarabun New">
    <w:altName w:val="Browallia New"/>
    <w:charset w:val="00"/>
    <w:family w:val="swiss"/>
    <w:pitch w:val="variable"/>
    <w:sig w:usb0="A100006F" w:usb1="5000205A" w:usb2="00000000" w:usb3="00000000" w:csb0="00010183"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76278" w14:textId="77777777" w:rsidR="00496189" w:rsidRDefault="004961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854EC" w14:textId="77777777" w:rsidR="00B31C22" w:rsidRDefault="00B31C22" w:rsidP="001C097A">
    <w:pPr>
      <w:pStyle w:val="Footer"/>
      <w:ind w:left="-709"/>
    </w:pPr>
    <w:r>
      <w:rPr>
        <w:noProof/>
      </w:rPr>
      <w:drawing>
        <wp:anchor distT="0" distB="0" distL="114300" distR="114300" simplePos="0" relativeHeight="251662336" behindDoc="1" locked="0" layoutInCell="1" allowOverlap="1" wp14:anchorId="77B36BF3" wp14:editId="201C1DAB">
          <wp:simplePos x="0" y="0"/>
          <wp:positionH relativeFrom="margin">
            <wp:posOffset>-447675</wp:posOffset>
          </wp:positionH>
          <wp:positionV relativeFrom="paragraph">
            <wp:posOffset>-38100</wp:posOffset>
          </wp:positionV>
          <wp:extent cx="6644813" cy="387350"/>
          <wp:effectExtent l="0" t="0" r="3810" b="0"/>
          <wp:wrapNone/>
          <wp:docPr id="16" name="Picture 16"/>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4813" cy="3873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F965" w14:textId="77777777" w:rsidR="00496189" w:rsidRDefault="004961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7460A" w14:textId="77777777" w:rsidR="00B445F4" w:rsidRDefault="00B445F4" w:rsidP="00B31C22">
      <w:pPr>
        <w:spacing w:after="0"/>
      </w:pPr>
      <w:r>
        <w:separator/>
      </w:r>
    </w:p>
  </w:footnote>
  <w:footnote w:type="continuationSeparator" w:id="0">
    <w:p w14:paraId="23F18104" w14:textId="77777777" w:rsidR="00B445F4" w:rsidRDefault="00B445F4" w:rsidP="00B31C2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CD45" w14:textId="77777777" w:rsidR="00496189" w:rsidRDefault="004961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A31AD" w14:textId="4AD35CC5" w:rsidR="00AF6BC6" w:rsidRDefault="00AF6BC6" w:rsidP="00EB6BE1">
    <w:pPr>
      <w:pStyle w:val="Header"/>
      <w:tabs>
        <w:tab w:val="clear" w:pos="4513"/>
        <w:tab w:val="clear" w:pos="9026"/>
        <w:tab w:val="left" w:pos="1617"/>
      </w:tabs>
    </w:pPr>
    <w:r>
      <w:rPr>
        <w:noProof/>
      </w:rPr>
      <w:drawing>
        <wp:anchor distT="0" distB="0" distL="114300" distR="114300" simplePos="0" relativeHeight="251659264" behindDoc="0" locked="0" layoutInCell="1" allowOverlap="1" wp14:anchorId="7F303AF8" wp14:editId="6578F091">
          <wp:simplePos x="0" y="0"/>
          <wp:positionH relativeFrom="margin">
            <wp:posOffset>5114925</wp:posOffset>
          </wp:positionH>
          <wp:positionV relativeFrom="paragraph">
            <wp:posOffset>-251936</wp:posOffset>
          </wp:positionV>
          <wp:extent cx="781050" cy="585788"/>
          <wp:effectExtent l="0" t="0" r="0" b="5080"/>
          <wp:wrapNone/>
          <wp:docPr id="15" name="Picture 15" descr="Graphical user interface, application  Description automatically generated"/>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Description automatically generated"/>
                  <pic:cNvPicPr/>
                </pic:nvPicPr>
                <pic:blipFill>
                  <a:blip r:embed="rId1">
                    <a:extLst>
                      <a:ext uri="{28A0092B-C50C-407E-A947-70E740481C1C}">
                        <a14:useLocalDpi xmlns:a14="http://schemas.microsoft.com/office/drawing/2010/main" val="0"/>
                      </a:ext>
                    </a:extLst>
                  </a:blip>
                  <a:stretch>
                    <a:fillRect/>
                  </a:stretch>
                </pic:blipFill>
                <pic:spPr bwMode="auto">
                  <a:xfrm>
                    <a:off x="0" y="0"/>
                    <a:ext cx="794061" cy="5955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x-none" w:eastAsia="x-none"/>
      </w:rPr>
      <w:drawing>
        <wp:anchor distT="0" distB="0" distL="114300" distR="114300" simplePos="0" relativeHeight="251660288" behindDoc="1" locked="0" layoutInCell="1" allowOverlap="1" wp14:anchorId="2BDB45C1" wp14:editId="160FD036">
          <wp:simplePos x="0" y="0"/>
          <wp:positionH relativeFrom="margin">
            <wp:posOffset>0</wp:posOffset>
          </wp:positionH>
          <wp:positionV relativeFrom="paragraph">
            <wp:posOffset>-149431</wp:posOffset>
          </wp:positionV>
          <wp:extent cx="1363345" cy="481965"/>
          <wp:effectExtent l="0" t="0" r="8255" b="0"/>
          <wp:wrapNone/>
          <wp:docPr id="14" name="Picture 14" descr="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Logo  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63345" cy="481965"/>
                  </a:xfrm>
                  <a:prstGeom prst="rect">
                    <a:avLst/>
                  </a:prstGeom>
                  <a:noFill/>
                  <a:ln>
                    <a:noFill/>
                  </a:ln>
                </pic:spPr>
              </pic:pic>
            </a:graphicData>
          </a:graphic>
          <wp14:sizeRelH relativeFrom="page">
            <wp14:pctWidth>0</wp14:pctWidth>
          </wp14:sizeRelH>
          <wp14:sizeRelV relativeFrom="page">
            <wp14:pctHeight>0</wp14:pctHeight>
          </wp14:sizeRelV>
        </wp:anchor>
      </w:drawing>
    </w:r>
    <w:r w:rsidR="00EB6BE1">
      <w:tab/>
    </w:r>
  </w:p>
  <w:p w14:paraId="70F0B986" w14:textId="77777777" w:rsidR="00B31C22" w:rsidRDefault="00B31C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68D01" w14:textId="77777777" w:rsidR="00496189" w:rsidRDefault="004961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1A3949"/>
    <w:multiLevelType w:val="hybridMultilevel"/>
    <w:tmpl w:val="B3CC1950"/>
    <w:lvl w:ilvl="0" w:tplc="69288DCE">
      <w:start w:val="1"/>
      <w:numFmt w:val="decimal"/>
      <w:pStyle w:val="ListParagraph"/>
      <w:lvlText w:val="%1."/>
      <w:lvlJc w:val="left"/>
      <w:pPr>
        <w:ind w:left="1800" w:hanging="360"/>
      </w:pPr>
    </w:lvl>
    <w:lvl w:ilvl="1" w:tplc="10000019" w:tentative="1">
      <w:start w:val="1"/>
      <w:numFmt w:val="lowerLetter"/>
      <w:lvlText w:val="%2."/>
      <w:lvlJc w:val="left"/>
      <w:pPr>
        <w:ind w:left="2520" w:hanging="360"/>
      </w:pPr>
    </w:lvl>
    <w:lvl w:ilvl="2" w:tplc="1000001B" w:tentative="1">
      <w:start w:val="1"/>
      <w:numFmt w:val="lowerRoman"/>
      <w:lvlText w:val="%3."/>
      <w:lvlJc w:val="right"/>
      <w:pPr>
        <w:ind w:left="3240" w:hanging="180"/>
      </w:pPr>
    </w:lvl>
    <w:lvl w:ilvl="3" w:tplc="1000000F" w:tentative="1">
      <w:start w:val="1"/>
      <w:numFmt w:val="decimal"/>
      <w:lvlText w:val="%4."/>
      <w:lvlJc w:val="left"/>
      <w:pPr>
        <w:ind w:left="3960" w:hanging="360"/>
      </w:pPr>
    </w:lvl>
    <w:lvl w:ilvl="4" w:tplc="10000019" w:tentative="1">
      <w:start w:val="1"/>
      <w:numFmt w:val="lowerLetter"/>
      <w:lvlText w:val="%5."/>
      <w:lvlJc w:val="left"/>
      <w:pPr>
        <w:ind w:left="4680" w:hanging="360"/>
      </w:pPr>
    </w:lvl>
    <w:lvl w:ilvl="5" w:tplc="1000001B" w:tentative="1">
      <w:start w:val="1"/>
      <w:numFmt w:val="lowerRoman"/>
      <w:lvlText w:val="%6."/>
      <w:lvlJc w:val="right"/>
      <w:pPr>
        <w:ind w:left="5400" w:hanging="180"/>
      </w:pPr>
    </w:lvl>
    <w:lvl w:ilvl="6" w:tplc="1000000F" w:tentative="1">
      <w:start w:val="1"/>
      <w:numFmt w:val="decimal"/>
      <w:lvlText w:val="%7."/>
      <w:lvlJc w:val="left"/>
      <w:pPr>
        <w:ind w:left="6120" w:hanging="360"/>
      </w:pPr>
    </w:lvl>
    <w:lvl w:ilvl="7" w:tplc="10000019" w:tentative="1">
      <w:start w:val="1"/>
      <w:numFmt w:val="lowerLetter"/>
      <w:lvlText w:val="%8."/>
      <w:lvlJc w:val="left"/>
      <w:pPr>
        <w:ind w:left="6840" w:hanging="360"/>
      </w:pPr>
    </w:lvl>
    <w:lvl w:ilvl="8" w:tplc="1000001B" w:tentative="1">
      <w:start w:val="1"/>
      <w:numFmt w:val="lowerRoman"/>
      <w:lvlText w:val="%9."/>
      <w:lvlJc w:val="right"/>
      <w:pPr>
        <w:ind w:left="7560" w:hanging="180"/>
      </w:pPr>
    </w:lvl>
  </w:abstractNum>
  <w:num w:numId="1" w16cid:durableId="1597203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FD"/>
    <w:rsid w:val="000147A1"/>
    <w:rsid w:val="00025481"/>
    <w:rsid w:val="000A10EC"/>
    <w:rsid w:val="000B2273"/>
    <w:rsid w:val="000E3F00"/>
    <w:rsid w:val="0011252A"/>
    <w:rsid w:val="001177C8"/>
    <w:rsid w:val="00165229"/>
    <w:rsid w:val="0018089D"/>
    <w:rsid w:val="001817FD"/>
    <w:rsid w:val="001B0B9C"/>
    <w:rsid w:val="001B258D"/>
    <w:rsid w:val="001C097A"/>
    <w:rsid w:val="0020205F"/>
    <w:rsid w:val="00217DD8"/>
    <w:rsid w:val="00234205"/>
    <w:rsid w:val="00261B68"/>
    <w:rsid w:val="00266002"/>
    <w:rsid w:val="00266C45"/>
    <w:rsid w:val="00287A52"/>
    <w:rsid w:val="00292F37"/>
    <w:rsid w:val="00293191"/>
    <w:rsid w:val="002B548F"/>
    <w:rsid w:val="002B5B29"/>
    <w:rsid w:val="002C1393"/>
    <w:rsid w:val="002E51E8"/>
    <w:rsid w:val="002F602A"/>
    <w:rsid w:val="00317722"/>
    <w:rsid w:val="0032624E"/>
    <w:rsid w:val="003423CC"/>
    <w:rsid w:val="003A32E9"/>
    <w:rsid w:val="003D6121"/>
    <w:rsid w:val="0042552E"/>
    <w:rsid w:val="00452943"/>
    <w:rsid w:val="004616A8"/>
    <w:rsid w:val="00496189"/>
    <w:rsid w:val="004C0F8E"/>
    <w:rsid w:val="004E373B"/>
    <w:rsid w:val="004F5C47"/>
    <w:rsid w:val="005338BE"/>
    <w:rsid w:val="0054044D"/>
    <w:rsid w:val="00555C43"/>
    <w:rsid w:val="00573C98"/>
    <w:rsid w:val="005E04BC"/>
    <w:rsid w:val="00622375"/>
    <w:rsid w:val="006278DA"/>
    <w:rsid w:val="0065132F"/>
    <w:rsid w:val="006538AA"/>
    <w:rsid w:val="0067376C"/>
    <w:rsid w:val="00673787"/>
    <w:rsid w:val="006E0BBB"/>
    <w:rsid w:val="006E3174"/>
    <w:rsid w:val="006E3B95"/>
    <w:rsid w:val="006E3EB1"/>
    <w:rsid w:val="006F7D95"/>
    <w:rsid w:val="0072710C"/>
    <w:rsid w:val="00777039"/>
    <w:rsid w:val="007A74BF"/>
    <w:rsid w:val="007F6B3E"/>
    <w:rsid w:val="0080363D"/>
    <w:rsid w:val="00817AFE"/>
    <w:rsid w:val="00836578"/>
    <w:rsid w:val="0085092B"/>
    <w:rsid w:val="008630B4"/>
    <w:rsid w:val="00885C70"/>
    <w:rsid w:val="008C5A4A"/>
    <w:rsid w:val="008F65B5"/>
    <w:rsid w:val="009376A2"/>
    <w:rsid w:val="009611E8"/>
    <w:rsid w:val="009974EA"/>
    <w:rsid w:val="009D28CA"/>
    <w:rsid w:val="009D4E63"/>
    <w:rsid w:val="009D79CC"/>
    <w:rsid w:val="00A20DFC"/>
    <w:rsid w:val="00A20E5E"/>
    <w:rsid w:val="00A30B77"/>
    <w:rsid w:val="00A75437"/>
    <w:rsid w:val="00A96913"/>
    <w:rsid w:val="00AA7ECF"/>
    <w:rsid w:val="00AD77A8"/>
    <w:rsid w:val="00AF6BC6"/>
    <w:rsid w:val="00B17CE9"/>
    <w:rsid w:val="00B31C22"/>
    <w:rsid w:val="00B445F4"/>
    <w:rsid w:val="00B83918"/>
    <w:rsid w:val="00C1164E"/>
    <w:rsid w:val="00C47CB8"/>
    <w:rsid w:val="00CA32C7"/>
    <w:rsid w:val="00CE083B"/>
    <w:rsid w:val="00CF362D"/>
    <w:rsid w:val="00D00277"/>
    <w:rsid w:val="00DC29D8"/>
    <w:rsid w:val="00E440E5"/>
    <w:rsid w:val="00E85252"/>
    <w:rsid w:val="00E94951"/>
    <w:rsid w:val="00E9508E"/>
    <w:rsid w:val="00EB09FE"/>
    <w:rsid w:val="00EB1998"/>
    <w:rsid w:val="00EB5594"/>
    <w:rsid w:val="00EB6BE1"/>
    <w:rsid w:val="00F00DA5"/>
    <w:rsid w:val="00F04D71"/>
    <w:rsid w:val="00F40D27"/>
    <w:rsid w:val="00F42AB1"/>
    <w:rsid w:val="00F60946"/>
    <w:rsid w:val="00F673E5"/>
    <w:rsid w:val="00F8490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B6208F"/>
  <w15:chartTrackingRefBased/>
  <w15:docId w15:val="{B2B1141B-D348-441A-9F35-92313F24E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PMingLiU" w:hAnsi="TH Sarabun New" w:cs="TH Sarabun New"/>
        <w:sz w:val="28"/>
        <w:szCs w:val="28"/>
        <w:lang w:val="en-US"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63D"/>
    <w:pPr>
      <w:spacing w:line="240" w:lineRule="auto"/>
    </w:pPr>
    <w:rPr>
      <w:rFonts w:eastAsia="TH Sarabun New"/>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31C22"/>
    <w:pPr>
      <w:tabs>
        <w:tab w:val="center" w:pos="4513"/>
        <w:tab w:val="right" w:pos="9026"/>
      </w:tabs>
      <w:spacing w:after="0"/>
    </w:pPr>
  </w:style>
  <w:style w:type="character" w:customStyle="1" w:styleId="HeaderChar">
    <w:name w:val="Header Char"/>
    <w:basedOn w:val="DefaultParagraphFont"/>
    <w:link w:val="Header"/>
    <w:uiPriority w:val="99"/>
    <w:rsid w:val="00B31C22"/>
  </w:style>
  <w:style w:type="paragraph" w:styleId="Footer">
    <w:name w:val="footer"/>
    <w:basedOn w:val="Normal"/>
    <w:link w:val="FooterChar"/>
    <w:uiPriority w:val="99"/>
    <w:unhideWhenUsed/>
    <w:rsid w:val="00B31C22"/>
    <w:pPr>
      <w:tabs>
        <w:tab w:val="center" w:pos="4513"/>
        <w:tab w:val="right" w:pos="9026"/>
      </w:tabs>
      <w:spacing w:after="0"/>
    </w:pPr>
  </w:style>
  <w:style w:type="character" w:customStyle="1" w:styleId="FooterChar">
    <w:name w:val="Footer Char"/>
    <w:basedOn w:val="DefaultParagraphFont"/>
    <w:link w:val="Footer"/>
    <w:uiPriority w:val="99"/>
    <w:rsid w:val="00B31C22"/>
  </w:style>
  <w:style w:type="paragraph" w:styleId="ListParagraph">
    <w:name w:val="List Paragraph"/>
    <w:basedOn w:val="Normal"/>
    <w:autoRedefine/>
    <w:uiPriority w:val="34"/>
    <w:qFormat/>
    <w:rsid w:val="00287A52"/>
    <w:pPr>
      <w:numPr>
        <w:numId w:val="1"/>
      </w:numPr>
      <w:spacing w:after="240"/>
      <w:contextualSpacing/>
      <w:jc w:val="thaiDistribute"/>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081463">
      <w:bodyDiv w:val="1"/>
      <w:marLeft w:val="0"/>
      <w:marRight w:val="0"/>
      <w:marTop w:val="0"/>
      <w:marBottom w:val="0"/>
      <w:divBdr>
        <w:top w:val="none" w:sz="0" w:space="0" w:color="auto"/>
        <w:left w:val="none" w:sz="0" w:space="0" w:color="auto"/>
        <w:bottom w:val="none" w:sz="0" w:space="0" w:color="auto"/>
        <w:right w:val="none" w:sz="0" w:space="0" w:color="auto"/>
      </w:divBdr>
    </w:div>
    <w:div w:id="481697344">
      <w:bodyDiv w:val="1"/>
      <w:marLeft w:val="0"/>
      <w:marRight w:val="0"/>
      <w:marTop w:val="0"/>
      <w:marBottom w:val="0"/>
      <w:divBdr>
        <w:top w:val="none" w:sz="0" w:space="0" w:color="auto"/>
        <w:left w:val="none" w:sz="0" w:space="0" w:color="auto"/>
        <w:bottom w:val="none" w:sz="0" w:space="0" w:color="auto"/>
        <w:right w:val="none" w:sz="0" w:space="0" w:color="auto"/>
      </w:divBdr>
    </w:div>
    <w:div w:id="863401192">
      <w:bodyDiv w:val="1"/>
      <w:marLeft w:val="0"/>
      <w:marRight w:val="0"/>
      <w:marTop w:val="0"/>
      <w:marBottom w:val="0"/>
      <w:divBdr>
        <w:top w:val="none" w:sz="0" w:space="0" w:color="auto"/>
        <w:left w:val="none" w:sz="0" w:space="0" w:color="auto"/>
        <w:bottom w:val="none" w:sz="0" w:space="0" w:color="auto"/>
        <w:right w:val="none" w:sz="0" w:space="0" w:color="auto"/>
      </w:divBdr>
    </w:div>
    <w:div w:id="891379953">
      <w:bodyDiv w:val="1"/>
      <w:marLeft w:val="0"/>
      <w:marRight w:val="0"/>
      <w:marTop w:val="0"/>
      <w:marBottom w:val="0"/>
      <w:divBdr>
        <w:top w:val="none" w:sz="0" w:space="0" w:color="auto"/>
        <w:left w:val="none" w:sz="0" w:space="0" w:color="auto"/>
        <w:bottom w:val="none" w:sz="0" w:space="0" w:color="auto"/>
        <w:right w:val="none" w:sz="0" w:space="0" w:color="auto"/>
      </w:divBdr>
    </w:div>
    <w:div w:id="1323660762">
      <w:bodyDiv w:val="1"/>
      <w:marLeft w:val="0"/>
      <w:marRight w:val="0"/>
      <w:marTop w:val="0"/>
      <w:marBottom w:val="0"/>
      <w:divBdr>
        <w:top w:val="none" w:sz="0" w:space="0" w:color="auto"/>
        <w:left w:val="none" w:sz="0" w:space="0" w:color="auto"/>
        <w:bottom w:val="none" w:sz="0" w:space="0" w:color="auto"/>
        <w:right w:val="none" w:sz="0" w:space="0" w:color="auto"/>
      </w:divBdr>
    </w:div>
    <w:div w:id="1614243023">
      <w:bodyDiv w:val="1"/>
      <w:marLeft w:val="0"/>
      <w:marRight w:val="0"/>
      <w:marTop w:val="0"/>
      <w:marBottom w:val="0"/>
      <w:divBdr>
        <w:top w:val="none" w:sz="0" w:space="0" w:color="auto"/>
        <w:left w:val="none" w:sz="0" w:space="0" w:color="auto"/>
        <w:bottom w:val="none" w:sz="0" w:space="0" w:color="auto"/>
        <w:right w:val="none" w:sz="0" w:space="0" w:color="auto"/>
      </w:divBdr>
    </w:div>
    <w:div w:id="1685551322">
      <w:bodyDiv w:val="1"/>
      <w:marLeft w:val="0"/>
      <w:marRight w:val="0"/>
      <w:marTop w:val="0"/>
      <w:marBottom w:val="0"/>
      <w:divBdr>
        <w:top w:val="none" w:sz="0" w:space="0" w:color="auto"/>
        <w:left w:val="none" w:sz="0" w:space="0" w:color="auto"/>
        <w:bottom w:val="none" w:sz="0" w:space="0" w:color="auto"/>
        <w:right w:val="none" w:sz="0" w:space="0" w:color="auto"/>
      </w:divBdr>
    </w:div>
    <w:div w:id="1831479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footer2.xml.rels><?xml version="1.0" encoding="UTF-8"?><Relationships xmlns="http://schemas.openxmlformats.org/package/2006/relationships"><Relationship Id="rId1" Type="http://schemas.openxmlformats.org/officeDocument/2006/relationships/image" Target="media/image3.png"/></Relationships>
</file>

<file path=word/_rels/header2.xml.rels><?xml version="1.0" encoding="UTF-8"?><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90C76ACEA0A14EBA3AE70418A37E4C" ma:contentTypeVersion="16" ma:contentTypeDescription="Create a new document." ma:contentTypeScope="" ma:versionID="fe35f5d367ebc51921dca79a874eb23c">
  <xsd:schema xmlns:xsd="http://www.w3.org/2001/XMLSchema" xmlns:xs="http://www.w3.org/2001/XMLSchema" xmlns:p="http://schemas.microsoft.com/office/2006/metadata/properties" xmlns:ns2="025a16c2-2df3-4dc3-9566-a9772f65af7b" xmlns:ns3="aef683fa-1d02-4f14-90e2-a32c266ec6c7" targetNamespace="http://schemas.microsoft.com/office/2006/metadata/properties" ma:root="true" ma:fieldsID="50b56458dddcab87055a2387947c3197" ns2:_="" ns3:_="">
    <xsd:import namespace="025a16c2-2df3-4dc3-9566-a9772f65af7b"/>
    <xsd:import namespace="aef683fa-1d02-4f14-90e2-a32c266ec6c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5a16c2-2df3-4dc3-9566-a9772f65a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1ca7b95e-db9e-4c6f-877f-8dc8e2b2291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f683fa-1d02-4f14-90e2-a32c266ec6c7"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9d8ef80-50c5-4cba-b7de-312f4c818d59}" ma:internalName="TaxCatchAll" ma:showField="CatchAllData" ma:web="aef683fa-1d02-4f14-90e2-a32c266ec6c7">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64407F-6BAC-4870-8D61-1D4BA65D22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5a16c2-2df3-4dc3-9566-a9772f65af7b"/>
    <ds:schemaRef ds:uri="aef683fa-1d02-4f14-90e2-a32c266ec6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E444016-01C5-46F4-8359-40AEB1E361D8}">
  <ds:schemaRefs>
    <ds:schemaRef ds:uri="http://schemas.microsoft.com/sharepoint/v3/contenttype/forms"/>
  </ds:schemaRefs>
</ds:datastoreItem>
</file>

<file path=customXml/itemProps3.xml><?xml version="1.0" encoding="utf-8"?>
<ds:datastoreItem xmlns:ds="http://schemas.openxmlformats.org/officeDocument/2006/customXml" ds:itemID="{80E680D3-4C1C-405B-8709-F21A08E5F0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Temp2.dotx</Template>
  <TotalTime>45</TotalTime>
  <Pages>1</Pages>
  <Words>134</Words>
  <Characters>783</Characters>
  <Application>Microsoft Office Word</Application>
  <DocSecurity>0</DocSecurity>
  <Lines>30</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Nopasunchai Thambumrung</dc:creator>
  <cp:keywords/>
  <dc:description/>
  <cp:lastModifiedBy>Chen Yi Jhen (Terry)</cp:lastModifiedBy>
  <cp:revision>41</cp:revision>
  <cp:lastPrinted>2024-08-07T03:18:00Z</cp:lastPrinted>
  <dcterms:created xsi:type="dcterms:W3CDTF">2024-08-09T08:52:00Z</dcterms:created>
  <dcterms:modified xsi:type="dcterms:W3CDTF">2026-03-10T09:15:00Z</dcterms:modified>
</cp:coreProperties>
</file>