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0A" w:rsidRPr="009B5539" w:rsidRDefault="009B5539" w:rsidP="00D01646">
      <w:pPr>
        <w:jc w:val="center"/>
        <w:rPr>
          <w:b/>
          <w:sz w:val="44"/>
          <w:szCs w:val="44"/>
          <w:lang w:val="en-US"/>
        </w:rPr>
      </w:pPr>
      <w:r w:rsidRPr="009B5539">
        <w:rPr>
          <w:b/>
          <w:sz w:val="44"/>
          <w:szCs w:val="44"/>
          <w:lang w:val="en-US"/>
        </w:rPr>
        <w:t>README: Lorenz</w:t>
      </w:r>
      <w:r>
        <w:rPr>
          <w:b/>
          <w:sz w:val="44"/>
          <w:szCs w:val="44"/>
          <w:lang w:val="en-US"/>
        </w:rPr>
        <w:t xml:space="preserve"> 96</w:t>
      </w:r>
    </w:p>
    <w:p w:rsidR="00D01646" w:rsidRPr="009B5539" w:rsidRDefault="00D01646" w:rsidP="00D01646">
      <w:pPr>
        <w:jc w:val="center"/>
        <w:rPr>
          <w:b/>
          <w:sz w:val="44"/>
          <w:szCs w:val="44"/>
          <w:lang w:val="en-US"/>
        </w:rPr>
      </w:pPr>
    </w:p>
    <w:p w:rsidR="00D01646" w:rsidRDefault="00D01646" w:rsidP="00D01646">
      <w:pPr>
        <w:rPr>
          <w:lang w:val="en-US"/>
        </w:rPr>
      </w:pPr>
      <w:r w:rsidRPr="00D01646">
        <w:rPr>
          <w:lang w:val="en-US"/>
        </w:rPr>
        <w:t xml:space="preserve">This Readme file contains information about how to replicate the experiments for the Lorenz </w:t>
      </w:r>
      <w:r w:rsidR="000D5D85">
        <w:rPr>
          <w:lang w:val="en-US"/>
        </w:rPr>
        <w:t xml:space="preserve">96 system. </w:t>
      </w:r>
    </w:p>
    <w:p w:rsidR="00D01646" w:rsidRPr="00D01646" w:rsidRDefault="00D01646" w:rsidP="00D01646">
      <w:pPr>
        <w:rPr>
          <w:lang w:val="en-US"/>
        </w:rPr>
      </w:pPr>
    </w:p>
    <w:p w:rsidR="00D01646" w:rsidRDefault="00D01646" w:rsidP="00D01646">
      <w:pPr>
        <w:rPr>
          <w:lang w:val="en-US"/>
        </w:rPr>
      </w:pPr>
      <w:r w:rsidRPr="00D01646">
        <w:rPr>
          <w:lang w:val="en-US"/>
        </w:rPr>
        <w:t xml:space="preserve">The </w:t>
      </w:r>
      <w:r>
        <w:rPr>
          <w:lang w:val="en-US"/>
        </w:rPr>
        <w:t xml:space="preserve">folder </w:t>
      </w:r>
      <w:r w:rsidRPr="00D01646">
        <w:rPr>
          <w:i/>
          <w:lang w:val="en-US"/>
        </w:rPr>
        <w:t>Lorenz</w:t>
      </w:r>
      <w:r w:rsidR="000D5D85">
        <w:rPr>
          <w:i/>
          <w:lang w:val="en-US"/>
        </w:rPr>
        <w:t xml:space="preserve">_96 </w:t>
      </w:r>
      <w:r>
        <w:rPr>
          <w:lang w:val="en-US"/>
        </w:rPr>
        <w:t xml:space="preserve"> contains the following files:</w:t>
      </w:r>
    </w:p>
    <w:p w:rsidR="00901E97" w:rsidRDefault="00901E97" w:rsidP="00D01646">
      <w:pPr>
        <w:rPr>
          <w:lang w:val="en-US"/>
        </w:rPr>
      </w:pPr>
    </w:p>
    <w:p w:rsidR="00D01646" w:rsidRDefault="001B7418" w:rsidP="00D016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Lorenz_prediction</w:t>
      </w:r>
      <w:r w:rsidR="00084F03">
        <w:rPr>
          <w:lang w:val="en-US"/>
        </w:rPr>
        <w:t>.py: Trains GPLSTM to make predictions and saves results</w:t>
      </w:r>
    </w:p>
    <w:p w:rsidR="00084F03" w:rsidRDefault="00084F03" w:rsidP="00084F03">
      <w:pPr>
        <w:rPr>
          <w:lang w:val="en-US"/>
        </w:rPr>
      </w:pPr>
    </w:p>
    <w:p w:rsidR="00084F03" w:rsidRDefault="001B7418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Lorenz96_read_results</w:t>
      </w:r>
      <w:r w:rsidR="00084F03">
        <w:rPr>
          <w:lang w:val="en-US"/>
        </w:rPr>
        <w:t xml:space="preserve">.py: Plots </w:t>
      </w:r>
      <w:r>
        <w:rPr>
          <w:lang w:val="en-US"/>
        </w:rPr>
        <w:t>the results obtained by Lorenz_prediction</w:t>
      </w:r>
      <w:r w:rsidR="009D4E31">
        <w:rPr>
          <w:lang w:val="en-US"/>
        </w:rPr>
        <w:t xml:space="preserve"> (Fig 4.10</w:t>
      </w:r>
      <w:r w:rsidR="00084F03">
        <w:rPr>
          <w:lang w:val="en-US"/>
        </w:rPr>
        <w:t>)</w:t>
      </w:r>
    </w:p>
    <w:p w:rsidR="00084F03" w:rsidRPr="00084F03" w:rsidRDefault="00084F03" w:rsidP="00084F03">
      <w:pPr>
        <w:pStyle w:val="Listenabsatz"/>
        <w:rPr>
          <w:lang w:val="en-US"/>
        </w:rPr>
      </w:pPr>
    </w:p>
    <w:p w:rsidR="00084F03" w:rsidRDefault="009D4E31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L96</w:t>
      </w:r>
      <w:r w:rsidR="00084F03">
        <w:rPr>
          <w:lang w:val="en-US"/>
        </w:rPr>
        <w:t xml:space="preserve">_propagation.py: Propagates one step ahead predictions </w:t>
      </w:r>
      <w:r>
        <w:rPr>
          <w:lang w:val="en-US"/>
        </w:rPr>
        <w:t>by training and predicting all 20</w:t>
      </w:r>
      <w:r w:rsidR="00084F03">
        <w:rPr>
          <w:lang w:val="en-US"/>
        </w:rPr>
        <w:t xml:space="preserve"> </w:t>
      </w:r>
      <w:r w:rsidR="00901E97">
        <w:rPr>
          <w:lang w:val="en-US"/>
        </w:rPr>
        <w:t>dimensions in parallel using MPI</w:t>
      </w:r>
      <w:r w:rsidR="005D40C3">
        <w:rPr>
          <w:lang w:val="en-US"/>
        </w:rPr>
        <w:t xml:space="preserve"> and saves Results</w:t>
      </w:r>
      <w:r>
        <w:rPr>
          <w:lang w:val="en-US"/>
        </w:rPr>
        <w:t xml:space="preserve"> for the most energetic mode</w:t>
      </w:r>
      <w:r w:rsidR="00901E97">
        <w:rPr>
          <w:lang w:val="en-US"/>
        </w:rPr>
        <w:t>.</w:t>
      </w:r>
    </w:p>
    <w:p w:rsidR="00901E97" w:rsidRPr="00901E97" w:rsidRDefault="00901E97" w:rsidP="00901E97">
      <w:pPr>
        <w:pStyle w:val="Listenabsatz"/>
        <w:rPr>
          <w:lang w:val="en-US"/>
        </w:rPr>
      </w:pPr>
    </w:p>
    <w:p w:rsidR="00901E97" w:rsidRDefault="005D40C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prop_read_results.py: Plots the Results saved by L</w:t>
      </w:r>
      <w:r w:rsidR="009D4E31">
        <w:rPr>
          <w:lang w:val="en-US"/>
        </w:rPr>
        <w:t>96</w:t>
      </w:r>
      <w:r>
        <w:rPr>
          <w:lang w:val="en-US"/>
        </w:rPr>
        <w:t>_propagation.py (Fig 4.</w:t>
      </w:r>
      <w:r w:rsidR="009D4E31">
        <w:rPr>
          <w:lang w:val="en-US"/>
        </w:rPr>
        <w:t>11</w:t>
      </w:r>
      <w:r>
        <w:rPr>
          <w:lang w:val="en-US"/>
        </w:rPr>
        <w:t>)</w:t>
      </w:r>
    </w:p>
    <w:p w:rsidR="00AC6D0A" w:rsidRDefault="00AC6D0A" w:rsidP="00AC6D0A">
      <w:pPr>
        <w:pStyle w:val="Listenabsatz"/>
        <w:rPr>
          <w:lang w:val="en-US"/>
        </w:rPr>
      </w:pPr>
    </w:p>
    <w:p w:rsidR="00AC6D0A" w:rsidRDefault="005908FF" w:rsidP="005908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Data/</w:t>
      </w:r>
      <w:bookmarkStart w:id="0" w:name="_GoBack"/>
      <w:bookmarkEnd w:id="0"/>
      <w:r>
        <w:rPr>
          <w:lang w:val="en-US"/>
        </w:rPr>
        <w:t>0_data_generation.py</w:t>
      </w:r>
      <w:r>
        <w:rPr>
          <w:lang w:val="en-US"/>
        </w:rPr>
        <w:t>: Generates Lorenz 96 data by specifying forcing regime F</w:t>
      </w:r>
    </w:p>
    <w:p w:rsidR="005908FF" w:rsidRPr="005908FF" w:rsidRDefault="005908FF" w:rsidP="005908FF">
      <w:pPr>
        <w:pStyle w:val="Listenabsatz"/>
        <w:rPr>
          <w:lang w:val="en-US"/>
        </w:rPr>
      </w:pPr>
    </w:p>
    <w:p w:rsidR="005908FF" w:rsidRPr="00AC6D0A" w:rsidRDefault="005908FF" w:rsidP="005908FF">
      <w:pPr>
        <w:pStyle w:val="Listenabsatz"/>
        <w:rPr>
          <w:lang w:val="en-US"/>
        </w:rPr>
      </w:pPr>
    </w:p>
    <w:p w:rsidR="00AC6D0A" w:rsidRPr="00084F03" w:rsidRDefault="00AC6D0A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Data/lorenz96_SVD.py: Performs Singular Value Decomposition of the Lorenz 96 states generated by 0_data_generation.py</w:t>
      </w:r>
    </w:p>
    <w:p w:rsidR="00084F03" w:rsidRDefault="00084F03" w:rsidP="00084F03">
      <w:pPr>
        <w:rPr>
          <w:lang w:val="en-US"/>
        </w:rPr>
      </w:pPr>
    </w:p>
    <w:p w:rsidR="00D01646" w:rsidRDefault="00D01646" w:rsidP="001860AD">
      <w:pPr>
        <w:rPr>
          <w:lang w:val="en-US"/>
        </w:rPr>
      </w:pPr>
    </w:p>
    <w:p w:rsidR="00015C8F" w:rsidRDefault="001860AD" w:rsidP="00015C8F">
      <w:pPr>
        <w:rPr>
          <w:i/>
          <w:lang w:val="en-US"/>
        </w:rPr>
      </w:pPr>
      <w:r w:rsidRPr="00015C8F">
        <w:rPr>
          <w:i/>
          <w:lang w:val="en-US"/>
        </w:rPr>
        <w:t>1.Lorenz</w:t>
      </w:r>
      <w:r w:rsidR="009D4E31">
        <w:rPr>
          <w:i/>
          <w:lang w:val="en-US"/>
        </w:rPr>
        <w:t xml:space="preserve"> 96</w:t>
      </w:r>
      <w:r w:rsidRPr="00015C8F">
        <w:rPr>
          <w:i/>
          <w:lang w:val="en-US"/>
        </w:rPr>
        <w:t xml:space="preserve">: </w:t>
      </w:r>
      <w:r w:rsidR="00015C8F" w:rsidRPr="00015C8F">
        <w:rPr>
          <w:rFonts w:asciiTheme="minorHAnsi" w:eastAsiaTheme="minorHAnsi" w:hAnsiTheme="minorHAnsi" w:cstheme="minorBidi"/>
          <w:i/>
          <w:lang w:val="en-US" w:eastAsia="en-US"/>
        </w:rPr>
        <w:t>Propagating one step ahead predictions</w:t>
      </w:r>
      <w:r w:rsidR="009D4E31">
        <w:rPr>
          <w:i/>
          <w:lang w:val="en-US"/>
        </w:rPr>
        <w:t xml:space="preserve"> (Chapter 4.4.2</w:t>
      </w:r>
      <w:r w:rsidR="00015C8F" w:rsidRPr="00015C8F">
        <w:rPr>
          <w:i/>
          <w:lang w:val="en-US"/>
        </w:rPr>
        <w:t>)</w:t>
      </w:r>
    </w:p>
    <w:p w:rsidR="00015C8F" w:rsidRDefault="00015C8F" w:rsidP="00015C8F">
      <w:pPr>
        <w:rPr>
          <w:i/>
          <w:lang w:val="en-US"/>
        </w:rPr>
      </w:pPr>
    </w:p>
    <w:p w:rsidR="00015C8F" w:rsidRPr="00015C8F" w:rsidRDefault="00015C8F" w:rsidP="00015C8F">
      <w:pPr>
        <w:rPr>
          <w:lang w:val="en-US"/>
        </w:rPr>
      </w:pPr>
      <w:r>
        <w:rPr>
          <w:lang w:val="en-US"/>
        </w:rPr>
        <w:t xml:space="preserve">Run </w:t>
      </w:r>
      <w:r w:rsidRPr="00015C8F">
        <w:rPr>
          <w:b/>
          <w:lang w:val="en-US"/>
        </w:rPr>
        <w:t>L</w:t>
      </w:r>
      <w:r w:rsidR="009D4E31">
        <w:rPr>
          <w:b/>
          <w:lang w:val="en-US"/>
        </w:rPr>
        <w:t>96</w:t>
      </w:r>
      <w:r w:rsidRPr="00015C8F">
        <w:rPr>
          <w:b/>
          <w:lang w:val="en-US"/>
        </w:rPr>
        <w:t>_propagation.py</w:t>
      </w:r>
      <w:r>
        <w:rPr>
          <w:lang w:val="en-US"/>
        </w:rPr>
        <w:t xml:space="preserve"> by specifying n_steps and n_samples</w:t>
      </w:r>
      <w:r w:rsidR="006102A5">
        <w:rPr>
          <w:lang w:val="en-US"/>
        </w:rPr>
        <w:t xml:space="preserve"> and the forcing regime F</w:t>
      </w:r>
      <w:r>
        <w:rPr>
          <w:lang w:val="en-US"/>
        </w:rPr>
        <w:t xml:space="preserve">. The results are saved and can be read by running </w:t>
      </w:r>
      <w:r w:rsidRPr="00015C8F">
        <w:rPr>
          <w:b/>
          <w:lang w:val="en-US"/>
        </w:rPr>
        <w:t>prop_read_results.py</w:t>
      </w:r>
      <w:r>
        <w:rPr>
          <w:b/>
          <w:lang w:val="en-US"/>
        </w:rPr>
        <w:t xml:space="preserve">. </w:t>
      </w:r>
      <w:r>
        <w:rPr>
          <w:lang w:val="en-US"/>
        </w:rPr>
        <w:t>This generates the plots Fig 4.</w:t>
      </w:r>
      <w:r w:rsidR="009D4E31">
        <w:rPr>
          <w:lang w:val="en-US"/>
        </w:rPr>
        <w:t>11</w:t>
      </w:r>
      <w:r>
        <w:rPr>
          <w:lang w:val="en-US"/>
        </w:rPr>
        <w:t xml:space="preserve">. </w:t>
      </w:r>
    </w:p>
    <w:p w:rsidR="001860AD" w:rsidRDefault="001860AD" w:rsidP="001860AD">
      <w:pPr>
        <w:rPr>
          <w:lang w:val="en-US"/>
        </w:rPr>
      </w:pPr>
    </w:p>
    <w:p w:rsidR="00015C8F" w:rsidRPr="00015C8F" w:rsidRDefault="00015C8F" w:rsidP="00015C8F">
      <w:pPr>
        <w:rPr>
          <w:rFonts w:asciiTheme="minorHAnsi" w:eastAsiaTheme="minorHAnsi" w:hAnsiTheme="minorHAnsi" w:cstheme="minorBidi"/>
          <w:i/>
          <w:lang w:val="en-US" w:eastAsia="en-US"/>
        </w:rPr>
      </w:pPr>
      <w:r w:rsidRPr="00015C8F">
        <w:rPr>
          <w:rFonts w:asciiTheme="minorHAnsi" w:eastAsiaTheme="minorHAnsi" w:hAnsiTheme="minorHAnsi" w:cstheme="minorBidi"/>
          <w:i/>
          <w:lang w:val="en-US" w:eastAsia="en-US"/>
        </w:rPr>
        <w:t xml:space="preserve">1.Lorenz </w:t>
      </w:r>
      <w:r w:rsidR="009D4E31">
        <w:rPr>
          <w:rFonts w:asciiTheme="minorHAnsi" w:eastAsiaTheme="minorHAnsi" w:hAnsiTheme="minorHAnsi" w:cstheme="minorBidi"/>
          <w:i/>
          <w:lang w:val="en-US" w:eastAsia="en-US"/>
        </w:rPr>
        <w:t>96</w:t>
      </w:r>
      <w:r w:rsidRPr="00015C8F">
        <w:rPr>
          <w:rFonts w:asciiTheme="minorHAnsi" w:eastAsiaTheme="minorHAnsi" w:hAnsiTheme="minorHAnsi" w:cstheme="minorBidi"/>
          <w:i/>
          <w:lang w:val="en-US" w:eastAsia="en-US"/>
        </w:rPr>
        <w:t>:</w:t>
      </w:r>
      <w:r>
        <w:rPr>
          <w:rFonts w:asciiTheme="minorHAnsi" w:eastAsiaTheme="minorHAnsi" w:hAnsiTheme="minorHAnsi" w:cstheme="minorBidi"/>
          <w:i/>
          <w:lang w:val="en-US" w:eastAsia="en-US"/>
        </w:rPr>
        <w:t xml:space="preserve">  </w:t>
      </w:r>
      <w:r w:rsidRPr="00015C8F">
        <w:rPr>
          <w:rFonts w:asciiTheme="minorHAnsi" w:eastAsiaTheme="minorHAnsi" w:hAnsiTheme="minorHAnsi" w:cstheme="minorBidi"/>
          <w:i/>
          <w:lang w:val="en-US" w:eastAsia="en-US"/>
        </w:rPr>
        <w:t>Comparison between n-step ahead predictions</w:t>
      </w:r>
      <w:r>
        <w:rPr>
          <w:rFonts w:asciiTheme="minorHAnsi" w:eastAsiaTheme="minorHAnsi" w:hAnsiTheme="minorHAnsi" w:cstheme="minorBidi"/>
          <w:i/>
          <w:lang w:val="en-US" w:eastAsia="en-US"/>
        </w:rPr>
        <w:t xml:space="preserve"> </w:t>
      </w:r>
      <w:r w:rsidR="009D4E31">
        <w:rPr>
          <w:i/>
          <w:lang w:val="en-US"/>
        </w:rPr>
        <w:t>(Chapter 4.4.1</w:t>
      </w:r>
      <w:r w:rsidRPr="00015C8F">
        <w:rPr>
          <w:i/>
          <w:lang w:val="en-US"/>
        </w:rPr>
        <w:t>)</w:t>
      </w:r>
    </w:p>
    <w:p w:rsidR="00015C8F" w:rsidRDefault="00015C8F" w:rsidP="00015C8F">
      <w:pPr>
        <w:rPr>
          <w:i/>
          <w:lang w:val="en-US"/>
        </w:rPr>
      </w:pPr>
    </w:p>
    <w:p w:rsidR="00015C8F" w:rsidRDefault="00015C8F" w:rsidP="00015C8F">
      <w:pPr>
        <w:rPr>
          <w:lang w:val="en-US"/>
        </w:rPr>
      </w:pPr>
      <w:r>
        <w:rPr>
          <w:lang w:val="en-US"/>
        </w:rPr>
        <w:t xml:space="preserve">Run </w:t>
      </w:r>
      <w:r w:rsidR="009D4E31">
        <w:rPr>
          <w:b/>
          <w:lang w:val="en-US"/>
        </w:rPr>
        <w:t>Lorenz_prediction.</w:t>
      </w:r>
      <w:r w:rsidRPr="00015C8F">
        <w:rPr>
          <w:b/>
          <w:lang w:val="en-US"/>
        </w:rPr>
        <w:t>py</w:t>
      </w:r>
      <w:r>
        <w:rPr>
          <w:b/>
          <w:lang w:val="en-US"/>
        </w:rPr>
        <w:t xml:space="preserve"> </w:t>
      </w:r>
      <w:r>
        <w:rPr>
          <w:lang w:val="en-US"/>
        </w:rPr>
        <w:t>and specify the future shift n</w:t>
      </w:r>
      <w:r w:rsidR="006102A5">
        <w:rPr>
          <w:lang w:val="en-US"/>
        </w:rPr>
        <w:t xml:space="preserve"> and the forcing regime F</w:t>
      </w:r>
      <w:r>
        <w:rPr>
          <w:lang w:val="en-US"/>
        </w:rPr>
        <w:t xml:space="preserve">. This saves the results and they can be plotted by running </w:t>
      </w:r>
      <w:r w:rsidR="009D4E31">
        <w:rPr>
          <w:b/>
          <w:lang w:val="en-US"/>
        </w:rPr>
        <w:t>prop</w:t>
      </w:r>
      <w:r w:rsidRPr="00015C8F">
        <w:rPr>
          <w:b/>
          <w:lang w:val="en-US"/>
        </w:rPr>
        <w:t>_read_results.py</w:t>
      </w:r>
      <w:r>
        <w:rPr>
          <w:b/>
          <w:lang w:val="en-US"/>
        </w:rPr>
        <w:t xml:space="preserve"> </w:t>
      </w:r>
      <w:r>
        <w:rPr>
          <w:lang w:val="en-US"/>
        </w:rPr>
        <w:t>by reading the corresponding results file. This generates the plots in Fig. 4.8.</w:t>
      </w:r>
    </w:p>
    <w:p w:rsidR="00015C8F" w:rsidRPr="00015C8F" w:rsidRDefault="00015C8F" w:rsidP="00015C8F">
      <w:pPr>
        <w:rPr>
          <w:lang w:val="en-US"/>
        </w:rPr>
      </w:pPr>
    </w:p>
    <w:p w:rsidR="00015C8F" w:rsidRPr="001860AD" w:rsidRDefault="00015C8F" w:rsidP="001860AD">
      <w:pPr>
        <w:rPr>
          <w:lang w:val="en-US"/>
        </w:rPr>
      </w:pPr>
    </w:p>
    <w:p w:rsidR="00D01646" w:rsidRPr="00D01646" w:rsidRDefault="00D01646" w:rsidP="00D01646">
      <w:pPr>
        <w:rPr>
          <w:lang w:val="en-US"/>
        </w:rPr>
      </w:pPr>
    </w:p>
    <w:sectPr w:rsidR="00D01646" w:rsidRPr="00D01646" w:rsidSect="00EE31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36D0"/>
    <w:multiLevelType w:val="hybridMultilevel"/>
    <w:tmpl w:val="925C7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B6A80"/>
    <w:multiLevelType w:val="hybridMultilevel"/>
    <w:tmpl w:val="D7CE9F52"/>
    <w:lvl w:ilvl="0" w:tplc="FDDEF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46"/>
    <w:rsid w:val="00015C8F"/>
    <w:rsid w:val="00084F03"/>
    <w:rsid w:val="000D5D85"/>
    <w:rsid w:val="001860AD"/>
    <w:rsid w:val="001B7418"/>
    <w:rsid w:val="004A5A99"/>
    <w:rsid w:val="005908FF"/>
    <w:rsid w:val="005D40C3"/>
    <w:rsid w:val="006102A5"/>
    <w:rsid w:val="00901E97"/>
    <w:rsid w:val="0091551E"/>
    <w:rsid w:val="009B5539"/>
    <w:rsid w:val="009D4E31"/>
    <w:rsid w:val="00AC6D0A"/>
    <w:rsid w:val="00D01646"/>
    <w:rsid w:val="00E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A6E81"/>
  <w14:defaultImageDpi w14:val="32767"/>
  <w15:chartTrackingRefBased/>
  <w15:docId w15:val="{0D2016F7-34EB-0F4C-B979-0A950E59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15C8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6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Bär</dc:creator>
  <cp:keywords/>
  <dc:description/>
  <cp:lastModifiedBy>Marc Bär</cp:lastModifiedBy>
  <cp:revision>13</cp:revision>
  <dcterms:created xsi:type="dcterms:W3CDTF">2019-01-22T15:29:00Z</dcterms:created>
  <dcterms:modified xsi:type="dcterms:W3CDTF">2019-01-30T13:10:00Z</dcterms:modified>
</cp:coreProperties>
</file>