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spacing w:after="60"/>
      </w:pPr>
      <w:r>
        <w:t>Improving Short Job First adopting a Lottery Scheduling Algorithm focusing on minimizing the average waiting time and average turnaround time</w:t>
      </w:r>
    </w:p>
    <w:p/>
    <w:p>
      <w:pPr>
        <w:sectPr>
          <w:footerReference r:id="rId3" w:type="even"/>
          <w:pgSz w:w="12240" w:h="15840"/>
          <w:pgMar w:top="1080" w:right="1080" w:bottom="1440" w:left="1080" w:header="720" w:footer="720" w:gutter="0"/>
          <w:cols w:space="720" w:num="1"/>
        </w:sectPr>
      </w:pPr>
    </w:p>
    <w:p>
      <w:pPr>
        <w:pStyle w:val="28"/>
        <w:spacing w:after="0"/>
        <w:rPr>
          <w:spacing w:val="-2"/>
        </w:rPr>
      </w:pPr>
      <w:r>
        <w:rPr>
          <w:spacing w:val="-2"/>
        </w:rPr>
        <w:t>John Marli B. Baltazar</w:t>
      </w:r>
    </w:p>
    <w:p>
      <w:pPr>
        <w:pStyle w:val="30"/>
        <w:rPr>
          <w:spacing w:val="-2"/>
        </w:rPr>
      </w:pPr>
      <w:r>
        <w:rPr>
          <w:spacing w:val="-2"/>
        </w:rPr>
        <w:t>CS Undergraduate</w:t>
      </w:r>
    </w:p>
    <w:p>
      <w:pPr>
        <w:pStyle w:val="30"/>
        <w:rPr>
          <w:spacing w:val="-2"/>
        </w:rPr>
      </w:pPr>
      <w:r>
        <w:rPr>
          <w:spacing w:val="-2"/>
        </w:rPr>
        <w:t>University of the Cordilleras</w:t>
      </w:r>
      <w:r>
        <w:rPr>
          <w:spacing w:val="-2"/>
        </w:rPr>
        <w:br w:type="textWrapping"/>
      </w:r>
      <w:r>
        <w:rPr>
          <w:spacing w:val="-2"/>
        </w:rPr>
        <w:t xml:space="preserve">Gov. Pack Road, Baguio City </w:t>
      </w:r>
      <w:r>
        <w:rPr>
          <w:spacing w:val="-2"/>
        </w:rPr>
        <w:br w:type="textWrapping"/>
      </w:r>
      <w:r>
        <w:rPr>
          <w:spacing w:val="-2"/>
        </w:rPr>
        <w:t xml:space="preserve">Philippines, 2600 </w:t>
      </w:r>
      <w:r>
        <w:rPr>
          <w:spacing w:val="-2"/>
        </w:rPr>
        <w:br w:type="textWrapping"/>
      </w:r>
      <w:r>
        <w:t>Telephone number, +63</w:t>
      </w:r>
    </w:p>
    <w:p>
      <w:pPr>
        <w:pStyle w:val="32"/>
        <w:rPr>
          <w:spacing w:val="-2"/>
        </w:rPr>
      </w:pPr>
      <w:r>
        <w:fldChar w:fldCharType="begin"/>
      </w:r>
      <w:r>
        <w:instrText xml:space="preserve"> HYPERLINK "mailto:bjohnmarli@gmail.com" </w:instrText>
      </w:r>
      <w:r>
        <w:fldChar w:fldCharType="separate"/>
      </w:r>
      <w:r>
        <w:rPr>
          <w:rStyle w:val="23"/>
          <w:spacing w:val="-2"/>
        </w:rPr>
        <w:t>bjohnmarli@gmail.com</w:t>
      </w:r>
      <w:r>
        <w:rPr>
          <w:rStyle w:val="23"/>
          <w:spacing w:val="-2"/>
        </w:rPr>
        <w:fldChar w:fldCharType="end"/>
      </w:r>
    </w:p>
    <w:p>
      <w:pPr>
        <w:pStyle w:val="28"/>
        <w:spacing w:after="0"/>
        <w:rPr>
          <w:spacing w:val="-2"/>
        </w:rPr>
      </w:pPr>
    </w:p>
    <w:p>
      <w:pPr>
        <w:pStyle w:val="28"/>
        <w:spacing w:after="0"/>
        <w:rPr>
          <w:spacing w:val="-2"/>
        </w:rPr>
      </w:pPr>
      <w:r>
        <w:rPr>
          <w:spacing w:val="-2"/>
        </w:rPr>
        <w:t>Raymond Rafael S. Osme</w:t>
      </w:r>
      <w:r>
        <w:rPr>
          <w:rFonts w:hint="eastAsia"/>
          <w:spacing w:val="-2"/>
        </w:rPr>
        <w:t>ñ</w:t>
      </w:r>
      <w:r>
        <w:rPr>
          <w:spacing w:val="-2"/>
        </w:rPr>
        <w:t>a</w:t>
      </w:r>
    </w:p>
    <w:p>
      <w:pPr>
        <w:pStyle w:val="30"/>
        <w:rPr>
          <w:spacing w:val="-2"/>
        </w:rPr>
      </w:pPr>
      <w:r>
        <w:rPr>
          <w:spacing w:val="-2"/>
        </w:rPr>
        <w:t>CS Undergraduate</w:t>
      </w:r>
    </w:p>
    <w:p>
      <w:pPr>
        <w:pStyle w:val="30"/>
        <w:rPr>
          <w:spacing w:val="-2"/>
        </w:rPr>
      </w:pPr>
      <w:r>
        <w:rPr>
          <w:spacing w:val="-2"/>
        </w:rPr>
        <w:t>University of the Cordilleras</w:t>
      </w:r>
      <w:r>
        <w:rPr>
          <w:spacing w:val="-2"/>
        </w:rPr>
        <w:br w:type="textWrapping"/>
      </w:r>
      <w:r>
        <w:rPr>
          <w:spacing w:val="-2"/>
        </w:rPr>
        <w:t xml:space="preserve">Gov. Pack Road, Baguio City </w:t>
      </w:r>
      <w:r>
        <w:rPr>
          <w:spacing w:val="-2"/>
        </w:rPr>
        <w:br w:type="textWrapping"/>
      </w:r>
      <w:r>
        <w:rPr>
          <w:spacing w:val="-2"/>
        </w:rPr>
        <w:t xml:space="preserve">Philippines, 2600 </w:t>
      </w:r>
      <w:r>
        <w:rPr>
          <w:spacing w:val="-2"/>
        </w:rPr>
        <w:br w:type="textWrapping"/>
      </w:r>
      <w:r>
        <w:t>Telephone number, +63</w:t>
      </w:r>
    </w:p>
    <w:p>
      <w:pPr>
        <w:pStyle w:val="32"/>
        <w:rPr>
          <w:spacing w:val="-2"/>
        </w:rPr>
      </w:pPr>
      <w:r>
        <w:fldChar w:fldCharType="begin"/>
      </w:r>
      <w:r>
        <w:instrText xml:space="preserve"> HYPERLINK "mailto:retzyukino@gmail.com" </w:instrText>
      </w:r>
      <w:r>
        <w:fldChar w:fldCharType="separate"/>
      </w:r>
      <w:r>
        <w:rPr>
          <w:rStyle w:val="23"/>
          <w:spacing w:val="-2"/>
        </w:rPr>
        <w:t>retzyukino@gmail.com</w:t>
      </w:r>
      <w:r>
        <w:rPr>
          <w:rStyle w:val="23"/>
          <w:spacing w:val="-2"/>
        </w:rPr>
        <w:fldChar w:fldCharType="end"/>
      </w:r>
    </w:p>
    <w:p>
      <w:pPr>
        <w:pStyle w:val="28"/>
        <w:spacing w:after="0"/>
        <w:rPr>
          <w:spacing w:val="-2"/>
        </w:rPr>
      </w:pPr>
      <w:r>
        <w:rPr>
          <w:spacing w:val="-2"/>
        </w:rPr>
        <w:br w:type="column"/>
      </w:r>
      <w:r>
        <w:rPr>
          <w:spacing w:val="-2"/>
        </w:rPr>
        <w:t>Rey Benjamin M. Baquirin</w:t>
      </w:r>
    </w:p>
    <w:p>
      <w:pPr>
        <w:pStyle w:val="30"/>
        <w:rPr>
          <w:spacing w:val="-2"/>
        </w:rPr>
      </w:pPr>
      <w:r>
        <w:rPr>
          <w:spacing w:val="-2"/>
        </w:rPr>
        <w:t>MSCS</w:t>
      </w:r>
    </w:p>
    <w:p>
      <w:pPr>
        <w:pStyle w:val="30"/>
        <w:rPr>
          <w:spacing w:val="-2"/>
        </w:rPr>
      </w:pPr>
      <w:r>
        <w:rPr>
          <w:spacing w:val="-2"/>
        </w:rPr>
        <w:t>University of the Cordilleras</w:t>
      </w:r>
      <w:r>
        <w:rPr>
          <w:spacing w:val="-2"/>
        </w:rPr>
        <w:br w:type="textWrapping"/>
      </w:r>
      <w:r>
        <w:rPr>
          <w:spacing w:val="-2"/>
        </w:rPr>
        <w:t xml:space="preserve">Gov. Pack Road, Baguio City </w:t>
      </w:r>
      <w:r>
        <w:rPr>
          <w:spacing w:val="-2"/>
        </w:rPr>
        <w:br w:type="textWrapping"/>
      </w:r>
      <w:r>
        <w:rPr>
          <w:spacing w:val="-2"/>
        </w:rPr>
        <w:t xml:space="preserve">Philippines, 2600 </w:t>
      </w:r>
      <w:r>
        <w:rPr>
          <w:spacing w:val="-2"/>
        </w:rPr>
        <w:br w:type="textWrapping"/>
      </w:r>
      <w:r>
        <w:t>Telephone number, +63</w:t>
      </w:r>
    </w:p>
    <w:p>
      <w:pPr>
        <w:pStyle w:val="32"/>
        <w:rPr>
          <w:spacing w:val="-2"/>
        </w:rPr>
      </w:pPr>
      <w:r>
        <w:fldChar w:fldCharType="begin"/>
      </w:r>
      <w:r>
        <w:instrText xml:space="preserve"> HYPERLINK "mailto:reybenbaq@gmail.com" </w:instrText>
      </w:r>
      <w:r>
        <w:fldChar w:fldCharType="separate"/>
      </w:r>
      <w:r>
        <w:rPr>
          <w:rStyle w:val="23"/>
          <w:spacing w:val="-2"/>
        </w:rPr>
        <w:t>reybenbaq@gmail.com</w:t>
      </w:r>
      <w:r>
        <w:rPr>
          <w:rStyle w:val="23"/>
          <w:spacing w:val="-2"/>
        </w:rPr>
        <w:fldChar w:fldCharType="end"/>
      </w:r>
    </w:p>
    <w:p>
      <w:pPr>
        <w:pStyle w:val="32"/>
        <w:rPr>
          <w:spacing w:val="-2"/>
        </w:rPr>
      </w:pPr>
    </w:p>
    <w:p>
      <w:pPr>
        <w:pStyle w:val="28"/>
        <w:spacing w:after="0"/>
        <w:rPr>
          <w:spacing w:val="-2"/>
        </w:rPr>
      </w:pPr>
      <w:r>
        <w:rPr>
          <w:spacing w:val="-2"/>
        </w:rPr>
        <w:t>Marc Christian C. Patacsil</w:t>
      </w:r>
    </w:p>
    <w:p>
      <w:pPr>
        <w:pStyle w:val="30"/>
        <w:rPr>
          <w:spacing w:val="-2"/>
        </w:rPr>
      </w:pPr>
      <w:r>
        <w:rPr>
          <w:spacing w:val="-2"/>
        </w:rPr>
        <w:t>CS Undergraduate</w:t>
      </w:r>
    </w:p>
    <w:p>
      <w:pPr>
        <w:pStyle w:val="30"/>
        <w:rPr>
          <w:spacing w:val="-2"/>
        </w:rPr>
      </w:pPr>
      <w:r>
        <w:rPr>
          <w:spacing w:val="-2"/>
        </w:rPr>
        <w:t>University of the Cordilleras</w:t>
      </w:r>
      <w:r>
        <w:rPr>
          <w:spacing w:val="-2"/>
        </w:rPr>
        <w:br w:type="textWrapping"/>
      </w:r>
      <w:r>
        <w:rPr>
          <w:spacing w:val="-2"/>
        </w:rPr>
        <w:t xml:space="preserve">Gov. Pack Road, Baguio City </w:t>
      </w:r>
      <w:r>
        <w:rPr>
          <w:spacing w:val="-2"/>
        </w:rPr>
        <w:br w:type="textWrapping"/>
      </w:r>
      <w:r>
        <w:rPr>
          <w:spacing w:val="-2"/>
        </w:rPr>
        <w:t xml:space="preserve">Philippines, 2600 </w:t>
      </w:r>
      <w:r>
        <w:rPr>
          <w:spacing w:val="-2"/>
        </w:rPr>
        <w:br w:type="textWrapping"/>
      </w:r>
      <w:r>
        <w:t>Telephone number, +63</w:t>
      </w:r>
    </w:p>
    <w:p>
      <w:pPr>
        <w:pStyle w:val="32"/>
        <w:jc w:val="both"/>
        <w:rPr>
          <w:spacing w:val="-2"/>
        </w:rPr>
      </w:pPr>
      <w:r>
        <w:rPr>
          <w:spacing w:val="-2"/>
        </w:rPr>
        <w:t xml:space="preserve">                </w:t>
      </w:r>
      <w:r>
        <w:rPr>
          <w:spacing w:val="-2"/>
        </w:rPr>
        <w:fldChar w:fldCharType="begin"/>
      </w:r>
      <w:r>
        <w:rPr>
          <w:spacing w:val="-2"/>
        </w:rPr>
        <w:instrText xml:space="preserve"> HYPERLINK "mailto:marc.c.cpatacsil@gmail.com" </w:instrText>
      </w:r>
      <w:r>
        <w:rPr>
          <w:spacing w:val="-2"/>
        </w:rPr>
        <w:fldChar w:fldCharType="separate"/>
      </w:r>
      <w:r>
        <w:rPr>
          <w:rStyle w:val="23"/>
          <w:spacing w:val="-2"/>
        </w:rPr>
        <w:t>marc.c.cpatacsil@gmail.com</w:t>
      </w:r>
      <w:r>
        <w:rPr>
          <w:spacing w:val="-2"/>
        </w:rPr>
        <w:fldChar w:fldCharType="end"/>
      </w:r>
    </w:p>
    <w:p>
      <w:pPr>
        <w:pStyle w:val="32"/>
        <w:rPr>
          <w:spacing w:val="-2"/>
        </w:rPr>
      </w:pPr>
    </w:p>
    <w:p>
      <w:pPr>
        <w:pStyle w:val="32"/>
        <w:sectPr>
          <w:type w:val="continuous"/>
          <w:pgSz w:w="12240" w:h="15840"/>
          <w:pgMar w:top="1080" w:right="1080" w:bottom="1440" w:left="1080" w:header="720" w:footer="720" w:gutter="0"/>
          <w:cols w:equalWidth="0" w:num="2">
            <w:col w:w="4827" w:space="425"/>
            <w:col w:w="4827"/>
          </w:cols>
        </w:sectPr>
      </w:pPr>
    </w:p>
    <w:p>
      <w:pPr>
        <w:pStyle w:val="32"/>
      </w:pPr>
    </w:p>
    <w:p>
      <w:pPr>
        <w:jc w:val="center"/>
        <w:sectPr>
          <w:type w:val="continuous"/>
          <w:pgSz w:w="12240" w:h="15840"/>
          <w:pgMar w:top="1080" w:right="1080" w:bottom="1440" w:left="1080" w:header="720" w:footer="720" w:gutter="0"/>
          <w:cols w:space="0" w:num="3"/>
        </w:sectPr>
      </w:pPr>
    </w:p>
    <w:p>
      <w:pPr>
        <w:spacing w:after="0"/>
      </w:pPr>
      <w:r>
        <w:rPr>
          <w:b/>
          <w:sz w:val="24"/>
        </w:rPr>
        <w:t>ABSTRACT</w:t>
      </w:r>
    </w:p>
    <w:p>
      <w:pPr>
        <w:rPr>
          <w:rFonts w:hint="default" w:ascii="Times New Roman" w:hAnsi="Times New Roman" w:eastAsia="Calibri" w:cs="Times New Roman"/>
          <w:sz w:val="18"/>
          <w:szCs w:val="18"/>
          <w:lang w:val="en-US"/>
        </w:rPr>
      </w:pPr>
      <w:r>
        <w:rPr>
          <w:rFonts w:hint="default" w:ascii="Times New Roman" w:hAnsi="Times New Roman" w:eastAsia="Calibri" w:cs="Times New Roman"/>
          <w:sz w:val="18"/>
          <w:szCs w:val="18"/>
        </w:rPr>
        <w:t>Short</w:t>
      </w:r>
      <w:r>
        <w:rPr>
          <w:rFonts w:hint="default" w:eastAsia="Calibri" w:cs="Times New Roman"/>
          <w:sz w:val="18"/>
          <w:szCs w:val="18"/>
          <w:lang w:val="en-US"/>
        </w:rPr>
        <w:t>est</w:t>
      </w:r>
      <w:r>
        <w:rPr>
          <w:rFonts w:hint="default" w:ascii="Times New Roman" w:hAnsi="Times New Roman" w:eastAsia="Calibri" w:cs="Times New Roman"/>
          <w:sz w:val="18"/>
          <w:szCs w:val="18"/>
        </w:rPr>
        <w:t xml:space="preserve"> Job First is a scheduling algorithm in which the process with the smallest execution time will be executed first, the disadvantage of this scheduling algorithm is that longer processes will have more waiting time in which they’ll suffer starvation. Our idea of enhancing short job first with the use of lottery scheduling algorithm this can solve the disadvantages of short job first which is the starvation of processes with the use of lottery which can solve it by giving processes with higher burst time a chance to get chosen to be run</w:t>
      </w:r>
      <w:r>
        <w:rPr>
          <w:rFonts w:hint="default" w:ascii="Times New Roman" w:hAnsi="Times New Roman" w:eastAsia="Calibri" w:cs="Times New Roman"/>
          <w:sz w:val="18"/>
          <w:szCs w:val="18"/>
          <w:lang w:val="en-US"/>
        </w:rPr>
        <w:t xml:space="preserve"> and the enhance by minimizing the AWT and TAT of the processes</w:t>
      </w:r>
      <w:r>
        <w:rPr>
          <w:rFonts w:hint="default" w:ascii="Times New Roman" w:hAnsi="Times New Roman" w:eastAsia="Calibri" w:cs="Times New Roman"/>
          <w:sz w:val="18"/>
          <w:szCs w:val="18"/>
        </w:rPr>
        <w:t xml:space="preserve">. </w:t>
      </w:r>
      <w:r>
        <w:rPr>
          <w:rFonts w:hint="default" w:ascii="Times New Roman" w:hAnsi="Times New Roman" w:eastAsia="Calibri" w:cs="Times New Roman"/>
          <w:sz w:val="18"/>
          <w:szCs w:val="18"/>
          <w:lang w:val="en-US"/>
        </w:rPr>
        <w:t>Results shown on this paper that the Lottery Alternating with Short Job First (LAWSJF) improved the original Short Job First by reducing average waiting time and average turn around time in the test cases.</w:t>
      </w:r>
    </w:p>
    <w:p>
      <w:r>
        <w:rPr>
          <w:rFonts w:hint="default" w:ascii="Century Gothic" w:hAnsi="Century Gothic" w:eastAsia="Calibri" w:cs="Century Gothic"/>
          <w:sz w:val="22"/>
          <w:szCs w:val="22"/>
        </w:rPr>
        <w:t xml:space="preserve"> </w:t>
      </w:r>
      <w:r>
        <w:rPr>
          <w:b/>
          <w:sz w:val="24"/>
        </w:rPr>
        <w:t>CCS Concepts</w:t>
      </w:r>
    </w:p>
    <w:p>
      <w:pPr>
        <w:spacing w:before="120" w:after="0"/>
        <w:rPr>
          <w:rFonts w:hint="default"/>
          <w:b/>
          <w:bCs/>
          <w:szCs w:val="18"/>
        </w:rPr>
      </w:pPr>
      <w:r>
        <w:rPr>
          <w:rFonts w:hint="default"/>
          <w:b/>
          <w:bCs/>
          <w:szCs w:val="18"/>
        </w:rPr>
        <w:t>Software and its engineering →  Software organization and properties →  Contextual software domains →  Operating systems →  Process management →  Scheduling</w:t>
      </w:r>
    </w:p>
    <w:p>
      <w:pPr>
        <w:spacing w:before="120" w:after="0"/>
      </w:pPr>
      <w:r>
        <w:rPr>
          <w:b/>
          <w:sz w:val="24"/>
        </w:rPr>
        <w:t>Keywords</w:t>
      </w:r>
      <w:bookmarkStart w:id="1" w:name="_GoBack"/>
      <w:bookmarkEnd w:id="1"/>
    </w:p>
    <w:p>
      <w:pPr>
        <w:spacing w:after="120"/>
        <w:rPr>
          <w:rFonts w:hint="default"/>
          <w:lang w:val="en-US"/>
        </w:rPr>
      </w:pPr>
      <w:r>
        <w:rPr>
          <w:rFonts w:hint="default"/>
          <w:lang w:val="en-US"/>
        </w:rPr>
        <w:t>Scheduling, CPU, Algorithm, Operating System, CPU Scheduling, Shortest Job First, Lottery Scheduling Algorithm.</w:t>
      </w:r>
    </w:p>
    <w:p>
      <w:pPr>
        <w:pStyle w:val="2"/>
        <w:spacing w:before="120"/>
      </w:pPr>
      <w:r>
        <w:t>INTRODUCTION</w:t>
      </w:r>
    </w:p>
    <w:p>
      <w:pPr>
        <w:pStyle w:val="19"/>
        <w:keepNext w:val="0"/>
        <w:keepLines w:val="0"/>
        <w:widowControl/>
        <w:suppressLineNumbers w:val="0"/>
        <w:bidi w:val="0"/>
        <w:spacing w:before="240" w:beforeAutospacing="0" w:after="240" w:afterAutospacing="0" w:line="21" w:lineRule="atLeast"/>
        <w:ind w:left="0" w:firstLine="720"/>
        <w:rPr>
          <w:rFonts w:hint="default" w:ascii="Times New Roman" w:hAnsi="Times New Roman" w:cs="Times New Roman"/>
          <w:sz w:val="18"/>
          <w:szCs w:val="18"/>
        </w:rPr>
      </w:pPr>
      <w:r>
        <w:rPr>
          <w:rFonts w:hint="default" w:ascii="Times New Roman" w:hAnsi="Times New Roman" w:cs="Times New Roman"/>
          <w:i w:val="0"/>
          <w:color w:val="000000"/>
          <w:sz w:val="18"/>
          <w:szCs w:val="18"/>
          <w:u w:val="none"/>
          <w:vertAlign w:val="baseline"/>
        </w:rPr>
        <w:t>CPU scheduling is an important factor we all need to understand in properly utilizing the time and efficiency of a job. CPU scheduling is the basis of multi programmed operating systems[1] and it has a big effect on the overall performance and resource utilization of the system [2].The CPU is, of course, one of the primary computer resources. Thus, its scheduling is central to operating-system design.[3]. The aim of CPU scheduling is to make the system efficient, fast and fair. Scheduling is a fundamental operating-system function[4], it also refers to a set of rules, policies and mechanisms that govern the order in which resources are allocated to the various processes and the work is to be done[5].The CPU is, of course, one of the primary computer resources[6]. Thus, its scheduling is central to operating-system design. CPU may contain different cores or single core and one core handle one process at a time[7]</w:t>
      </w:r>
    </w:p>
    <w:p>
      <w:pPr>
        <w:pStyle w:val="19"/>
        <w:keepNext w:val="0"/>
        <w:keepLines w:val="0"/>
        <w:widowControl/>
        <w:suppressLineNumbers w:val="0"/>
        <w:bidi w:val="0"/>
        <w:spacing w:before="240" w:beforeAutospacing="0" w:after="240" w:afterAutospacing="0" w:line="21" w:lineRule="atLeast"/>
        <w:ind w:left="0" w:firstLine="720"/>
        <w:rPr>
          <w:rFonts w:hint="default" w:ascii="Times New Roman" w:hAnsi="Times New Roman" w:cs="Times New Roman"/>
          <w:sz w:val="18"/>
          <w:szCs w:val="18"/>
        </w:rPr>
      </w:pPr>
      <w:r>
        <w:rPr>
          <w:rFonts w:hint="default" w:ascii="Times New Roman" w:hAnsi="Times New Roman" w:cs="Times New Roman"/>
          <w:i w:val="0"/>
          <w:color w:val="000000"/>
          <w:sz w:val="18"/>
          <w:szCs w:val="18"/>
          <w:u w:val="none"/>
          <w:vertAlign w:val="baseline"/>
        </w:rPr>
        <w:t>Lottery Scheduling is a randomized resource allocation mechanism. Lottery tickets represent the resource rights of the client and a lottery will happen to determine each allocation [8]. The criteria of Shortest Job First (SJF) scheduling algorithm is that it process the smallest task first[9].Along with minimum average waiting time, Shortest Job first introduces starvation for bigger processes, which is a strong shortcoming of this smart technique[10], hence the implementation of the Lottery Scheduling algorithm does not need to be uniform as to its purpose is to solve starvation.[11]</w:t>
      </w:r>
    </w:p>
    <w:p>
      <w:pPr>
        <w:pStyle w:val="19"/>
        <w:keepNext w:val="0"/>
        <w:keepLines w:val="0"/>
        <w:widowControl/>
        <w:suppressLineNumbers w:val="0"/>
        <w:bidi w:val="0"/>
        <w:spacing w:before="240" w:beforeAutospacing="0" w:after="240" w:afterAutospacing="0" w:line="21" w:lineRule="atLeast"/>
        <w:ind w:left="0" w:firstLine="700"/>
        <w:rPr>
          <w:rFonts w:hint="default" w:ascii="Times New Roman" w:hAnsi="Times New Roman" w:cs="Times New Roman"/>
          <w:sz w:val="18"/>
          <w:szCs w:val="18"/>
          <w:lang w:val="en-US"/>
        </w:rPr>
      </w:pPr>
      <w:r>
        <w:rPr>
          <w:rFonts w:hint="default" w:ascii="Times New Roman" w:hAnsi="Times New Roman" w:cs="Times New Roman"/>
          <w:i w:val="0"/>
          <w:color w:val="000000"/>
          <w:sz w:val="18"/>
          <w:szCs w:val="18"/>
          <w:u w:val="none"/>
          <w:vertAlign w:val="baseline"/>
        </w:rPr>
        <w:t xml:space="preserve">This paper focuses on the improvement of the Shortest Job First algorithm where-in we will be enhancing the SJF algorithm by using Lottery scheduling algorithm. By implementing both algorithms and by alternating Shortest job first and lottery, this research paper will show </w:t>
      </w:r>
      <w:r>
        <w:rPr>
          <w:rFonts w:hint="default" w:ascii="Times New Roman" w:hAnsi="Times New Roman" w:cs="Times New Roman"/>
          <w:i w:val="0"/>
          <w:color w:val="000000"/>
          <w:sz w:val="18"/>
          <w:szCs w:val="18"/>
          <w:u w:val="none"/>
          <w:vertAlign w:val="baseline"/>
          <w:lang w:val="en-US"/>
        </w:rPr>
        <w:t>the Shortest Job First algorithm would be improved on the given metrics.</w:t>
      </w:r>
    </w:p>
    <w:p>
      <w:pPr>
        <w:pStyle w:val="2"/>
        <w:spacing w:before="120"/>
      </w:pPr>
      <w:r>
        <w:rPr>
          <w:rFonts w:hint="default"/>
          <w:lang w:val="en-US"/>
        </w:rPr>
        <w:t>RELATED LITERATURE</w:t>
      </w:r>
    </w:p>
    <w:p>
      <w:pPr>
        <w:ind w:firstLine="720" w:firstLineChars="0"/>
        <w:rPr>
          <w:rFonts w:hint="default" w:ascii="Times New Roman" w:hAnsi="Times New Roman" w:cs="Times New Roman"/>
          <w:sz w:val="18"/>
          <w:szCs w:val="18"/>
        </w:rPr>
      </w:pPr>
      <w:r>
        <w:rPr>
          <w:rFonts w:hint="default" w:ascii="Times New Roman" w:hAnsi="Times New Roman" w:cs="Times New Roman"/>
          <w:sz w:val="18"/>
          <w:szCs w:val="18"/>
        </w:rPr>
        <w:t>There are many scheduling algorithms that can be compared to each other by different factors and characteristics. To properly be able to compare an algorithms performance the Users must understand the many criteria of a CPU Scheduling algorithm. The following below are possible criteria:</w:t>
      </w:r>
    </w:p>
    <w:p>
      <w:pPr>
        <w:spacing w:after="100" w:line="100" w:lineRule="atLeast"/>
        <w:rPr>
          <w:rFonts w:hint="default" w:ascii="Times New Roman" w:hAnsi="Times New Roman" w:cs="Times New Roman"/>
          <w:b/>
          <w:sz w:val="18"/>
          <w:szCs w:val="18"/>
        </w:rPr>
      </w:pPr>
      <w:r>
        <w:rPr>
          <w:rFonts w:hint="default" w:ascii="Times New Roman" w:hAnsi="Times New Roman" w:cs="Times New Roman"/>
          <w:sz w:val="18"/>
          <w:szCs w:val="18"/>
        </w:rPr>
        <w:tab/>
      </w:r>
      <w:r>
        <w:rPr>
          <w:rFonts w:hint="default" w:ascii="Times New Roman" w:hAnsi="Times New Roman" w:cs="Times New Roman"/>
          <w:b/>
          <w:sz w:val="18"/>
          <w:szCs w:val="18"/>
        </w:rPr>
        <w:t>CPU utilization</w:t>
      </w:r>
      <w:r>
        <w:rPr>
          <w:rFonts w:hint="default" w:ascii="Times New Roman" w:hAnsi="Times New Roman" w:cs="Times New Roman"/>
          <w:sz w:val="18"/>
          <w:szCs w:val="18"/>
        </w:rPr>
        <w:t>: To make out the best use of CPU and to not waste a CPU cycle we want to keep the CPU as busy as possible. It would be ideal for the CPU to be working at 100% of the time. But Considering a real system, CPU usage should range from 40% (lightly loaded) to 90% (heavily loaded.)</w:t>
      </w:r>
    </w:p>
    <w:p>
      <w:pPr>
        <w:spacing w:after="100" w:line="100" w:lineRule="atLeast"/>
        <w:ind w:firstLine="720"/>
        <w:rPr>
          <w:rFonts w:hint="default" w:ascii="Times New Roman" w:hAnsi="Times New Roman" w:cs="Times New Roman"/>
          <w:b/>
          <w:sz w:val="18"/>
          <w:szCs w:val="18"/>
        </w:rPr>
      </w:pPr>
      <w:r>
        <w:rPr>
          <w:rFonts w:hint="default" w:ascii="Times New Roman" w:hAnsi="Times New Roman" w:cs="Times New Roman"/>
          <w:b/>
          <w:sz w:val="18"/>
          <w:szCs w:val="18"/>
        </w:rPr>
        <w:t>Throughput</w:t>
      </w:r>
      <w:r>
        <w:rPr>
          <w:rFonts w:hint="default" w:ascii="Times New Roman" w:hAnsi="Times New Roman" w:cs="Times New Roman"/>
          <w:sz w:val="18"/>
          <w:szCs w:val="18"/>
        </w:rPr>
        <w:t>: It is the total number of processes completed per unit time or rather say total amount of work done in a unit of time. This may range from ten second to one hour depending on the specific processes.</w:t>
      </w:r>
    </w:p>
    <w:p>
      <w:pPr>
        <w:spacing w:after="100" w:line="100" w:lineRule="atLeast"/>
        <w:ind w:firstLine="720"/>
        <w:rPr>
          <w:rFonts w:hint="default" w:ascii="Times New Roman" w:hAnsi="Times New Roman" w:cs="Times New Roman"/>
          <w:b/>
          <w:sz w:val="18"/>
          <w:szCs w:val="18"/>
        </w:rPr>
      </w:pPr>
      <w:r>
        <w:rPr>
          <w:rFonts w:hint="default" w:ascii="Times New Roman" w:hAnsi="Times New Roman" w:cs="Times New Roman"/>
          <w:b/>
          <w:sz w:val="18"/>
          <w:szCs w:val="18"/>
        </w:rPr>
        <w:t>Turnaround Time</w:t>
      </w:r>
      <w:r>
        <w:rPr>
          <w:rFonts w:hint="default" w:ascii="Times New Roman" w:hAnsi="Times New Roman" w:cs="Times New Roman"/>
          <w:sz w:val="18"/>
          <w:szCs w:val="18"/>
        </w:rPr>
        <w:t>: From the submission time of a process to its completion time is turnaround time. It refers to the total time period spends waiting to get into memory, waiting in the ready queue, executing in the CPU and doing input/output operations.</w:t>
      </w:r>
    </w:p>
    <w:p>
      <w:pPr>
        <w:spacing w:after="100" w:line="100" w:lineRule="atLeast"/>
        <w:ind w:firstLine="720"/>
        <w:rPr>
          <w:rFonts w:hint="default" w:ascii="Times New Roman" w:hAnsi="Times New Roman" w:cs="Times New Roman"/>
          <w:b/>
          <w:sz w:val="18"/>
          <w:szCs w:val="18"/>
        </w:rPr>
      </w:pPr>
      <w:r>
        <w:rPr>
          <w:rFonts w:hint="default" w:ascii="Times New Roman" w:hAnsi="Times New Roman" w:cs="Times New Roman"/>
          <w:b/>
          <w:sz w:val="18"/>
          <w:szCs w:val="18"/>
        </w:rPr>
        <w:t>Waiting Time</w:t>
      </w:r>
      <w:r>
        <w:rPr>
          <w:rFonts w:hint="default" w:ascii="Times New Roman" w:hAnsi="Times New Roman" w:cs="Times New Roman"/>
          <w:sz w:val="18"/>
          <w:szCs w:val="18"/>
        </w:rPr>
        <w:t>: The sum of the periods spent waiting in the ready queue amount of time a process has been waiting in the ready queue to acquire get control on the CPU.</w:t>
      </w:r>
    </w:p>
    <w:p>
      <w:pPr>
        <w:spacing w:after="100" w:line="100" w:lineRule="atLeast"/>
        <w:ind w:firstLine="720"/>
        <w:rPr>
          <w:rFonts w:hint="default" w:ascii="Times New Roman" w:hAnsi="Times New Roman" w:cs="Times New Roman"/>
          <w:b/>
          <w:sz w:val="18"/>
          <w:szCs w:val="18"/>
        </w:rPr>
      </w:pPr>
      <w:r>
        <w:rPr>
          <w:rFonts w:hint="default" w:ascii="Times New Roman" w:hAnsi="Times New Roman" w:cs="Times New Roman"/>
          <w:b/>
          <w:sz w:val="18"/>
          <w:szCs w:val="18"/>
        </w:rPr>
        <w:t>Response Time</w:t>
      </w:r>
      <w:r>
        <w:rPr>
          <w:rFonts w:hint="default" w:ascii="Times New Roman" w:hAnsi="Times New Roman" w:cs="Times New Roman"/>
          <w:sz w:val="18"/>
          <w:szCs w:val="18"/>
        </w:rPr>
        <w:t>: It is the time it takes to start responding, not the time it takes to output the response. The turnaround time is generally limited by the speed of the output device.</w:t>
      </w:r>
    </w:p>
    <w:p>
      <w:pPr>
        <w:spacing w:after="100" w:line="100" w:lineRule="atLeast"/>
        <w:ind w:firstLine="720"/>
        <w:rPr>
          <w:rFonts w:hint="default" w:ascii="Times New Roman" w:hAnsi="Times New Roman" w:cs="Times New Roman"/>
          <w:b/>
          <w:sz w:val="18"/>
          <w:szCs w:val="18"/>
        </w:rPr>
      </w:pPr>
      <w:r>
        <w:rPr>
          <w:rFonts w:hint="default" w:ascii="Times New Roman" w:hAnsi="Times New Roman" w:cs="Times New Roman"/>
          <w:b/>
          <w:sz w:val="18"/>
          <w:szCs w:val="18"/>
        </w:rPr>
        <w:t>Context Switch</w:t>
      </w:r>
      <w:r>
        <w:rPr>
          <w:rFonts w:hint="default" w:ascii="Times New Roman" w:hAnsi="Times New Roman" w:cs="Times New Roman"/>
          <w:sz w:val="18"/>
          <w:szCs w:val="18"/>
        </w:rPr>
        <w:t xml:space="preserve">: The process of storing the state of a process or of a thread, so that it can be restored and execution resumed from the same point later. This allows multiple processes to share a single CPU, and is an essential feature of a multitasking operating system. </w:t>
      </w:r>
    </w:p>
    <w:p>
      <w:pPr>
        <w:spacing w:after="100" w:line="100" w:lineRule="atLeast"/>
        <w:ind w:firstLine="720"/>
        <w:rPr>
          <w:rFonts w:hint="default" w:ascii="Times New Roman" w:hAnsi="Times New Roman" w:cs="Times New Roman"/>
          <w:sz w:val="18"/>
          <w:szCs w:val="18"/>
        </w:rPr>
      </w:pPr>
      <w:r>
        <w:rPr>
          <w:rFonts w:hint="default" w:ascii="Times New Roman" w:hAnsi="Times New Roman" w:cs="Times New Roman"/>
          <w:b/>
          <w:sz w:val="18"/>
          <w:szCs w:val="18"/>
        </w:rPr>
        <w:t>Load Average</w:t>
      </w:r>
      <w:r>
        <w:rPr>
          <w:rFonts w:hint="default" w:ascii="Times New Roman" w:hAnsi="Times New Roman" w:cs="Times New Roman"/>
          <w:sz w:val="18"/>
          <w:szCs w:val="18"/>
        </w:rPr>
        <w:t>: It is the average number of processes residing in the ready queue waiting for their turn to get into the CPU.</w:t>
      </w:r>
    </w:p>
    <w:p>
      <w:pPr>
        <w:spacing w:after="100" w:line="100" w:lineRule="atLeast"/>
        <w:ind w:firstLine="720"/>
        <w:rPr>
          <w:rFonts w:hint="default" w:ascii="Times New Roman" w:hAnsi="Times New Roman" w:cs="Times New Roman"/>
          <w:sz w:val="18"/>
          <w:szCs w:val="18"/>
        </w:rPr>
      </w:pPr>
      <w:r>
        <w:rPr>
          <w:rFonts w:hint="default" w:ascii="Times New Roman" w:hAnsi="Times New Roman" w:cs="Times New Roman"/>
          <w:sz w:val="18"/>
          <w:szCs w:val="18"/>
        </w:rPr>
        <w:t>As of now most lottery algorithms are primarily used as a means of resolution to starvation. But for us we plan to utilize the lottery algorithm which mainly focuses on the CPU usage and alternate it with a Shortest Job First algorithm so that we can enhance the overall algorithms waiting time but by also solving the starvation in which is found in shortest Job first algorithms.” Lottery Scheduling: Flexible Proportional-Share Resource Management” by Waldspurger Carl and “Implementing Lottery Scheduling: Matching the Specializations in Traditional Schedulers” by David Petrou, are some of these studies also talk about how efficient of the Lottery Scheduling algorithm. While “Equitable Shortest Job First: A Preemptive Scheduling Algorithm for Soft Real-Time Systems” by Rene Mario, is a study which talks about the situation on Shortest Job First and its starvation problem.</w:t>
      </w:r>
    </w:p>
    <w:p>
      <w:pPr>
        <w:pStyle w:val="3"/>
        <w:numPr>
          <w:ilvl w:val="0"/>
          <w:numId w:val="1"/>
        </w:numPr>
        <w:bidi w:val="0"/>
        <w:ind w:left="0" w:leftChars="0" w:firstLine="0" w:firstLineChars="0"/>
      </w:pPr>
      <w:r>
        <w:rPr>
          <w:rFonts w:hint="default"/>
          <w:lang w:val="en-US"/>
        </w:rPr>
        <w:t>METHODOLOGY</w:t>
      </w:r>
    </w:p>
    <w:p>
      <w:pPr>
        <w:rPr>
          <w:rFonts w:hint="default" w:ascii="Times New Roman" w:hAnsi="Times New Roman" w:cs="Times New Roman"/>
          <w:sz w:val="18"/>
          <w:szCs w:val="18"/>
        </w:rPr>
      </w:pPr>
      <w:r>
        <w:rPr>
          <w:rFonts w:hint="default" w:ascii="Times New Roman" w:hAnsi="Times New Roman" w:cs="Times New Roman"/>
          <w:b/>
          <w:bCs/>
          <w:sz w:val="18"/>
          <w:szCs w:val="18"/>
        </w:rPr>
        <w:t>(1)</w:t>
      </w:r>
      <w:r>
        <w:rPr>
          <w:rFonts w:hint="default" w:ascii="Times New Roman" w:hAnsi="Times New Roman" w:cs="Times New Roman"/>
          <w:sz w:val="18"/>
          <w:szCs w:val="18"/>
        </w:rPr>
        <w:t xml:space="preserve"> Each process will have burst time</w:t>
      </w:r>
      <w:r>
        <w:rPr>
          <w:rFonts w:hint="default" w:cs="Times New Roman"/>
          <w:sz w:val="18"/>
          <w:szCs w:val="18"/>
          <w:lang w:val="en-US"/>
        </w:rPr>
        <w:t xml:space="preserve"> and arrival time</w:t>
      </w:r>
      <w:r>
        <w:rPr>
          <w:rFonts w:hint="default" w:ascii="Times New Roman" w:hAnsi="Times New Roman" w:cs="Times New Roman"/>
          <w:sz w:val="18"/>
          <w:szCs w:val="18"/>
        </w:rPr>
        <w:t xml:space="preserve"> as a factor.</w:t>
      </w:r>
    </w:p>
    <w:p>
      <w:pPr>
        <w:rPr>
          <w:rFonts w:hint="default" w:ascii="Times New Roman" w:hAnsi="Times New Roman" w:cs="Times New Roman"/>
          <w:sz w:val="18"/>
          <w:szCs w:val="18"/>
        </w:rPr>
      </w:pPr>
      <w:r>
        <w:rPr>
          <w:rFonts w:hint="default" w:ascii="Times New Roman" w:hAnsi="Times New Roman" w:cs="Times New Roman"/>
          <w:b/>
          <w:bCs/>
          <w:sz w:val="18"/>
          <w:szCs w:val="18"/>
        </w:rPr>
        <w:t>(2)</w:t>
      </w:r>
      <w:r>
        <w:rPr>
          <w:rFonts w:hint="default" w:ascii="Times New Roman" w:hAnsi="Times New Roman" w:cs="Times New Roman"/>
          <w:sz w:val="18"/>
          <w:szCs w:val="18"/>
        </w:rPr>
        <w:t xml:space="preserve"> Processes will then be arranged based on their burst time.</w:t>
      </w:r>
    </w:p>
    <w:p>
      <w:pPr>
        <w:rPr>
          <w:rFonts w:hint="default" w:ascii="Times New Roman" w:hAnsi="Times New Roman" w:cs="Times New Roman"/>
          <w:sz w:val="18"/>
          <w:szCs w:val="18"/>
        </w:rPr>
      </w:pPr>
      <w:r>
        <w:rPr>
          <w:rFonts w:hint="default" w:ascii="Times New Roman" w:hAnsi="Times New Roman" w:cs="Times New Roman"/>
          <w:b/>
          <w:bCs/>
          <w:sz w:val="18"/>
          <w:szCs w:val="18"/>
        </w:rPr>
        <w:t>(3)</w:t>
      </w:r>
      <w:r>
        <w:rPr>
          <w:rFonts w:hint="default" w:ascii="Times New Roman" w:hAnsi="Times New Roman" w:cs="Times New Roman"/>
          <w:sz w:val="18"/>
          <w:szCs w:val="18"/>
        </w:rPr>
        <w:t xml:space="preserve"> Assign tickets to each process, the process with the </w:t>
      </w:r>
      <w:r>
        <w:rPr>
          <w:rFonts w:hint="default" w:cs="Times New Roman"/>
          <w:sz w:val="18"/>
          <w:szCs w:val="18"/>
          <w:lang w:val="en-US"/>
        </w:rPr>
        <w:t>large</w:t>
      </w:r>
      <w:r>
        <w:rPr>
          <w:rFonts w:hint="default" w:ascii="Times New Roman" w:hAnsi="Times New Roman" w:cs="Times New Roman"/>
          <w:sz w:val="18"/>
          <w:szCs w:val="18"/>
        </w:rPr>
        <w:t xml:space="preserve"> burst time would be given a large number of tickets. </w:t>
      </w:r>
    </w:p>
    <w:p>
      <w:pPr>
        <w:rPr>
          <w:rFonts w:hint="default" w:ascii="Times New Roman" w:hAnsi="Times New Roman" w:cs="Times New Roman"/>
          <w:sz w:val="18"/>
          <w:szCs w:val="18"/>
        </w:rPr>
      </w:pPr>
      <w:r>
        <w:rPr>
          <w:rFonts w:hint="default" w:ascii="Times New Roman" w:hAnsi="Times New Roman" w:cs="Times New Roman"/>
          <w:b/>
          <w:bCs/>
          <w:sz w:val="18"/>
          <w:szCs w:val="18"/>
        </w:rPr>
        <w:t>(4)</w:t>
      </w:r>
      <w:r>
        <w:rPr>
          <w:rFonts w:hint="default" w:ascii="Times New Roman" w:hAnsi="Times New Roman" w:cs="Times New Roman"/>
          <w:sz w:val="18"/>
          <w:szCs w:val="18"/>
        </w:rPr>
        <w:t xml:space="preserve"> Once each processes have assigned number of tickets, randomly generate one winning ticket.</w:t>
      </w:r>
    </w:p>
    <w:p>
      <w:pPr>
        <w:rPr>
          <w:rFonts w:hint="default" w:ascii="Times New Roman" w:hAnsi="Times New Roman" w:cs="Times New Roman"/>
          <w:sz w:val="18"/>
          <w:szCs w:val="18"/>
          <w:lang w:val="en-US"/>
        </w:rPr>
      </w:pPr>
      <w:r>
        <w:rPr>
          <w:rFonts w:hint="default" w:ascii="Times New Roman" w:hAnsi="Times New Roman" w:cs="Times New Roman"/>
          <w:b/>
          <w:bCs/>
          <w:sz w:val="18"/>
          <w:szCs w:val="18"/>
        </w:rPr>
        <w:t>(5)</w:t>
      </w:r>
      <w:r>
        <w:rPr>
          <w:rFonts w:hint="default" w:ascii="Times New Roman" w:hAnsi="Times New Roman" w:cs="Times New Roman"/>
          <w:sz w:val="18"/>
          <w:szCs w:val="18"/>
        </w:rPr>
        <w:t xml:space="preserve"> </w:t>
      </w:r>
      <w:r>
        <w:rPr>
          <w:rFonts w:hint="default" w:cs="Times New Roman"/>
          <w:sz w:val="18"/>
          <w:szCs w:val="18"/>
          <w:lang w:val="en-US"/>
        </w:rPr>
        <w:t>Execute the process with the shortest burst time.</w:t>
      </w:r>
    </w:p>
    <w:p>
      <w:pPr>
        <w:rPr>
          <w:rFonts w:hint="default" w:ascii="Times New Roman" w:hAnsi="Times New Roman" w:cs="Times New Roman"/>
          <w:sz w:val="18"/>
          <w:szCs w:val="18"/>
          <w:lang w:val="en-US"/>
        </w:rPr>
      </w:pPr>
      <w:r>
        <w:rPr>
          <w:rFonts w:hint="default" w:ascii="Times New Roman" w:hAnsi="Times New Roman" w:cs="Times New Roman"/>
          <w:b/>
          <w:bCs/>
          <w:sz w:val="18"/>
          <w:szCs w:val="18"/>
        </w:rPr>
        <w:t>(6)</w:t>
      </w:r>
      <w:r>
        <w:rPr>
          <w:rFonts w:hint="default" w:ascii="Times New Roman" w:hAnsi="Times New Roman" w:cs="Times New Roman"/>
          <w:sz w:val="18"/>
          <w:szCs w:val="18"/>
        </w:rPr>
        <w:t xml:space="preserve"> </w:t>
      </w:r>
      <w:r>
        <w:rPr>
          <w:rFonts w:hint="default" w:cs="Times New Roman"/>
          <w:sz w:val="18"/>
          <w:szCs w:val="18"/>
          <w:lang w:val="en-US"/>
        </w:rPr>
        <w:t>Alternating with Step 5, Execute process where the process number of tickets is 0.</w:t>
      </w:r>
    </w:p>
    <w:p>
      <w:pPr>
        <w:rPr>
          <w:rFonts w:hint="default" w:ascii="Times New Roman" w:hAnsi="Times New Roman" w:cs="Times New Roman"/>
          <w:sz w:val="18"/>
          <w:szCs w:val="18"/>
        </w:rPr>
      </w:pPr>
      <w:r>
        <w:rPr>
          <w:rFonts w:hint="default" w:ascii="Times New Roman" w:hAnsi="Times New Roman" w:cs="Times New Roman"/>
          <w:b/>
          <w:bCs/>
          <w:sz w:val="18"/>
          <w:szCs w:val="18"/>
        </w:rPr>
        <w:t>(7)</w:t>
      </w:r>
      <w:r>
        <w:rPr>
          <w:rFonts w:hint="default" w:ascii="Times New Roman" w:hAnsi="Times New Roman" w:cs="Times New Roman"/>
          <w:sz w:val="18"/>
          <w:szCs w:val="18"/>
        </w:rPr>
        <w:t xml:space="preserve"> Repeat the 5</w:t>
      </w:r>
      <w:r>
        <w:rPr>
          <w:rFonts w:hint="default" w:ascii="Times New Roman" w:hAnsi="Times New Roman" w:cs="Times New Roman"/>
          <w:sz w:val="18"/>
          <w:szCs w:val="18"/>
          <w:vertAlign w:val="superscript"/>
        </w:rPr>
        <w:t>th</w:t>
      </w:r>
      <w:r>
        <w:rPr>
          <w:rFonts w:hint="default" w:ascii="Times New Roman" w:hAnsi="Times New Roman" w:cs="Times New Roman"/>
          <w:sz w:val="18"/>
          <w:szCs w:val="18"/>
        </w:rPr>
        <w:t xml:space="preserve"> and 6</w:t>
      </w:r>
      <w:r>
        <w:rPr>
          <w:rFonts w:hint="default" w:ascii="Times New Roman" w:hAnsi="Times New Roman" w:cs="Times New Roman"/>
          <w:sz w:val="18"/>
          <w:szCs w:val="18"/>
          <w:vertAlign w:val="superscript"/>
        </w:rPr>
        <w:t>th</w:t>
      </w:r>
      <w:r>
        <w:rPr>
          <w:rFonts w:hint="default" w:ascii="Times New Roman" w:hAnsi="Times New Roman" w:cs="Times New Roman"/>
          <w:sz w:val="18"/>
          <w:szCs w:val="18"/>
        </w:rPr>
        <w:t xml:space="preserve"> steps until all process have been completed. </w:t>
      </w:r>
    </w:p>
    <w:p>
      <w:pPr>
        <w:rPr>
          <w:rFonts w:hint="default" w:ascii="Century Gothic" w:hAnsi="Century Gothic" w:cs="Century Gothic"/>
          <w:sz w:val="22"/>
          <w:szCs w:val="22"/>
        </w:rPr>
      </w:pPr>
    </w:p>
    <w:p>
      <w:pPr>
        <w:pStyle w:val="3"/>
        <w:spacing w:before="120"/>
      </w:pPr>
      <w:r>
        <w:rPr>
          <w:rFonts w:hint="default"/>
          <w:lang w:val="en-US"/>
        </w:rPr>
        <w:t>PSEUDO CODE</w:t>
      </w:r>
    </w:p>
    <w:p>
      <w:pPr>
        <w:rPr>
          <w:rFonts w:hint="default" w:ascii="Times New Roman" w:hAnsi="Times New Roman" w:cs="Times New Roman"/>
          <w:sz w:val="18"/>
          <w:szCs w:val="18"/>
        </w:rPr>
      </w:pPr>
      <w:r>
        <w:rPr>
          <w:rFonts w:hint="default" w:ascii="Times New Roman" w:hAnsi="Times New Roman" w:cs="Times New Roman"/>
          <w:b/>
          <w:bCs/>
          <w:sz w:val="18"/>
          <w:szCs w:val="18"/>
        </w:rPr>
        <w:t>1</w:t>
      </w:r>
      <w:r>
        <w:rPr>
          <w:rFonts w:hint="default" w:ascii="Times New Roman" w:hAnsi="Times New Roman" w:cs="Times New Roman"/>
          <w:sz w:val="18"/>
          <w:szCs w:val="18"/>
        </w:rPr>
        <w:t>. Enter the number of processes and assign the burst time of each processes.</w:t>
      </w:r>
    </w:p>
    <w:p>
      <w:pPr>
        <w:rPr>
          <w:rFonts w:hint="default" w:ascii="Times New Roman" w:hAnsi="Times New Roman" w:cs="Times New Roman"/>
          <w:sz w:val="18"/>
          <w:szCs w:val="18"/>
        </w:rPr>
      </w:pPr>
      <w:r>
        <w:rPr>
          <w:rFonts w:hint="default" w:ascii="Times New Roman" w:hAnsi="Times New Roman" w:cs="Times New Roman"/>
          <w:b/>
          <w:bCs/>
          <w:sz w:val="18"/>
          <w:szCs w:val="18"/>
        </w:rPr>
        <w:t>2.</w:t>
      </w:r>
      <w:r>
        <w:rPr>
          <w:rFonts w:hint="default" w:ascii="Times New Roman" w:hAnsi="Times New Roman" w:cs="Times New Roman"/>
          <w:sz w:val="18"/>
          <w:szCs w:val="18"/>
        </w:rPr>
        <w:t xml:space="preserve"> Sort each processes in ascending order based on their burst time.</w:t>
      </w:r>
    </w:p>
    <w:p>
      <w:pPr>
        <w:rPr>
          <w:rFonts w:hint="default" w:ascii="Times New Roman" w:hAnsi="Times New Roman" w:cs="Times New Roman"/>
          <w:sz w:val="18"/>
          <w:szCs w:val="18"/>
        </w:rPr>
      </w:pPr>
      <w:r>
        <w:rPr>
          <w:rFonts w:hint="default" w:ascii="Times New Roman" w:hAnsi="Times New Roman" w:cs="Times New Roman"/>
          <w:b/>
          <w:bCs/>
          <w:sz w:val="18"/>
          <w:szCs w:val="18"/>
        </w:rPr>
        <w:t>3.</w:t>
      </w:r>
      <w:r>
        <w:rPr>
          <w:rFonts w:hint="default" w:ascii="Times New Roman" w:hAnsi="Times New Roman" w:cs="Times New Roman"/>
          <w:sz w:val="18"/>
          <w:szCs w:val="18"/>
        </w:rPr>
        <w:t xml:space="preserve"> If there are processes with the same burst time, the one with the higher arrival time will go first.</w:t>
      </w:r>
    </w:p>
    <w:p>
      <w:pPr>
        <w:rPr>
          <w:rFonts w:hint="default" w:ascii="Times New Roman" w:hAnsi="Times New Roman" w:cs="Times New Roman"/>
          <w:sz w:val="18"/>
          <w:szCs w:val="18"/>
        </w:rPr>
      </w:pPr>
      <w:r>
        <w:rPr>
          <w:rFonts w:hint="default" w:ascii="Times New Roman" w:hAnsi="Times New Roman" w:cs="Times New Roman"/>
          <w:b/>
          <w:bCs/>
          <w:sz w:val="18"/>
          <w:szCs w:val="18"/>
        </w:rPr>
        <w:t>4</w:t>
      </w:r>
      <w:r>
        <w:rPr>
          <w:rFonts w:hint="default" w:ascii="Times New Roman" w:hAnsi="Times New Roman" w:cs="Times New Roman"/>
          <w:sz w:val="18"/>
          <w:szCs w:val="18"/>
        </w:rPr>
        <w:t xml:space="preserve">. Assign tickets to each process </w:t>
      </w:r>
      <w:r>
        <w:rPr>
          <w:rFonts w:hint="default" w:ascii="Times New Roman" w:hAnsi="Times New Roman" w:cs="Times New Roman"/>
          <w:sz w:val="18"/>
          <w:szCs w:val="18"/>
          <w:lang w:val="en-US"/>
        </w:rPr>
        <w:t>where a process max ticket is</w:t>
      </w:r>
      <w:r>
        <w:rPr>
          <w:rFonts w:hint="default" w:ascii="Times New Roman" w:hAnsi="Times New Roman" w:cs="Times New Roman"/>
          <w:sz w:val="18"/>
          <w:szCs w:val="18"/>
        </w:rPr>
        <w:t xml:space="preserve"> (max tickets = burst time/2).</w:t>
      </w:r>
    </w:p>
    <w:p>
      <w:pPr>
        <w:rPr>
          <w:rFonts w:hint="default" w:ascii="Times New Roman" w:hAnsi="Times New Roman" w:cs="Times New Roman"/>
          <w:sz w:val="18"/>
          <w:szCs w:val="18"/>
        </w:rPr>
      </w:pPr>
      <w:r>
        <w:rPr>
          <w:rFonts w:hint="default" w:ascii="Times New Roman" w:hAnsi="Times New Roman" w:cs="Times New Roman"/>
          <w:b/>
          <w:bCs/>
          <w:sz w:val="18"/>
          <w:szCs w:val="18"/>
        </w:rPr>
        <w:t>5</w:t>
      </w:r>
      <w:r>
        <w:rPr>
          <w:rFonts w:hint="default" w:ascii="Times New Roman" w:hAnsi="Times New Roman" w:cs="Times New Roman"/>
          <w:sz w:val="18"/>
          <w:szCs w:val="18"/>
        </w:rPr>
        <w:t>. Generate a random ticket.</w:t>
      </w:r>
    </w:p>
    <w:p>
      <w:pPr>
        <w:rPr>
          <w:rFonts w:hint="default" w:ascii="Times New Roman" w:hAnsi="Times New Roman" w:cs="Times New Roman"/>
          <w:sz w:val="18"/>
          <w:szCs w:val="18"/>
        </w:rPr>
      </w:pPr>
      <w:r>
        <w:rPr>
          <w:rFonts w:hint="default" w:ascii="Times New Roman" w:hAnsi="Times New Roman" w:cs="Times New Roman"/>
          <w:b/>
          <w:bCs/>
          <w:sz w:val="18"/>
          <w:szCs w:val="18"/>
        </w:rPr>
        <w:t>6.</w:t>
      </w:r>
      <w:r>
        <w:rPr>
          <w:rFonts w:hint="default" w:ascii="Times New Roman" w:hAnsi="Times New Roman" w:cs="Times New Roman"/>
          <w:sz w:val="18"/>
          <w:szCs w:val="18"/>
        </w:rPr>
        <w:t xml:space="preserve"> Execute </w:t>
      </w:r>
      <w:r>
        <w:rPr>
          <w:rFonts w:hint="default" w:cs="Times New Roman"/>
          <w:sz w:val="18"/>
          <w:szCs w:val="18"/>
          <w:lang w:val="en-US"/>
        </w:rPr>
        <w:t>process with  shortest burst time.</w:t>
      </w:r>
    </w:p>
    <w:p>
      <w:pPr>
        <w:rPr>
          <w:rFonts w:hint="default" w:ascii="Times New Roman" w:hAnsi="Times New Roman" w:cs="Times New Roman"/>
          <w:sz w:val="18"/>
          <w:szCs w:val="18"/>
        </w:rPr>
      </w:pPr>
      <w:r>
        <w:rPr>
          <w:rFonts w:hint="default" w:ascii="Times New Roman" w:hAnsi="Times New Roman" w:cs="Times New Roman"/>
          <w:b/>
          <w:bCs/>
          <w:sz w:val="18"/>
          <w:szCs w:val="18"/>
        </w:rPr>
        <w:t>7</w:t>
      </w:r>
      <w:r>
        <w:rPr>
          <w:rFonts w:hint="default" w:ascii="Times New Roman" w:hAnsi="Times New Roman" w:cs="Times New Roman"/>
          <w:sz w:val="18"/>
          <w:szCs w:val="18"/>
        </w:rPr>
        <w:t>. After execution</w:t>
      </w:r>
      <w:r>
        <w:rPr>
          <w:rFonts w:hint="default" w:cs="Times New Roman"/>
          <w:sz w:val="18"/>
          <w:szCs w:val="18"/>
          <w:lang w:val="en-US"/>
        </w:rPr>
        <w:t xml:space="preserve"> execute</w:t>
      </w:r>
      <w:r>
        <w:rPr>
          <w:rFonts w:hint="default" w:ascii="Times New Roman" w:hAnsi="Times New Roman" w:cs="Times New Roman"/>
          <w:sz w:val="18"/>
          <w:szCs w:val="18"/>
        </w:rPr>
        <w:t xml:space="preserve"> the process that was chosen as the winner based on the generated random number.</w:t>
      </w:r>
    </w:p>
    <w:p>
      <w:pPr>
        <w:rPr>
          <w:rFonts w:hint="default" w:ascii="Times New Roman" w:hAnsi="Times New Roman" w:cs="Times New Roman"/>
          <w:sz w:val="18"/>
          <w:szCs w:val="18"/>
        </w:rPr>
      </w:pPr>
      <w:r>
        <w:rPr>
          <w:rFonts w:hint="default" w:ascii="Times New Roman" w:hAnsi="Times New Roman" w:cs="Times New Roman"/>
          <w:b/>
          <w:bCs/>
          <w:sz w:val="18"/>
          <w:szCs w:val="18"/>
        </w:rPr>
        <w:t>8</w:t>
      </w:r>
      <w:r>
        <w:rPr>
          <w:rFonts w:hint="default" w:ascii="Times New Roman" w:hAnsi="Times New Roman" w:cs="Times New Roman"/>
          <w:sz w:val="18"/>
          <w:szCs w:val="18"/>
        </w:rPr>
        <w:t>. Alternate step 6 and 7 until all process have been executed.</w:t>
      </w:r>
      <w:bookmarkStart w:id="0" w:name="_GoBack1"/>
      <w:bookmarkEnd w:id="0"/>
    </w:p>
    <w:p>
      <w:pPr>
        <w:rPr>
          <w:rFonts w:hint="default" w:ascii="Times New Roman" w:hAnsi="Times New Roman" w:cs="Times New Roman"/>
          <w:sz w:val="18"/>
          <w:szCs w:val="18"/>
        </w:rPr>
      </w:pPr>
      <w:r>
        <w:rPr>
          <w:rFonts w:hint="default" w:ascii="Times New Roman" w:hAnsi="Times New Roman" w:cs="Times New Roman"/>
          <w:b/>
          <w:bCs/>
          <w:sz w:val="18"/>
          <w:szCs w:val="18"/>
        </w:rPr>
        <w:t>9</w:t>
      </w:r>
      <w:r>
        <w:rPr>
          <w:rFonts w:hint="default" w:ascii="Times New Roman" w:hAnsi="Times New Roman" w:cs="Times New Roman"/>
          <w:sz w:val="18"/>
          <w:szCs w:val="18"/>
        </w:rPr>
        <w:t>. Repeat step 5-7 until all process are executed.</w:t>
      </w:r>
    </w:p>
    <w:p>
      <w:pPr>
        <w:rPr>
          <w:rFonts w:hint="default" w:ascii="Times New Roman" w:hAnsi="Times New Roman" w:cs="Times New Roman"/>
          <w:sz w:val="18"/>
          <w:szCs w:val="18"/>
        </w:rPr>
      </w:pPr>
    </w:p>
    <w:p>
      <w:pPr>
        <w:pStyle w:val="3"/>
        <w:numPr>
          <w:ilvl w:val="1"/>
          <w:numId w:val="0"/>
        </w:numPr>
        <w:spacing w:before="120"/>
        <w:rPr>
          <w:rFonts w:hint="default"/>
          <w:lang w:val="en-US"/>
        </w:rPr>
      </w:pPr>
      <w:r>
        <w:rPr>
          <w:rFonts w:hint="default"/>
          <w:lang w:val="en-US"/>
        </w:rPr>
        <w:t>4. Findings</w:t>
      </w:r>
    </w:p>
    <w:p>
      <w:pPr>
        <w:pStyle w:val="13"/>
        <w:spacing w:after="120"/>
        <w:ind w:firstLine="0"/>
        <w:rPr>
          <w:rFonts w:hint="default" w:ascii="Times New Roman" w:hAnsi="Times New Roman" w:cs="Times New Roman"/>
          <w:sz w:val="18"/>
          <w:szCs w:val="18"/>
        </w:rPr>
      </w:pPr>
      <w:r>
        <w:rPr>
          <w:rFonts w:hint="default" w:ascii="Times New Roman" w:hAnsi="Times New Roman" w:eastAsia="Century Gothic" w:cs="Times New Roman"/>
          <w:b/>
          <w:sz w:val="18"/>
          <w:szCs w:val="18"/>
        </w:rPr>
        <w:t>Illustration of the LAWSJF Algorithm</w:t>
      </w:r>
    </w:p>
    <w:p>
      <w:pPr>
        <w:pStyle w:val="14"/>
        <w:keepNext/>
        <w:rPr>
          <w:rFonts w:hint="default"/>
          <w:lang w:val="en-US"/>
        </w:rPr>
      </w:pPr>
      <w:r>
        <w:t xml:space="preserve">Table </w:t>
      </w:r>
      <w:r>
        <w:fldChar w:fldCharType="begin"/>
      </w:r>
      <w:r>
        <w:instrText xml:space="preserve"> SEQ Table \* ARABIC </w:instrText>
      </w:r>
      <w:r>
        <w:fldChar w:fldCharType="separate"/>
      </w:r>
      <w:r>
        <w:t>1</w:t>
      </w:r>
      <w:r>
        <w:fldChar w:fldCharType="end"/>
      </w:r>
      <w:r>
        <w:t xml:space="preserve">. </w:t>
      </w:r>
      <w:r>
        <w:rPr>
          <w:rFonts w:hint="default"/>
          <w:lang w:val="en-US"/>
        </w:rPr>
        <w:t>Sample Process</w:t>
      </w:r>
    </w:p>
    <w:tbl>
      <w:tblPr>
        <w:tblStyle w:val="26"/>
        <w:tblW w:w="5091"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746"/>
        <w:gridCol w:w="1575"/>
        <w:gridCol w:w="177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trPr>
        <w:tc>
          <w:tcPr>
            <w:tcW w:w="1746" w:type="dxa"/>
            <w:vAlign w:val="center"/>
          </w:tcPr>
          <w:p>
            <w:pPr>
              <w:pStyle w:val="13"/>
              <w:ind w:firstLine="0"/>
              <w:jc w:val="center"/>
              <w:rPr>
                <w:rFonts w:hint="default"/>
                <w:b/>
                <w:bCs/>
                <w:lang w:val="en-US"/>
              </w:rPr>
            </w:pPr>
            <w:r>
              <w:rPr>
                <w:rFonts w:hint="default"/>
                <w:b/>
                <w:bCs/>
                <w:lang w:val="en-US"/>
              </w:rPr>
              <w:t>Process</w:t>
            </w:r>
          </w:p>
        </w:tc>
        <w:tc>
          <w:tcPr>
            <w:tcW w:w="1575" w:type="dxa"/>
            <w:vAlign w:val="center"/>
          </w:tcPr>
          <w:p>
            <w:pPr>
              <w:pStyle w:val="13"/>
              <w:ind w:firstLine="0"/>
              <w:jc w:val="center"/>
              <w:rPr>
                <w:rFonts w:hint="default"/>
                <w:b/>
                <w:bCs/>
                <w:lang w:val="en-US"/>
              </w:rPr>
            </w:pPr>
            <w:r>
              <w:rPr>
                <w:rFonts w:hint="default"/>
                <w:b/>
                <w:bCs/>
                <w:lang w:val="en-US"/>
              </w:rPr>
              <w:t>Arrival Time</w:t>
            </w:r>
          </w:p>
        </w:tc>
        <w:tc>
          <w:tcPr>
            <w:tcW w:w="1770" w:type="dxa"/>
            <w:vAlign w:val="center"/>
          </w:tcPr>
          <w:p>
            <w:pPr>
              <w:pStyle w:val="13"/>
              <w:ind w:firstLine="0"/>
              <w:jc w:val="center"/>
              <w:rPr>
                <w:rFonts w:hint="default"/>
                <w:b/>
                <w:bCs/>
                <w:lang w:val="en-US"/>
              </w:rPr>
            </w:pPr>
            <w:r>
              <w:rPr>
                <w:rFonts w:hint="default"/>
                <w:b/>
                <w:bCs/>
                <w:lang w:val="en-US"/>
              </w:rPr>
              <w:t xml:space="preserve">Burst </w:t>
            </w:r>
          </w:p>
          <w:p>
            <w:pPr>
              <w:pStyle w:val="13"/>
              <w:ind w:firstLine="0"/>
              <w:jc w:val="center"/>
              <w:rPr>
                <w:rFonts w:hint="default"/>
                <w:b/>
                <w:bCs/>
                <w:lang w:val="en-US"/>
              </w:rPr>
            </w:pPr>
            <w:r>
              <w:rPr>
                <w:rFonts w:hint="default"/>
                <w:b/>
                <w:bCs/>
                <w:lang w:val="en-US"/>
              </w:rPr>
              <w:t>Time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trPr>
        <w:tc>
          <w:tcPr>
            <w:tcW w:w="1746" w:type="dxa"/>
            <w:vAlign w:val="center"/>
          </w:tcPr>
          <w:p>
            <w:pPr>
              <w:pStyle w:val="13"/>
              <w:ind w:firstLine="0"/>
              <w:jc w:val="center"/>
              <w:rPr>
                <w:rFonts w:hint="default"/>
                <w:lang w:val="en-US"/>
              </w:rPr>
            </w:pPr>
            <w:r>
              <w:rPr>
                <w:rFonts w:hint="default"/>
                <w:lang w:val="en-US"/>
              </w:rPr>
              <w:t>P0</w:t>
            </w:r>
          </w:p>
        </w:tc>
        <w:tc>
          <w:tcPr>
            <w:tcW w:w="1575" w:type="dxa"/>
            <w:vAlign w:val="center"/>
          </w:tcPr>
          <w:p>
            <w:pPr>
              <w:pStyle w:val="13"/>
              <w:ind w:firstLine="0"/>
              <w:jc w:val="center"/>
              <w:rPr>
                <w:rFonts w:hint="default"/>
                <w:lang w:val="en-US"/>
              </w:rPr>
            </w:pPr>
            <w:r>
              <w:rPr>
                <w:rFonts w:hint="default"/>
                <w:lang w:val="en-US"/>
              </w:rPr>
              <w:t>1</w:t>
            </w:r>
          </w:p>
        </w:tc>
        <w:tc>
          <w:tcPr>
            <w:tcW w:w="1770" w:type="dxa"/>
            <w:vAlign w:val="center"/>
          </w:tcPr>
          <w:p>
            <w:pPr>
              <w:pStyle w:val="13"/>
              <w:ind w:firstLine="0"/>
              <w:jc w:val="center"/>
              <w:rPr>
                <w:rFonts w:hint="default"/>
                <w:lang w:val="en-US"/>
              </w:rPr>
            </w:pPr>
            <w:r>
              <w:rPr>
                <w:rFonts w:hint="default"/>
                <w:lang w:val="en-US"/>
              </w:rPr>
              <w:t>10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P1</w:t>
            </w:r>
          </w:p>
        </w:tc>
        <w:tc>
          <w:tcPr>
            <w:tcW w:w="1575" w:type="dxa"/>
            <w:vAlign w:val="center"/>
          </w:tcPr>
          <w:p>
            <w:pPr>
              <w:pStyle w:val="13"/>
              <w:ind w:firstLine="0"/>
              <w:jc w:val="center"/>
              <w:rPr>
                <w:rFonts w:hint="default"/>
                <w:lang w:val="en-US"/>
              </w:rPr>
            </w:pPr>
            <w:r>
              <w:rPr>
                <w:rFonts w:hint="default"/>
                <w:lang w:val="en-US"/>
              </w:rPr>
              <w:t>8</w:t>
            </w:r>
          </w:p>
        </w:tc>
        <w:tc>
          <w:tcPr>
            <w:tcW w:w="1770" w:type="dxa"/>
            <w:vAlign w:val="center"/>
          </w:tcPr>
          <w:p>
            <w:pPr>
              <w:pStyle w:val="13"/>
              <w:ind w:firstLine="0"/>
              <w:jc w:val="center"/>
              <w:rPr>
                <w:rFonts w:hint="default"/>
                <w:lang w:val="en-US"/>
              </w:rPr>
            </w:pPr>
            <w:r>
              <w:rPr>
                <w:rFonts w:hint="default"/>
                <w:lang w:val="en-US"/>
              </w:rPr>
              <w:t>14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P2</w:t>
            </w:r>
          </w:p>
        </w:tc>
        <w:tc>
          <w:tcPr>
            <w:tcW w:w="1575" w:type="dxa"/>
            <w:vAlign w:val="center"/>
          </w:tcPr>
          <w:p>
            <w:pPr>
              <w:pStyle w:val="13"/>
              <w:ind w:firstLine="0"/>
              <w:jc w:val="center"/>
              <w:rPr>
                <w:rFonts w:hint="default"/>
                <w:lang w:val="en-US"/>
              </w:rPr>
            </w:pPr>
            <w:r>
              <w:rPr>
                <w:rFonts w:hint="default"/>
                <w:lang w:val="en-US"/>
              </w:rPr>
              <w:t>10</w:t>
            </w:r>
          </w:p>
        </w:tc>
        <w:tc>
          <w:tcPr>
            <w:tcW w:w="1770" w:type="dxa"/>
            <w:vAlign w:val="center"/>
          </w:tcPr>
          <w:p>
            <w:pPr>
              <w:pStyle w:val="13"/>
              <w:ind w:firstLine="0"/>
              <w:jc w:val="center"/>
              <w:rPr>
                <w:rFonts w:hint="default"/>
                <w:lang w:val="en-US"/>
              </w:rPr>
            </w:pPr>
            <w:r>
              <w:rPr>
                <w:rFonts w:hint="default"/>
                <w:lang w:val="en-US"/>
              </w:rPr>
              <w:t>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P3</w:t>
            </w:r>
          </w:p>
        </w:tc>
        <w:tc>
          <w:tcPr>
            <w:tcW w:w="1575" w:type="dxa"/>
            <w:vAlign w:val="center"/>
          </w:tcPr>
          <w:p>
            <w:pPr>
              <w:pStyle w:val="13"/>
              <w:ind w:firstLine="0"/>
              <w:jc w:val="center"/>
              <w:rPr>
                <w:rFonts w:hint="default"/>
                <w:lang w:val="en-US"/>
              </w:rPr>
            </w:pPr>
            <w:r>
              <w:rPr>
                <w:rFonts w:hint="default"/>
                <w:lang w:val="en-US"/>
              </w:rPr>
              <w:t>14</w:t>
            </w:r>
          </w:p>
        </w:tc>
        <w:tc>
          <w:tcPr>
            <w:tcW w:w="1770" w:type="dxa"/>
            <w:vAlign w:val="center"/>
          </w:tcPr>
          <w:p>
            <w:pPr>
              <w:pStyle w:val="13"/>
              <w:ind w:firstLine="0"/>
              <w:jc w:val="center"/>
              <w:rPr>
                <w:rFonts w:hint="default"/>
                <w:lang w:val="en-US"/>
              </w:rPr>
            </w:pPr>
            <w:r>
              <w:rPr>
                <w:rFonts w:hint="default"/>
                <w:lang w:val="en-US"/>
              </w:rPr>
              <w:t>18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P4</w:t>
            </w:r>
          </w:p>
        </w:tc>
        <w:tc>
          <w:tcPr>
            <w:tcW w:w="1575" w:type="dxa"/>
            <w:vAlign w:val="center"/>
          </w:tcPr>
          <w:p>
            <w:pPr>
              <w:pStyle w:val="13"/>
              <w:ind w:firstLine="0"/>
              <w:jc w:val="center"/>
              <w:rPr>
                <w:rFonts w:hint="default"/>
                <w:lang w:val="en-US"/>
              </w:rPr>
            </w:pPr>
            <w:r>
              <w:rPr>
                <w:rFonts w:hint="default"/>
                <w:lang w:val="en-US"/>
              </w:rPr>
              <w:t>16</w:t>
            </w:r>
          </w:p>
        </w:tc>
        <w:tc>
          <w:tcPr>
            <w:tcW w:w="1770" w:type="dxa"/>
            <w:vAlign w:val="center"/>
          </w:tcPr>
          <w:p>
            <w:pPr>
              <w:pStyle w:val="13"/>
              <w:ind w:firstLine="0"/>
              <w:jc w:val="center"/>
              <w:rPr>
                <w:rFonts w:hint="default"/>
                <w:lang w:val="en-US"/>
              </w:rPr>
            </w:pPr>
            <w:r>
              <w:rPr>
                <w:rFonts w:hint="default"/>
                <w:lang w:val="en-US"/>
              </w:rPr>
              <w:t>20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P5</w:t>
            </w:r>
          </w:p>
        </w:tc>
        <w:tc>
          <w:tcPr>
            <w:tcW w:w="1575" w:type="dxa"/>
            <w:vAlign w:val="center"/>
          </w:tcPr>
          <w:p>
            <w:pPr>
              <w:pStyle w:val="13"/>
              <w:ind w:firstLine="0"/>
              <w:jc w:val="center"/>
              <w:rPr>
                <w:rFonts w:hint="default"/>
                <w:lang w:val="en-US"/>
              </w:rPr>
            </w:pPr>
            <w:r>
              <w:rPr>
                <w:rFonts w:hint="default"/>
                <w:lang w:val="en-US"/>
              </w:rPr>
              <w:t>20</w:t>
            </w:r>
          </w:p>
        </w:tc>
        <w:tc>
          <w:tcPr>
            <w:tcW w:w="1770" w:type="dxa"/>
            <w:vAlign w:val="center"/>
          </w:tcPr>
          <w:p>
            <w:pPr>
              <w:pStyle w:val="13"/>
              <w:ind w:firstLine="0"/>
              <w:jc w:val="center"/>
              <w:rPr>
                <w:rFonts w:hint="default"/>
                <w:lang w:val="en-US"/>
              </w:rPr>
            </w:pPr>
            <w:r>
              <w:rPr>
                <w:rFonts w:hint="default"/>
                <w:lang w:val="en-US"/>
              </w:rPr>
              <w:t>8</w:t>
            </w:r>
          </w:p>
        </w:tc>
      </w:tr>
    </w:tbl>
    <w:p>
      <w:pPr>
        <w:pStyle w:val="13"/>
        <w:spacing w:after="120"/>
        <w:ind w:firstLine="0"/>
      </w:pPr>
    </w:p>
    <w:p>
      <w:pPr>
        <w:spacing w:line="249" w:lineRule="auto"/>
        <w:ind w:left="20" w:leftChars="0" w:firstLine="720" w:firstLineChars="0"/>
        <w:rPr>
          <w:rFonts w:hint="default" w:ascii="Times New Roman" w:hAnsi="Times New Roman" w:eastAsia="Century Gothic" w:cs="Times New Roman"/>
          <w:sz w:val="18"/>
          <w:szCs w:val="18"/>
        </w:rPr>
      </w:pPr>
      <w:r>
        <w:rPr>
          <w:rFonts w:hint="default" w:ascii="Times New Roman" w:hAnsi="Times New Roman" w:eastAsia="Century Gothic" w:cs="Times New Roman"/>
          <w:sz w:val="18"/>
          <w:szCs w:val="18"/>
        </w:rPr>
        <w:t>Each process would be given a number of tickets based on their burst time, where Process burst time is divided by 2 (Burst Time/2) which the result is the number of tickets of the process, the given quantum in the sample process is 10 which if a process ticket was chosen then subtract the quantum to the process burst time(Quantum - Burst time). SJF would run first followed by lottery which then Process P2 would run first since P2 has the shortest burst time. Since there is no other process that has the same burst time as P2, then P2 would run first. After P2 was executed the lottery would choose a winner among the processes which is random, in this case Process P0 would be executed first since Process P0 was chosen as the winner. After Process P0 was executed it would be followed by the lowest Process which is Process P5 since Process P2 was already executed. The alternating of SJF and Lottery would continue until there is no remaining process to execute.</w:t>
      </w:r>
    </w:p>
    <w:p>
      <w:pPr>
        <w:pStyle w:val="13"/>
        <w:spacing w:after="120"/>
        <w:ind w:firstLine="0"/>
      </w:pPr>
    </w:p>
    <w:p>
      <w:pPr>
        <w:pStyle w:val="13"/>
        <w:spacing w:after="120"/>
        <w:ind w:firstLine="0"/>
      </w:pPr>
      <w:r>
        <w:rPr>
          <w:rFonts w:hint="default"/>
          <w:b/>
          <w:bCs/>
          <w:lang w:val="en-US"/>
        </w:rPr>
        <w:t>Test Cases :</w:t>
      </w:r>
    </w:p>
    <w:p>
      <w:pPr>
        <w:pStyle w:val="13"/>
        <w:spacing w:after="120"/>
        <w:ind w:firstLine="0"/>
      </w:pPr>
      <w:r>
        <w:rPr>
          <w:rFonts w:hint="default" w:ascii="Times New Roman" w:hAnsi="Times New Roman" w:eastAsia="Century Gothic" w:cs="Times New Roman"/>
          <w:b/>
          <w:i w:val="0"/>
          <w:color w:val="000000"/>
          <w:sz w:val="18"/>
          <w:szCs w:val="18"/>
          <w:u w:val="none"/>
          <w:vertAlign w:val="baseline"/>
        </w:rPr>
        <w:t xml:space="preserve">Test Case 1: </w:t>
      </w:r>
      <w:r>
        <w:rPr>
          <w:rFonts w:hint="default" w:ascii="Times New Roman" w:hAnsi="Times New Roman" w:eastAsia="Century Gothic" w:cs="Times New Roman"/>
          <w:i w:val="0"/>
          <w:color w:val="000000"/>
          <w:sz w:val="18"/>
          <w:szCs w:val="18"/>
          <w:u w:val="none"/>
          <w:vertAlign w:val="baseline"/>
        </w:rPr>
        <w:t xml:space="preserve"> We assumed 10 processes.Processes with </w:t>
      </w:r>
      <w:r>
        <w:rPr>
          <w:rFonts w:hint="default" w:ascii="Times New Roman" w:hAnsi="Times New Roman" w:eastAsia="Century Gothic" w:cs="Times New Roman"/>
          <w:i w:val="0"/>
          <w:color w:val="000000"/>
          <w:sz w:val="18"/>
          <w:szCs w:val="18"/>
          <w:u w:val="none"/>
          <w:vertAlign w:val="baseline"/>
          <w:lang w:val="en-US"/>
        </w:rPr>
        <w:t>low</w:t>
      </w:r>
      <w:r>
        <w:rPr>
          <w:rFonts w:hint="default" w:ascii="Times New Roman" w:hAnsi="Times New Roman" w:eastAsia="Century Gothic" w:cs="Times New Roman"/>
          <w:i w:val="0"/>
          <w:color w:val="000000"/>
          <w:sz w:val="18"/>
          <w:szCs w:val="18"/>
          <w:u w:val="none"/>
          <w:vertAlign w:val="baseline"/>
        </w:rPr>
        <w:t xml:space="preserve"> burst time and </w:t>
      </w:r>
      <w:r>
        <w:rPr>
          <w:rFonts w:hint="default" w:ascii="Times New Roman" w:hAnsi="Times New Roman" w:eastAsia="Century Gothic" w:cs="Times New Roman"/>
          <w:i w:val="0"/>
          <w:color w:val="000000"/>
          <w:sz w:val="18"/>
          <w:szCs w:val="18"/>
          <w:u w:val="none"/>
          <w:vertAlign w:val="baseline"/>
          <w:lang w:val="en-US"/>
        </w:rPr>
        <w:t xml:space="preserve">high </w:t>
      </w:r>
      <w:r>
        <w:rPr>
          <w:rFonts w:hint="default" w:ascii="Times New Roman" w:hAnsi="Times New Roman" w:eastAsia="Century Gothic" w:cs="Times New Roman"/>
          <w:i w:val="0"/>
          <w:color w:val="000000"/>
          <w:sz w:val="18"/>
          <w:szCs w:val="18"/>
          <w:u w:val="none"/>
          <w:vertAlign w:val="baseline"/>
        </w:rPr>
        <w:t xml:space="preserve">arrival time </w:t>
      </w:r>
      <w:r>
        <w:rPr>
          <w:rFonts w:hint="default" w:ascii="Times New Roman" w:hAnsi="Times New Roman" w:eastAsia="Century Gothic" w:cs="Times New Roman"/>
          <w:i w:val="0"/>
          <w:color w:val="000000"/>
          <w:sz w:val="18"/>
          <w:szCs w:val="18"/>
          <w:u w:val="none"/>
          <w:vertAlign w:val="baseline"/>
          <w:lang w:val="en-US"/>
        </w:rPr>
        <w:t>(Burst Time &lt; Arrival Time)</w:t>
      </w:r>
      <w:r>
        <w:rPr>
          <w:rFonts w:hint="default" w:ascii="Times New Roman" w:hAnsi="Times New Roman" w:eastAsia="Century Gothic" w:cs="Times New Roman"/>
          <w:i w:val="0"/>
          <w:color w:val="000000"/>
          <w:sz w:val="18"/>
          <w:szCs w:val="18"/>
          <w:u w:val="none"/>
          <w:vertAlign w:val="baseline"/>
        </w:rPr>
        <w:t>using these processes to help clarify whether our algorithm will yield better results than the average shortest job first (SJF).</w:t>
      </w:r>
    </w:p>
    <w:p>
      <w:pPr>
        <w:pStyle w:val="14"/>
        <w:keepNext/>
        <w:rPr>
          <w:rFonts w:hint="default"/>
          <w:lang w:val="en-US"/>
        </w:rPr>
      </w:pPr>
      <w:r>
        <w:t xml:space="preserve">Table </w:t>
      </w:r>
      <w:r>
        <w:rPr>
          <w:rFonts w:hint="default"/>
          <w:lang w:val="en-US"/>
        </w:rPr>
        <w:t>2</w:t>
      </w:r>
      <w:r>
        <w:t xml:space="preserve">. </w:t>
      </w:r>
      <w:r>
        <w:rPr>
          <w:rFonts w:hint="default"/>
          <w:lang w:val="en-US"/>
        </w:rPr>
        <w:t>Test Case 1</w:t>
      </w:r>
    </w:p>
    <w:tbl>
      <w:tblPr>
        <w:tblStyle w:val="26"/>
        <w:tblW w:w="5091"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746"/>
        <w:gridCol w:w="1575"/>
        <w:gridCol w:w="177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trPr>
        <w:tc>
          <w:tcPr>
            <w:tcW w:w="1746" w:type="dxa"/>
            <w:vAlign w:val="center"/>
          </w:tcPr>
          <w:p>
            <w:pPr>
              <w:pStyle w:val="13"/>
              <w:ind w:firstLine="0"/>
              <w:jc w:val="center"/>
              <w:rPr>
                <w:rFonts w:hint="default"/>
                <w:b/>
                <w:bCs/>
                <w:lang w:val="en-US"/>
              </w:rPr>
            </w:pPr>
            <w:r>
              <w:rPr>
                <w:rFonts w:hint="default"/>
                <w:b/>
                <w:bCs/>
                <w:lang w:val="en-US"/>
              </w:rPr>
              <w:t>Process</w:t>
            </w:r>
          </w:p>
        </w:tc>
        <w:tc>
          <w:tcPr>
            <w:tcW w:w="1575" w:type="dxa"/>
            <w:vAlign w:val="center"/>
          </w:tcPr>
          <w:p>
            <w:pPr>
              <w:pStyle w:val="13"/>
              <w:ind w:firstLine="0"/>
              <w:jc w:val="center"/>
              <w:rPr>
                <w:rFonts w:hint="default"/>
                <w:b/>
                <w:bCs/>
                <w:lang w:val="en-US"/>
              </w:rPr>
            </w:pPr>
            <w:r>
              <w:rPr>
                <w:rFonts w:hint="default"/>
                <w:b/>
                <w:bCs/>
                <w:lang w:val="en-US"/>
              </w:rPr>
              <w:t>Arrival Time</w:t>
            </w:r>
          </w:p>
        </w:tc>
        <w:tc>
          <w:tcPr>
            <w:tcW w:w="1770" w:type="dxa"/>
            <w:vAlign w:val="center"/>
          </w:tcPr>
          <w:p>
            <w:pPr>
              <w:pStyle w:val="13"/>
              <w:ind w:firstLine="0"/>
              <w:jc w:val="center"/>
              <w:rPr>
                <w:rFonts w:hint="default"/>
                <w:b/>
                <w:bCs/>
                <w:lang w:val="en-US"/>
              </w:rPr>
            </w:pPr>
            <w:r>
              <w:rPr>
                <w:rFonts w:hint="default"/>
                <w:b/>
                <w:bCs/>
                <w:lang w:val="en-US"/>
              </w:rPr>
              <w:t xml:space="preserve">Burst </w:t>
            </w:r>
          </w:p>
          <w:p>
            <w:pPr>
              <w:pStyle w:val="13"/>
              <w:ind w:firstLine="0"/>
              <w:jc w:val="center"/>
              <w:rPr>
                <w:rFonts w:hint="default"/>
                <w:b/>
                <w:bCs/>
                <w:lang w:val="en-US"/>
              </w:rPr>
            </w:pPr>
            <w:r>
              <w:rPr>
                <w:rFonts w:hint="default"/>
                <w:b/>
                <w:bCs/>
                <w:lang w:val="en-US"/>
              </w:rPr>
              <w:t>Time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trPr>
        <w:tc>
          <w:tcPr>
            <w:tcW w:w="1746" w:type="dxa"/>
            <w:vAlign w:val="center"/>
          </w:tcPr>
          <w:p>
            <w:pPr>
              <w:pStyle w:val="13"/>
              <w:ind w:firstLine="0"/>
              <w:jc w:val="center"/>
            </w:pPr>
            <w:r>
              <w:rPr>
                <w:rFonts w:hint="default"/>
                <w:lang w:val="en-US"/>
              </w:rPr>
              <w:t>A</w:t>
            </w:r>
          </w:p>
        </w:tc>
        <w:tc>
          <w:tcPr>
            <w:tcW w:w="1575" w:type="dxa"/>
            <w:vAlign w:val="center"/>
          </w:tcPr>
          <w:p>
            <w:pPr>
              <w:pStyle w:val="13"/>
              <w:ind w:firstLine="0"/>
              <w:jc w:val="center"/>
              <w:rPr>
                <w:rFonts w:hint="default"/>
                <w:lang w:val="en-US"/>
              </w:rPr>
            </w:pPr>
            <w:r>
              <w:rPr>
                <w:rFonts w:hint="default"/>
                <w:lang w:val="en-US"/>
              </w:rPr>
              <w:t>20</w:t>
            </w:r>
          </w:p>
        </w:tc>
        <w:tc>
          <w:tcPr>
            <w:tcW w:w="1770" w:type="dxa"/>
            <w:vAlign w:val="center"/>
          </w:tcPr>
          <w:p>
            <w:pPr>
              <w:pStyle w:val="13"/>
              <w:ind w:firstLine="0"/>
              <w:jc w:val="center"/>
              <w:rPr>
                <w:rFonts w:hint="default"/>
                <w:lang w:val="en-US"/>
              </w:rPr>
            </w:pPr>
            <w:r>
              <w:rPr>
                <w:rFonts w:hint="default"/>
                <w:lang w:val="en-US"/>
              </w:rPr>
              <w:t>10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pPr>
            <w:r>
              <w:rPr>
                <w:rFonts w:hint="default"/>
                <w:lang w:val="en-US"/>
              </w:rPr>
              <w:t>B</w:t>
            </w:r>
          </w:p>
        </w:tc>
        <w:tc>
          <w:tcPr>
            <w:tcW w:w="1575" w:type="dxa"/>
            <w:vAlign w:val="center"/>
          </w:tcPr>
          <w:p>
            <w:pPr>
              <w:pStyle w:val="13"/>
              <w:ind w:firstLine="0"/>
              <w:jc w:val="center"/>
              <w:rPr>
                <w:rFonts w:hint="default"/>
                <w:lang w:val="en-US"/>
              </w:rPr>
            </w:pPr>
            <w:r>
              <w:rPr>
                <w:rFonts w:hint="default"/>
                <w:lang w:val="en-US"/>
              </w:rPr>
              <w:t>22</w:t>
            </w:r>
          </w:p>
        </w:tc>
        <w:tc>
          <w:tcPr>
            <w:tcW w:w="1770" w:type="dxa"/>
            <w:vAlign w:val="center"/>
          </w:tcPr>
          <w:p>
            <w:pPr>
              <w:pStyle w:val="13"/>
              <w:ind w:firstLine="0"/>
              <w:jc w:val="center"/>
              <w:rPr>
                <w:rFonts w:hint="default"/>
                <w:lang w:val="en-US"/>
              </w:rPr>
            </w:pPr>
            <w:r>
              <w:rPr>
                <w:rFonts w:hint="default"/>
                <w:lang w:val="en-US"/>
              </w:rPr>
              <w:t>11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C</w:t>
            </w:r>
          </w:p>
        </w:tc>
        <w:tc>
          <w:tcPr>
            <w:tcW w:w="1575" w:type="dxa"/>
            <w:vAlign w:val="center"/>
          </w:tcPr>
          <w:p>
            <w:pPr>
              <w:pStyle w:val="13"/>
              <w:ind w:firstLine="0"/>
              <w:jc w:val="center"/>
              <w:rPr>
                <w:rFonts w:hint="default"/>
                <w:lang w:val="en-US"/>
              </w:rPr>
            </w:pPr>
            <w:r>
              <w:rPr>
                <w:rFonts w:hint="default"/>
                <w:lang w:val="en-US"/>
              </w:rPr>
              <w:t>25</w:t>
            </w:r>
          </w:p>
        </w:tc>
        <w:tc>
          <w:tcPr>
            <w:tcW w:w="1770" w:type="dxa"/>
            <w:vAlign w:val="center"/>
          </w:tcPr>
          <w:p>
            <w:pPr>
              <w:pStyle w:val="13"/>
              <w:ind w:firstLine="0"/>
              <w:jc w:val="center"/>
              <w:rPr>
                <w:rFonts w:hint="default"/>
                <w:lang w:val="en-US"/>
              </w:rPr>
            </w:pPr>
            <w:r>
              <w:rPr>
                <w:rFonts w:hint="default"/>
                <w:lang w:val="en-US"/>
              </w:rPr>
              <w:t>12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D</w:t>
            </w:r>
          </w:p>
        </w:tc>
        <w:tc>
          <w:tcPr>
            <w:tcW w:w="1575" w:type="dxa"/>
            <w:vAlign w:val="center"/>
          </w:tcPr>
          <w:p>
            <w:pPr>
              <w:pStyle w:val="13"/>
              <w:ind w:firstLine="0"/>
              <w:jc w:val="center"/>
              <w:rPr>
                <w:rFonts w:hint="default"/>
                <w:lang w:val="en-US"/>
              </w:rPr>
            </w:pPr>
            <w:r>
              <w:rPr>
                <w:rFonts w:hint="default"/>
                <w:lang w:val="en-US"/>
              </w:rPr>
              <w:t>26</w:t>
            </w:r>
          </w:p>
        </w:tc>
        <w:tc>
          <w:tcPr>
            <w:tcW w:w="1770" w:type="dxa"/>
            <w:vAlign w:val="center"/>
          </w:tcPr>
          <w:p>
            <w:pPr>
              <w:pStyle w:val="13"/>
              <w:ind w:firstLine="0"/>
              <w:jc w:val="center"/>
              <w:rPr>
                <w:rFonts w:hint="default"/>
                <w:lang w:val="en-US"/>
              </w:rPr>
            </w:pPr>
            <w:r>
              <w:rPr>
                <w:rFonts w:hint="default"/>
                <w:lang w:val="en-US"/>
              </w:rPr>
              <w:t>13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E</w:t>
            </w:r>
          </w:p>
        </w:tc>
        <w:tc>
          <w:tcPr>
            <w:tcW w:w="1575" w:type="dxa"/>
            <w:vAlign w:val="center"/>
          </w:tcPr>
          <w:p>
            <w:pPr>
              <w:pStyle w:val="13"/>
              <w:ind w:firstLine="0"/>
              <w:jc w:val="center"/>
              <w:rPr>
                <w:rFonts w:hint="default"/>
                <w:lang w:val="en-US"/>
              </w:rPr>
            </w:pPr>
            <w:r>
              <w:rPr>
                <w:rFonts w:hint="default"/>
                <w:lang w:val="en-US"/>
              </w:rPr>
              <w:t>28</w:t>
            </w:r>
          </w:p>
        </w:tc>
        <w:tc>
          <w:tcPr>
            <w:tcW w:w="1770" w:type="dxa"/>
            <w:vAlign w:val="center"/>
          </w:tcPr>
          <w:p>
            <w:pPr>
              <w:pStyle w:val="13"/>
              <w:ind w:firstLine="0"/>
              <w:jc w:val="center"/>
              <w:rPr>
                <w:rFonts w:hint="default"/>
                <w:lang w:val="en-US"/>
              </w:rPr>
            </w:pPr>
            <w:r>
              <w:rPr>
                <w:rFonts w:hint="default"/>
                <w:lang w:val="en-US"/>
              </w:rPr>
              <w:t>14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F</w:t>
            </w:r>
          </w:p>
        </w:tc>
        <w:tc>
          <w:tcPr>
            <w:tcW w:w="1575" w:type="dxa"/>
            <w:vAlign w:val="center"/>
          </w:tcPr>
          <w:p>
            <w:pPr>
              <w:pStyle w:val="13"/>
              <w:ind w:firstLine="0"/>
              <w:jc w:val="center"/>
              <w:rPr>
                <w:rFonts w:hint="default"/>
                <w:lang w:val="en-US"/>
              </w:rPr>
            </w:pPr>
            <w:r>
              <w:rPr>
                <w:rFonts w:hint="default"/>
                <w:lang w:val="en-US"/>
              </w:rPr>
              <w:t>21</w:t>
            </w:r>
          </w:p>
        </w:tc>
        <w:tc>
          <w:tcPr>
            <w:tcW w:w="1770" w:type="dxa"/>
            <w:vAlign w:val="center"/>
          </w:tcPr>
          <w:p>
            <w:pPr>
              <w:pStyle w:val="13"/>
              <w:ind w:firstLine="0"/>
              <w:jc w:val="center"/>
              <w:rPr>
                <w:rFonts w:hint="default"/>
                <w:lang w:val="en-US"/>
              </w:rPr>
            </w:pPr>
            <w:r>
              <w:rPr>
                <w:rFonts w:hint="default"/>
                <w:lang w:val="en-US"/>
              </w:rPr>
              <w:t>15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G</w:t>
            </w:r>
          </w:p>
        </w:tc>
        <w:tc>
          <w:tcPr>
            <w:tcW w:w="1575" w:type="dxa"/>
            <w:vAlign w:val="center"/>
          </w:tcPr>
          <w:p>
            <w:pPr>
              <w:pStyle w:val="13"/>
              <w:ind w:firstLine="0"/>
              <w:jc w:val="center"/>
              <w:rPr>
                <w:rFonts w:hint="default"/>
                <w:lang w:val="en-US"/>
              </w:rPr>
            </w:pPr>
            <w:r>
              <w:rPr>
                <w:rFonts w:hint="default"/>
                <w:lang w:val="en-US"/>
              </w:rPr>
              <w:t>24</w:t>
            </w:r>
          </w:p>
        </w:tc>
        <w:tc>
          <w:tcPr>
            <w:tcW w:w="1770" w:type="dxa"/>
            <w:vAlign w:val="center"/>
          </w:tcPr>
          <w:p>
            <w:pPr>
              <w:pStyle w:val="13"/>
              <w:ind w:firstLine="0"/>
              <w:jc w:val="center"/>
              <w:rPr>
                <w:rFonts w:hint="default"/>
                <w:lang w:val="en-US"/>
              </w:rPr>
            </w:pPr>
            <w:r>
              <w:rPr>
                <w:rFonts w:hint="default"/>
                <w:lang w:val="en-US"/>
              </w:rPr>
              <w:t>16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H</w:t>
            </w:r>
          </w:p>
        </w:tc>
        <w:tc>
          <w:tcPr>
            <w:tcW w:w="1575" w:type="dxa"/>
            <w:vAlign w:val="center"/>
          </w:tcPr>
          <w:p>
            <w:pPr>
              <w:pStyle w:val="13"/>
              <w:ind w:firstLine="0"/>
              <w:jc w:val="center"/>
              <w:rPr>
                <w:rFonts w:hint="default"/>
                <w:lang w:val="en-US"/>
              </w:rPr>
            </w:pPr>
            <w:r>
              <w:rPr>
                <w:rFonts w:hint="default"/>
                <w:lang w:val="en-US"/>
              </w:rPr>
              <w:t>23</w:t>
            </w:r>
          </w:p>
        </w:tc>
        <w:tc>
          <w:tcPr>
            <w:tcW w:w="1770" w:type="dxa"/>
            <w:vAlign w:val="center"/>
          </w:tcPr>
          <w:p>
            <w:pPr>
              <w:pStyle w:val="13"/>
              <w:ind w:firstLine="0"/>
              <w:jc w:val="center"/>
              <w:rPr>
                <w:rFonts w:hint="default"/>
                <w:lang w:val="en-US"/>
              </w:rPr>
            </w:pPr>
            <w:r>
              <w:rPr>
                <w:rFonts w:hint="default"/>
                <w:lang w:val="en-US"/>
              </w:rPr>
              <w:t>17</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I</w:t>
            </w:r>
          </w:p>
        </w:tc>
        <w:tc>
          <w:tcPr>
            <w:tcW w:w="1575" w:type="dxa"/>
            <w:vAlign w:val="center"/>
          </w:tcPr>
          <w:p>
            <w:pPr>
              <w:pStyle w:val="13"/>
              <w:ind w:firstLine="0"/>
              <w:jc w:val="center"/>
              <w:rPr>
                <w:rFonts w:hint="default"/>
                <w:lang w:val="en-US"/>
              </w:rPr>
            </w:pPr>
            <w:r>
              <w:rPr>
                <w:rFonts w:hint="default"/>
                <w:lang w:val="en-US"/>
              </w:rPr>
              <w:t>27</w:t>
            </w:r>
          </w:p>
        </w:tc>
        <w:tc>
          <w:tcPr>
            <w:tcW w:w="1770" w:type="dxa"/>
            <w:vAlign w:val="center"/>
          </w:tcPr>
          <w:p>
            <w:pPr>
              <w:pStyle w:val="13"/>
              <w:ind w:firstLine="0"/>
              <w:jc w:val="center"/>
              <w:rPr>
                <w:rFonts w:hint="default"/>
                <w:lang w:val="en-US"/>
              </w:rPr>
            </w:pPr>
            <w:r>
              <w:rPr>
                <w:rFonts w:hint="default"/>
                <w:lang w:val="en-US"/>
              </w:rPr>
              <w:t>18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J</w:t>
            </w:r>
          </w:p>
        </w:tc>
        <w:tc>
          <w:tcPr>
            <w:tcW w:w="1575" w:type="dxa"/>
            <w:vAlign w:val="center"/>
          </w:tcPr>
          <w:p>
            <w:pPr>
              <w:pStyle w:val="13"/>
              <w:ind w:firstLine="0"/>
              <w:jc w:val="center"/>
              <w:rPr>
                <w:rFonts w:hint="default"/>
                <w:lang w:val="en-US"/>
              </w:rPr>
            </w:pPr>
            <w:r>
              <w:rPr>
                <w:rFonts w:hint="default"/>
                <w:lang w:val="en-US"/>
              </w:rPr>
              <w:t>29</w:t>
            </w:r>
          </w:p>
        </w:tc>
        <w:tc>
          <w:tcPr>
            <w:tcW w:w="1770" w:type="dxa"/>
            <w:vAlign w:val="center"/>
          </w:tcPr>
          <w:p>
            <w:pPr>
              <w:pStyle w:val="13"/>
              <w:ind w:firstLine="0"/>
              <w:jc w:val="center"/>
              <w:rPr>
                <w:rFonts w:hint="default"/>
                <w:lang w:val="en-US"/>
              </w:rPr>
            </w:pPr>
            <w:r>
              <w:rPr>
                <w:rFonts w:hint="default"/>
                <w:lang w:val="en-US"/>
              </w:rPr>
              <w:t>19</w:t>
            </w:r>
          </w:p>
        </w:tc>
      </w:tr>
    </w:tbl>
    <w:p>
      <w:pPr>
        <w:pStyle w:val="13"/>
        <w:ind w:firstLine="0"/>
      </w:pPr>
    </w:p>
    <w:p>
      <w:pPr>
        <w:pStyle w:val="14"/>
        <w:keepNext/>
      </w:pPr>
    </w:p>
    <w:p>
      <w:pPr>
        <w:pStyle w:val="14"/>
        <w:keepNext/>
        <w:rPr>
          <w:rFonts w:hint="default"/>
          <w:lang w:val="en-US"/>
        </w:rPr>
      </w:pPr>
      <w:r>
        <w:t xml:space="preserve">Table </w:t>
      </w:r>
      <w:r>
        <w:rPr>
          <w:rFonts w:hint="default"/>
          <w:lang w:val="en-US"/>
        </w:rPr>
        <w:t>3</w:t>
      </w:r>
      <w:r>
        <w:t xml:space="preserve">. </w:t>
      </w:r>
      <w:r>
        <w:rPr>
          <w:rFonts w:hint="default"/>
          <w:lang w:val="en-US"/>
        </w:rPr>
        <w:t>Shows the comparative results of LAWSJF compared to SJF</w:t>
      </w:r>
    </w:p>
    <w:tbl>
      <w:tblPr>
        <w:tblStyle w:val="26"/>
        <w:tblW w:w="5091"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746"/>
        <w:gridCol w:w="1575"/>
        <w:gridCol w:w="177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trPr>
        <w:tc>
          <w:tcPr>
            <w:tcW w:w="1746" w:type="dxa"/>
            <w:vAlign w:val="center"/>
          </w:tcPr>
          <w:p>
            <w:pPr>
              <w:pStyle w:val="13"/>
              <w:ind w:firstLine="0"/>
              <w:jc w:val="center"/>
              <w:rPr>
                <w:rFonts w:hint="default"/>
                <w:b/>
                <w:bCs/>
                <w:lang w:val="en-US"/>
              </w:rPr>
            </w:pPr>
            <w:r>
              <w:rPr>
                <w:rFonts w:hint="default"/>
                <w:b/>
                <w:bCs/>
                <w:lang w:val="en-US"/>
              </w:rPr>
              <w:t>Algorithm</w:t>
            </w:r>
          </w:p>
        </w:tc>
        <w:tc>
          <w:tcPr>
            <w:tcW w:w="1575" w:type="dxa"/>
            <w:vAlign w:val="center"/>
          </w:tcPr>
          <w:p>
            <w:pPr>
              <w:pStyle w:val="13"/>
              <w:ind w:firstLine="0"/>
              <w:jc w:val="center"/>
              <w:rPr>
                <w:rFonts w:hint="default"/>
                <w:b/>
                <w:bCs/>
                <w:lang w:val="en-US"/>
              </w:rPr>
            </w:pPr>
            <w:r>
              <w:rPr>
                <w:rFonts w:hint="default"/>
                <w:b/>
                <w:bCs/>
                <w:lang w:val="en-US"/>
              </w:rPr>
              <w:t>ATAT</w:t>
            </w:r>
          </w:p>
        </w:tc>
        <w:tc>
          <w:tcPr>
            <w:tcW w:w="1770" w:type="dxa"/>
            <w:vAlign w:val="center"/>
          </w:tcPr>
          <w:p>
            <w:pPr>
              <w:pStyle w:val="13"/>
              <w:ind w:firstLine="0"/>
              <w:jc w:val="center"/>
              <w:rPr>
                <w:rFonts w:hint="default"/>
                <w:b/>
                <w:bCs/>
                <w:lang w:val="en-US"/>
              </w:rPr>
            </w:pPr>
            <w:r>
              <w:rPr>
                <w:rFonts w:hint="default"/>
                <w:b/>
                <w:bCs/>
                <w:lang w:val="en-US"/>
              </w:rPr>
              <w:t>AWT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trPr>
        <w:tc>
          <w:tcPr>
            <w:tcW w:w="1746" w:type="dxa"/>
            <w:vAlign w:val="center"/>
          </w:tcPr>
          <w:p>
            <w:pPr>
              <w:pStyle w:val="13"/>
              <w:ind w:firstLine="0"/>
              <w:jc w:val="center"/>
              <w:rPr>
                <w:rFonts w:hint="default"/>
                <w:lang w:val="en-US"/>
              </w:rPr>
            </w:pPr>
            <w:r>
              <w:rPr>
                <w:rFonts w:hint="default"/>
                <w:lang w:val="en-US"/>
              </w:rPr>
              <w:t>LAWSJF</w:t>
            </w:r>
          </w:p>
        </w:tc>
        <w:tc>
          <w:tcPr>
            <w:tcW w:w="1575" w:type="dxa"/>
            <w:vAlign w:val="center"/>
          </w:tcPr>
          <w:p>
            <w:pPr>
              <w:pStyle w:val="13"/>
              <w:ind w:firstLine="0"/>
              <w:jc w:val="center"/>
              <w:rPr>
                <w:rFonts w:hint="default"/>
                <w:lang w:val="en-US"/>
              </w:rPr>
            </w:pPr>
            <w:r>
              <w:rPr>
                <w:rFonts w:hint="default"/>
                <w:lang w:val="en-US"/>
              </w:rPr>
              <w:t>50.8</w:t>
            </w:r>
          </w:p>
        </w:tc>
        <w:tc>
          <w:tcPr>
            <w:tcW w:w="1770" w:type="dxa"/>
            <w:vAlign w:val="center"/>
          </w:tcPr>
          <w:p>
            <w:pPr>
              <w:pStyle w:val="13"/>
              <w:ind w:firstLine="0"/>
              <w:jc w:val="center"/>
              <w:rPr>
                <w:rFonts w:hint="default"/>
                <w:lang w:val="en-US"/>
              </w:rPr>
            </w:pPr>
            <w:r>
              <w:rPr>
                <w:rFonts w:hint="default"/>
                <w:lang w:val="en-US"/>
              </w:rPr>
              <w:t>38.6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SJF</w:t>
            </w:r>
          </w:p>
        </w:tc>
        <w:tc>
          <w:tcPr>
            <w:tcW w:w="1575" w:type="dxa"/>
            <w:vAlign w:val="center"/>
          </w:tcPr>
          <w:p>
            <w:pPr>
              <w:pStyle w:val="13"/>
              <w:ind w:firstLine="0"/>
              <w:jc w:val="center"/>
              <w:rPr>
                <w:rFonts w:hint="default"/>
                <w:lang w:val="en-US"/>
              </w:rPr>
            </w:pPr>
            <w:r>
              <w:rPr>
                <w:rFonts w:hint="default"/>
                <w:lang w:val="en-US"/>
              </w:rPr>
              <w:t>67</w:t>
            </w:r>
          </w:p>
        </w:tc>
        <w:tc>
          <w:tcPr>
            <w:tcW w:w="1770" w:type="dxa"/>
            <w:vAlign w:val="center"/>
          </w:tcPr>
          <w:p>
            <w:pPr>
              <w:pStyle w:val="13"/>
              <w:ind w:firstLine="0"/>
              <w:jc w:val="center"/>
              <w:rPr>
                <w:rFonts w:hint="default"/>
                <w:lang w:val="en-US"/>
              </w:rPr>
            </w:pPr>
            <w:r>
              <w:rPr>
                <w:rFonts w:hint="default"/>
                <w:lang w:val="en-US"/>
              </w:rPr>
              <w:t>52.5</w:t>
            </w:r>
          </w:p>
        </w:tc>
      </w:tr>
    </w:tbl>
    <w:p>
      <w:pPr>
        <w:pStyle w:val="13"/>
        <w:ind w:firstLine="0"/>
      </w:pPr>
    </w:p>
    <w:p>
      <w:pPr>
        <w:pStyle w:val="13"/>
        <w:ind w:firstLine="0"/>
      </w:pPr>
    </w:p>
    <w:p>
      <w:pPr>
        <w:pStyle w:val="14"/>
        <w:keepNext/>
        <w:rPr>
          <w:rFonts w:hint="default"/>
          <w:lang w:val="en-US"/>
        </w:rPr>
      </w:pPr>
      <w:r>
        <w:rPr>
          <w:rFonts w:hint="default"/>
          <w:lang w:val="en-US"/>
        </w:rPr>
        <w:t>Figure</w:t>
      </w:r>
      <w:r>
        <w:t xml:space="preserve"> </w:t>
      </w:r>
      <w:r>
        <w:fldChar w:fldCharType="begin"/>
      </w:r>
      <w:r>
        <w:instrText xml:space="preserve"> SEQ Table \* ARABIC </w:instrText>
      </w:r>
      <w:r>
        <w:fldChar w:fldCharType="separate"/>
      </w:r>
      <w:r>
        <w:t>1</w:t>
      </w:r>
      <w:r>
        <w:fldChar w:fldCharType="end"/>
      </w:r>
      <w:r>
        <w:t xml:space="preserve">. </w:t>
      </w:r>
      <w:r>
        <w:rPr>
          <w:rFonts w:hint="default"/>
          <w:lang w:val="en-US"/>
        </w:rPr>
        <w:t>Comparative results of Test case 1</w:t>
      </w:r>
    </w:p>
    <w:p>
      <w:pPr>
        <w:pStyle w:val="13"/>
        <w:ind w:firstLine="0"/>
      </w:pPr>
      <w:r>
        <w:drawing>
          <wp:inline distT="0" distB="0" distL="114300" distR="114300">
            <wp:extent cx="3045460" cy="1858645"/>
            <wp:effectExtent l="0" t="0" r="254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5"/>
                    <a:stretch>
                      <a:fillRect/>
                    </a:stretch>
                  </pic:blipFill>
                  <pic:spPr>
                    <a:xfrm>
                      <a:off x="0" y="0"/>
                      <a:ext cx="3045460" cy="185864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Century Gothic" w:cs="Times New Roman"/>
          <w:i w:val="0"/>
          <w:color w:val="000000"/>
          <w:sz w:val="18"/>
          <w:szCs w:val="18"/>
          <w:u w:val="none"/>
          <w:vertAlign w:val="baseline"/>
          <w:lang w:val="en-US"/>
        </w:rPr>
      </w:pPr>
      <w:r>
        <w:rPr>
          <w:rFonts w:hint="default" w:ascii="Times New Roman" w:hAnsi="Times New Roman" w:eastAsia="Century Gothic" w:cs="Times New Roman"/>
          <w:b/>
          <w:i w:val="0"/>
          <w:color w:val="000000"/>
          <w:sz w:val="18"/>
          <w:szCs w:val="18"/>
          <w:u w:val="none"/>
          <w:vertAlign w:val="baseline"/>
        </w:rPr>
        <w:t>Case 1 Results:</w:t>
      </w:r>
      <w:r>
        <w:rPr>
          <w:rFonts w:hint="default" w:ascii="Times New Roman" w:hAnsi="Times New Roman" w:eastAsia="Century Gothic" w:cs="Times New Roman"/>
          <w:i w:val="0"/>
          <w:color w:val="000000"/>
          <w:sz w:val="18"/>
          <w:szCs w:val="18"/>
          <w:u w:val="none"/>
          <w:vertAlign w:val="baseline"/>
        </w:rPr>
        <w:t xml:space="preserve"> Here in this bar graph we can see that the Average Turn-around time (ATAT) of our Lottery alternating with shortest job first (LAWSJF) was lower than the ATAT of the average Shortest Job First (SJF) at the same time the average Waiting Time (AWT) of the LAWSJF was also lower than the average SJF showing us that the LAWSJF was more efficient in both aspects. Given that the Processes have</w:t>
      </w:r>
      <w:r>
        <w:rPr>
          <w:rFonts w:hint="default" w:ascii="Times New Roman" w:hAnsi="Times New Roman" w:eastAsia="Century Gothic" w:cs="Times New Roman"/>
          <w:i w:val="0"/>
          <w:color w:val="000000"/>
          <w:sz w:val="18"/>
          <w:szCs w:val="18"/>
          <w:u w:val="none"/>
          <w:vertAlign w:val="baseline"/>
          <w:lang w:val="en-US"/>
        </w:rPr>
        <w:t xml:space="preserve"> lower burst time than the arrival time (Burst Time &lt; Arrival Time).</w:t>
      </w:r>
    </w:p>
    <w:p>
      <w:pPr>
        <w:keepNext w:val="0"/>
        <w:keepLines w:val="0"/>
        <w:widowControl/>
        <w:suppressLineNumbers w:val="0"/>
        <w:jc w:val="left"/>
        <w:rPr>
          <w:rFonts w:hint="default" w:ascii="Times New Roman" w:hAnsi="Times New Roman" w:eastAsia="Century Gothic" w:cs="Times New Roman"/>
          <w:i w:val="0"/>
          <w:color w:val="000000"/>
          <w:sz w:val="18"/>
          <w:szCs w:val="18"/>
          <w:u w:val="none"/>
          <w:vertAlign w:val="baseline"/>
          <w:lang w:val="en-US"/>
        </w:rPr>
      </w:pPr>
    </w:p>
    <w:p>
      <w:pPr>
        <w:pStyle w:val="13"/>
        <w:spacing w:after="120"/>
        <w:ind w:firstLine="0"/>
      </w:pPr>
      <w:r>
        <w:rPr>
          <w:rFonts w:hint="default" w:ascii="Times New Roman" w:hAnsi="Times New Roman" w:eastAsia="Century Gothic" w:cs="Times New Roman"/>
          <w:b/>
          <w:i w:val="0"/>
          <w:color w:val="000000"/>
          <w:sz w:val="18"/>
          <w:szCs w:val="18"/>
          <w:u w:val="none"/>
          <w:vertAlign w:val="baseline"/>
        </w:rPr>
        <w:t xml:space="preserve">Test Case </w:t>
      </w:r>
      <w:r>
        <w:rPr>
          <w:rFonts w:hint="default" w:eastAsia="Century Gothic" w:cs="Times New Roman"/>
          <w:b/>
          <w:i w:val="0"/>
          <w:color w:val="000000"/>
          <w:sz w:val="18"/>
          <w:szCs w:val="18"/>
          <w:u w:val="none"/>
          <w:vertAlign w:val="baseline"/>
          <w:lang w:val="en-US"/>
        </w:rPr>
        <w:t>2</w:t>
      </w:r>
      <w:r>
        <w:rPr>
          <w:rFonts w:hint="default" w:ascii="Times New Roman" w:hAnsi="Times New Roman" w:eastAsia="Century Gothic" w:cs="Times New Roman"/>
          <w:b/>
          <w:i w:val="0"/>
          <w:color w:val="000000"/>
          <w:sz w:val="18"/>
          <w:szCs w:val="18"/>
          <w:u w:val="none"/>
          <w:vertAlign w:val="baseline"/>
        </w:rPr>
        <w:t xml:space="preserve">: </w:t>
      </w:r>
      <w:r>
        <w:rPr>
          <w:rFonts w:hint="default" w:ascii="Times New Roman" w:hAnsi="Times New Roman" w:eastAsia="Century Gothic" w:cs="Times New Roman"/>
          <w:i w:val="0"/>
          <w:color w:val="000000"/>
          <w:sz w:val="18"/>
          <w:szCs w:val="18"/>
          <w:u w:val="none"/>
          <w:vertAlign w:val="baseline"/>
        </w:rPr>
        <w:t> We assumed 10 processes.  Processes with</w:t>
      </w:r>
      <w:r>
        <w:rPr>
          <w:rFonts w:hint="default" w:ascii="Times New Roman" w:hAnsi="Times New Roman" w:eastAsia="Century Gothic" w:cs="Times New Roman"/>
          <w:i w:val="0"/>
          <w:color w:val="000000"/>
          <w:sz w:val="18"/>
          <w:szCs w:val="18"/>
          <w:u w:val="none"/>
          <w:vertAlign w:val="baseline"/>
          <w:lang w:val="en-US"/>
        </w:rPr>
        <w:t xml:space="preserve"> higher</w:t>
      </w:r>
      <w:r>
        <w:rPr>
          <w:rFonts w:hint="default" w:ascii="Times New Roman" w:hAnsi="Times New Roman" w:eastAsia="Century Gothic" w:cs="Times New Roman"/>
          <w:i w:val="0"/>
          <w:color w:val="000000"/>
          <w:sz w:val="18"/>
          <w:szCs w:val="18"/>
          <w:u w:val="none"/>
          <w:vertAlign w:val="baseline"/>
        </w:rPr>
        <w:t xml:space="preserve"> burst time and </w:t>
      </w:r>
      <w:r>
        <w:rPr>
          <w:rFonts w:hint="default" w:ascii="Times New Roman" w:hAnsi="Times New Roman" w:eastAsia="Century Gothic" w:cs="Times New Roman"/>
          <w:i w:val="0"/>
          <w:color w:val="000000"/>
          <w:sz w:val="18"/>
          <w:szCs w:val="18"/>
          <w:u w:val="none"/>
          <w:vertAlign w:val="baseline"/>
          <w:lang w:val="en-US"/>
        </w:rPr>
        <w:t xml:space="preserve">lower </w:t>
      </w:r>
      <w:r>
        <w:rPr>
          <w:rFonts w:hint="default" w:ascii="Times New Roman" w:hAnsi="Times New Roman" w:eastAsia="Century Gothic" w:cs="Times New Roman"/>
          <w:i w:val="0"/>
          <w:color w:val="000000"/>
          <w:sz w:val="18"/>
          <w:szCs w:val="18"/>
          <w:u w:val="none"/>
          <w:vertAlign w:val="baseline"/>
        </w:rPr>
        <w:t>arrival time</w:t>
      </w:r>
      <w:r>
        <w:rPr>
          <w:rFonts w:hint="default" w:ascii="Times New Roman" w:hAnsi="Times New Roman" w:eastAsia="Century Gothic" w:cs="Times New Roman"/>
          <w:i w:val="0"/>
          <w:color w:val="000000"/>
          <w:sz w:val="18"/>
          <w:szCs w:val="18"/>
          <w:u w:val="none"/>
          <w:vertAlign w:val="baseline"/>
          <w:lang w:val="en-US"/>
        </w:rPr>
        <w:t>(Burst Time &gt; Arrival Time)</w:t>
      </w:r>
      <w:r>
        <w:rPr>
          <w:rFonts w:hint="default" w:ascii="Times New Roman" w:hAnsi="Times New Roman" w:eastAsia="Century Gothic" w:cs="Times New Roman"/>
          <w:i w:val="0"/>
          <w:color w:val="000000"/>
          <w:sz w:val="18"/>
          <w:szCs w:val="18"/>
          <w:u w:val="none"/>
          <w:vertAlign w:val="baseline"/>
        </w:rPr>
        <w:t xml:space="preserve"> using these processes to help clarify whether our algorithm will yield better results than the average shortest job first (SJF).</w:t>
      </w:r>
    </w:p>
    <w:p>
      <w:pPr>
        <w:pStyle w:val="14"/>
        <w:keepNext/>
        <w:rPr>
          <w:rFonts w:hint="default"/>
          <w:lang w:val="en-US"/>
        </w:rPr>
      </w:pPr>
      <w:r>
        <w:t xml:space="preserve">Table </w:t>
      </w:r>
      <w:r>
        <w:rPr>
          <w:rFonts w:hint="default"/>
          <w:lang w:val="en-US"/>
        </w:rPr>
        <w:t>4</w:t>
      </w:r>
      <w:r>
        <w:t xml:space="preserve">. </w:t>
      </w:r>
      <w:r>
        <w:rPr>
          <w:rFonts w:hint="default"/>
          <w:lang w:val="en-US"/>
        </w:rPr>
        <w:t>Test Case 2</w:t>
      </w:r>
    </w:p>
    <w:tbl>
      <w:tblPr>
        <w:tblStyle w:val="26"/>
        <w:tblW w:w="5091"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746"/>
        <w:gridCol w:w="1575"/>
        <w:gridCol w:w="177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trPr>
        <w:tc>
          <w:tcPr>
            <w:tcW w:w="1746" w:type="dxa"/>
            <w:vAlign w:val="center"/>
          </w:tcPr>
          <w:p>
            <w:pPr>
              <w:pStyle w:val="13"/>
              <w:ind w:firstLine="0"/>
              <w:jc w:val="center"/>
              <w:rPr>
                <w:rFonts w:hint="default"/>
                <w:b/>
                <w:bCs/>
                <w:lang w:val="en-US"/>
              </w:rPr>
            </w:pPr>
            <w:r>
              <w:rPr>
                <w:rFonts w:hint="default"/>
                <w:b/>
                <w:bCs/>
                <w:lang w:val="en-US"/>
              </w:rPr>
              <w:t>Process</w:t>
            </w:r>
          </w:p>
        </w:tc>
        <w:tc>
          <w:tcPr>
            <w:tcW w:w="1575" w:type="dxa"/>
            <w:vAlign w:val="center"/>
          </w:tcPr>
          <w:p>
            <w:pPr>
              <w:pStyle w:val="13"/>
              <w:ind w:firstLine="0"/>
              <w:jc w:val="center"/>
              <w:rPr>
                <w:rFonts w:hint="default"/>
                <w:b/>
                <w:bCs/>
                <w:lang w:val="en-US"/>
              </w:rPr>
            </w:pPr>
            <w:r>
              <w:rPr>
                <w:rFonts w:hint="default"/>
                <w:b/>
                <w:bCs/>
                <w:lang w:val="en-US"/>
              </w:rPr>
              <w:t>Arrival Time</w:t>
            </w:r>
          </w:p>
        </w:tc>
        <w:tc>
          <w:tcPr>
            <w:tcW w:w="1770" w:type="dxa"/>
            <w:vAlign w:val="center"/>
          </w:tcPr>
          <w:p>
            <w:pPr>
              <w:pStyle w:val="13"/>
              <w:ind w:firstLine="0"/>
              <w:jc w:val="center"/>
              <w:rPr>
                <w:rFonts w:hint="default"/>
                <w:b/>
                <w:bCs/>
                <w:lang w:val="en-US"/>
              </w:rPr>
            </w:pPr>
            <w:r>
              <w:rPr>
                <w:rFonts w:hint="default"/>
                <w:b/>
                <w:bCs/>
                <w:lang w:val="en-US"/>
              </w:rPr>
              <w:t xml:space="preserve">Burst </w:t>
            </w:r>
          </w:p>
          <w:p>
            <w:pPr>
              <w:pStyle w:val="13"/>
              <w:ind w:firstLine="0"/>
              <w:jc w:val="center"/>
              <w:rPr>
                <w:rFonts w:hint="default"/>
                <w:b/>
                <w:bCs/>
                <w:lang w:val="en-US"/>
              </w:rPr>
            </w:pPr>
            <w:r>
              <w:rPr>
                <w:rFonts w:hint="default"/>
                <w:b/>
                <w:bCs/>
                <w:lang w:val="en-US"/>
              </w:rPr>
              <w:t>Time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trPr>
        <w:tc>
          <w:tcPr>
            <w:tcW w:w="1746" w:type="dxa"/>
            <w:vAlign w:val="center"/>
          </w:tcPr>
          <w:p>
            <w:pPr>
              <w:pStyle w:val="13"/>
              <w:ind w:firstLine="0"/>
              <w:jc w:val="center"/>
            </w:pPr>
            <w:r>
              <w:rPr>
                <w:rFonts w:hint="default"/>
                <w:lang w:val="en-US"/>
              </w:rPr>
              <w:t>A</w:t>
            </w:r>
          </w:p>
        </w:tc>
        <w:tc>
          <w:tcPr>
            <w:tcW w:w="1575" w:type="dxa"/>
            <w:vAlign w:val="center"/>
          </w:tcPr>
          <w:p>
            <w:pPr>
              <w:pStyle w:val="13"/>
              <w:ind w:firstLine="0"/>
              <w:jc w:val="center"/>
              <w:rPr>
                <w:rFonts w:hint="default"/>
                <w:lang w:val="en-US"/>
              </w:rPr>
            </w:pPr>
            <w:r>
              <w:rPr>
                <w:rFonts w:hint="default"/>
                <w:lang w:val="en-US"/>
              </w:rPr>
              <w:t>1</w:t>
            </w:r>
          </w:p>
        </w:tc>
        <w:tc>
          <w:tcPr>
            <w:tcW w:w="1770" w:type="dxa"/>
            <w:vAlign w:val="center"/>
          </w:tcPr>
          <w:p>
            <w:pPr>
              <w:pStyle w:val="13"/>
              <w:ind w:firstLine="0"/>
              <w:jc w:val="center"/>
              <w:rPr>
                <w:rFonts w:hint="default"/>
                <w:lang w:val="en-US"/>
              </w:rPr>
            </w:pPr>
            <w:r>
              <w:rPr>
                <w:rFonts w:hint="default"/>
                <w:lang w:val="en-US"/>
              </w:rPr>
              <w:t>20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pPr>
            <w:r>
              <w:rPr>
                <w:rFonts w:hint="default"/>
                <w:lang w:val="en-US"/>
              </w:rPr>
              <w:t>B</w:t>
            </w:r>
          </w:p>
        </w:tc>
        <w:tc>
          <w:tcPr>
            <w:tcW w:w="1575" w:type="dxa"/>
            <w:vAlign w:val="center"/>
          </w:tcPr>
          <w:p>
            <w:pPr>
              <w:pStyle w:val="13"/>
              <w:ind w:firstLine="0"/>
              <w:jc w:val="center"/>
              <w:rPr>
                <w:rFonts w:hint="default"/>
                <w:lang w:val="en-US"/>
              </w:rPr>
            </w:pPr>
            <w:r>
              <w:rPr>
                <w:rFonts w:hint="default"/>
                <w:lang w:val="en-US"/>
              </w:rPr>
              <w:t>4</w:t>
            </w:r>
          </w:p>
        </w:tc>
        <w:tc>
          <w:tcPr>
            <w:tcW w:w="1770" w:type="dxa"/>
            <w:vAlign w:val="center"/>
          </w:tcPr>
          <w:p>
            <w:pPr>
              <w:pStyle w:val="13"/>
              <w:ind w:firstLine="0"/>
              <w:jc w:val="center"/>
              <w:rPr>
                <w:rFonts w:hint="default"/>
                <w:lang w:val="en-US"/>
              </w:rPr>
            </w:pPr>
            <w:r>
              <w:rPr>
                <w:rFonts w:hint="default"/>
                <w:lang w:val="en-US"/>
              </w:rPr>
              <w:t>12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C</w:t>
            </w:r>
          </w:p>
        </w:tc>
        <w:tc>
          <w:tcPr>
            <w:tcW w:w="1575" w:type="dxa"/>
            <w:vAlign w:val="center"/>
          </w:tcPr>
          <w:p>
            <w:pPr>
              <w:pStyle w:val="13"/>
              <w:ind w:firstLine="0"/>
              <w:jc w:val="center"/>
              <w:rPr>
                <w:rFonts w:hint="default"/>
                <w:lang w:val="en-US"/>
              </w:rPr>
            </w:pPr>
            <w:r>
              <w:rPr>
                <w:rFonts w:hint="default"/>
                <w:lang w:val="en-US"/>
              </w:rPr>
              <w:t>5</w:t>
            </w:r>
          </w:p>
        </w:tc>
        <w:tc>
          <w:tcPr>
            <w:tcW w:w="1770" w:type="dxa"/>
            <w:vAlign w:val="center"/>
          </w:tcPr>
          <w:p>
            <w:pPr>
              <w:pStyle w:val="13"/>
              <w:ind w:firstLine="0"/>
              <w:jc w:val="center"/>
              <w:rPr>
                <w:rFonts w:hint="default"/>
                <w:lang w:val="en-US"/>
              </w:rPr>
            </w:pPr>
            <w:r>
              <w:rPr>
                <w:rFonts w:hint="default"/>
                <w:lang w:val="en-US"/>
              </w:rPr>
              <w:t>17</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D</w:t>
            </w:r>
          </w:p>
        </w:tc>
        <w:tc>
          <w:tcPr>
            <w:tcW w:w="1575" w:type="dxa"/>
            <w:vAlign w:val="center"/>
          </w:tcPr>
          <w:p>
            <w:pPr>
              <w:pStyle w:val="13"/>
              <w:ind w:firstLine="0"/>
              <w:jc w:val="center"/>
              <w:rPr>
                <w:rFonts w:hint="default"/>
                <w:lang w:val="en-US"/>
              </w:rPr>
            </w:pPr>
            <w:r>
              <w:rPr>
                <w:rFonts w:hint="default"/>
                <w:lang w:val="en-US"/>
              </w:rPr>
              <w:t>7</w:t>
            </w:r>
          </w:p>
        </w:tc>
        <w:tc>
          <w:tcPr>
            <w:tcW w:w="1770" w:type="dxa"/>
            <w:vAlign w:val="center"/>
          </w:tcPr>
          <w:p>
            <w:pPr>
              <w:pStyle w:val="13"/>
              <w:ind w:firstLine="0"/>
              <w:jc w:val="center"/>
              <w:rPr>
                <w:rFonts w:hint="default"/>
                <w:lang w:val="en-US"/>
              </w:rPr>
            </w:pPr>
            <w:r>
              <w:rPr>
                <w:rFonts w:hint="default"/>
                <w:lang w:val="en-US"/>
              </w:rPr>
              <w:t>11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E</w:t>
            </w:r>
          </w:p>
        </w:tc>
        <w:tc>
          <w:tcPr>
            <w:tcW w:w="1575" w:type="dxa"/>
            <w:vAlign w:val="center"/>
          </w:tcPr>
          <w:p>
            <w:pPr>
              <w:pStyle w:val="13"/>
              <w:ind w:firstLine="0"/>
              <w:jc w:val="center"/>
              <w:rPr>
                <w:rFonts w:hint="default"/>
                <w:lang w:val="en-US"/>
              </w:rPr>
            </w:pPr>
            <w:r>
              <w:rPr>
                <w:rFonts w:hint="default"/>
                <w:lang w:val="en-US"/>
              </w:rPr>
              <w:t>2</w:t>
            </w:r>
          </w:p>
        </w:tc>
        <w:tc>
          <w:tcPr>
            <w:tcW w:w="1770" w:type="dxa"/>
            <w:vAlign w:val="center"/>
          </w:tcPr>
          <w:p>
            <w:pPr>
              <w:pStyle w:val="13"/>
              <w:ind w:firstLine="0"/>
              <w:jc w:val="center"/>
              <w:rPr>
                <w:rFonts w:hint="default"/>
                <w:lang w:val="en-US"/>
              </w:rPr>
            </w:pPr>
            <w:r>
              <w:rPr>
                <w:rFonts w:hint="default"/>
                <w:lang w:val="en-US"/>
              </w:rPr>
              <w:t>13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F</w:t>
            </w:r>
          </w:p>
        </w:tc>
        <w:tc>
          <w:tcPr>
            <w:tcW w:w="1575" w:type="dxa"/>
            <w:vAlign w:val="center"/>
          </w:tcPr>
          <w:p>
            <w:pPr>
              <w:pStyle w:val="13"/>
              <w:ind w:firstLine="0"/>
              <w:jc w:val="center"/>
              <w:rPr>
                <w:rFonts w:hint="default"/>
                <w:lang w:val="en-US"/>
              </w:rPr>
            </w:pPr>
            <w:r>
              <w:rPr>
                <w:rFonts w:hint="default"/>
                <w:lang w:val="en-US"/>
              </w:rPr>
              <w:t>10</w:t>
            </w:r>
          </w:p>
        </w:tc>
        <w:tc>
          <w:tcPr>
            <w:tcW w:w="1770" w:type="dxa"/>
            <w:vAlign w:val="center"/>
          </w:tcPr>
          <w:p>
            <w:pPr>
              <w:pStyle w:val="13"/>
              <w:ind w:firstLine="0"/>
              <w:jc w:val="center"/>
              <w:rPr>
                <w:rFonts w:hint="default"/>
                <w:lang w:val="en-US"/>
              </w:rPr>
            </w:pPr>
            <w:r>
              <w:rPr>
                <w:rFonts w:hint="default"/>
                <w:lang w:val="en-US"/>
              </w:rPr>
              <w:t>18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G</w:t>
            </w:r>
          </w:p>
        </w:tc>
        <w:tc>
          <w:tcPr>
            <w:tcW w:w="1575" w:type="dxa"/>
            <w:vAlign w:val="center"/>
          </w:tcPr>
          <w:p>
            <w:pPr>
              <w:pStyle w:val="13"/>
              <w:ind w:firstLine="0"/>
              <w:jc w:val="center"/>
              <w:rPr>
                <w:rFonts w:hint="default"/>
                <w:lang w:val="en-US"/>
              </w:rPr>
            </w:pPr>
            <w:r>
              <w:rPr>
                <w:rFonts w:hint="default"/>
                <w:lang w:val="en-US"/>
              </w:rPr>
              <w:t>6</w:t>
            </w:r>
          </w:p>
        </w:tc>
        <w:tc>
          <w:tcPr>
            <w:tcW w:w="1770" w:type="dxa"/>
            <w:vAlign w:val="center"/>
          </w:tcPr>
          <w:p>
            <w:pPr>
              <w:pStyle w:val="13"/>
              <w:ind w:firstLine="0"/>
              <w:jc w:val="center"/>
              <w:rPr>
                <w:rFonts w:hint="default"/>
                <w:lang w:val="en-US"/>
              </w:rPr>
            </w:pPr>
            <w:r>
              <w:rPr>
                <w:rFonts w:hint="default"/>
                <w:lang w:val="en-US"/>
              </w:rPr>
              <w:t>19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H</w:t>
            </w:r>
          </w:p>
        </w:tc>
        <w:tc>
          <w:tcPr>
            <w:tcW w:w="1575" w:type="dxa"/>
            <w:vAlign w:val="center"/>
          </w:tcPr>
          <w:p>
            <w:pPr>
              <w:pStyle w:val="13"/>
              <w:ind w:firstLine="0"/>
              <w:jc w:val="center"/>
              <w:rPr>
                <w:rFonts w:hint="default"/>
                <w:lang w:val="en-US"/>
              </w:rPr>
            </w:pPr>
            <w:r>
              <w:rPr>
                <w:rFonts w:hint="default"/>
                <w:lang w:val="en-US"/>
              </w:rPr>
              <w:t>3</w:t>
            </w:r>
          </w:p>
        </w:tc>
        <w:tc>
          <w:tcPr>
            <w:tcW w:w="1770" w:type="dxa"/>
            <w:vAlign w:val="center"/>
          </w:tcPr>
          <w:p>
            <w:pPr>
              <w:pStyle w:val="13"/>
              <w:ind w:firstLine="0"/>
              <w:jc w:val="center"/>
              <w:rPr>
                <w:rFonts w:hint="default"/>
                <w:lang w:val="en-US"/>
              </w:rPr>
            </w:pPr>
            <w:r>
              <w:rPr>
                <w:rFonts w:hint="default"/>
                <w:lang w:val="en-US"/>
              </w:rPr>
              <w:t>14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I</w:t>
            </w:r>
          </w:p>
        </w:tc>
        <w:tc>
          <w:tcPr>
            <w:tcW w:w="1575" w:type="dxa"/>
            <w:vAlign w:val="center"/>
          </w:tcPr>
          <w:p>
            <w:pPr>
              <w:pStyle w:val="13"/>
              <w:ind w:firstLine="0"/>
              <w:jc w:val="center"/>
              <w:rPr>
                <w:rFonts w:hint="default"/>
                <w:lang w:val="en-US"/>
              </w:rPr>
            </w:pPr>
            <w:r>
              <w:rPr>
                <w:rFonts w:hint="default"/>
                <w:lang w:val="en-US"/>
              </w:rPr>
              <w:t>8</w:t>
            </w:r>
          </w:p>
        </w:tc>
        <w:tc>
          <w:tcPr>
            <w:tcW w:w="1770" w:type="dxa"/>
            <w:vAlign w:val="center"/>
          </w:tcPr>
          <w:p>
            <w:pPr>
              <w:pStyle w:val="13"/>
              <w:ind w:firstLine="0"/>
              <w:jc w:val="center"/>
              <w:rPr>
                <w:rFonts w:hint="default"/>
                <w:lang w:val="en-US"/>
              </w:rPr>
            </w:pPr>
            <w:r>
              <w:rPr>
                <w:rFonts w:hint="default"/>
                <w:lang w:val="en-US"/>
              </w:rPr>
              <w:t>15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J</w:t>
            </w:r>
          </w:p>
        </w:tc>
        <w:tc>
          <w:tcPr>
            <w:tcW w:w="1575" w:type="dxa"/>
            <w:vAlign w:val="center"/>
          </w:tcPr>
          <w:p>
            <w:pPr>
              <w:pStyle w:val="13"/>
              <w:ind w:firstLine="0"/>
              <w:jc w:val="center"/>
              <w:rPr>
                <w:rFonts w:hint="default"/>
                <w:lang w:val="en-US"/>
              </w:rPr>
            </w:pPr>
            <w:r>
              <w:rPr>
                <w:rFonts w:hint="default"/>
                <w:lang w:val="en-US"/>
              </w:rPr>
              <w:t>9</w:t>
            </w:r>
          </w:p>
        </w:tc>
        <w:tc>
          <w:tcPr>
            <w:tcW w:w="1770" w:type="dxa"/>
            <w:vAlign w:val="center"/>
          </w:tcPr>
          <w:p>
            <w:pPr>
              <w:pStyle w:val="13"/>
              <w:ind w:firstLine="0"/>
              <w:jc w:val="center"/>
              <w:rPr>
                <w:rFonts w:hint="default"/>
                <w:lang w:val="en-US"/>
              </w:rPr>
            </w:pPr>
            <w:r>
              <w:rPr>
                <w:rFonts w:hint="default"/>
                <w:lang w:val="en-US"/>
              </w:rPr>
              <w:t>16</w:t>
            </w:r>
          </w:p>
        </w:tc>
      </w:tr>
    </w:tbl>
    <w:p>
      <w:pPr>
        <w:pStyle w:val="13"/>
        <w:ind w:firstLine="0"/>
      </w:pPr>
    </w:p>
    <w:p>
      <w:pPr>
        <w:pStyle w:val="14"/>
        <w:keepNext/>
      </w:pPr>
    </w:p>
    <w:p>
      <w:pPr>
        <w:pStyle w:val="14"/>
        <w:keepNext/>
      </w:pPr>
      <w:r>
        <w:t xml:space="preserve">Table </w:t>
      </w:r>
      <w:r>
        <w:rPr>
          <w:rFonts w:hint="default"/>
          <w:lang w:val="en-US"/>
        </w:rPr>
        <w:t>5.</w:t>
      </w:r>
      <w:r>
        <w:t xml:space="preserve"> </w:t>
      </w:r>
      <w:r>
        <w:rPr>
          <w:rFonts w:hint="default"/>
          <w:lang w:val="en-US"/>
        </w:rPr>
        <w:t>Shows the comparative results of LAWSJF compared to SJF</w:t>
      </w:r>
    </w:p>
    <w:tbl>
      <w:tblPr>
        <w:tblStyle w:val="26"/>
        <w:tblW w:w="5091"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746"/>
        <w:gridCol w:w="1575"/>
        <w:gridCol w:w="177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trPr>
        <w:tc>
          <w:tcPr>
            <w:tcW w:w="1746" w:type="dxa"/>
            <w:vAlign w:val="center"/>
          </w:tcPr>
          <w:p>
            <w:pPr>
              <w:pStyle w:val="13"/>
              <w:ind w:firstLine="0"/>
              <w:jc w:val="center"/>
              <w:rPr>
                <w:rFonts w:hint="default"/>
                <w:b/>
                <w:bCs/>
                <w:lang w:val="en-US"/>
              </w:rPr>
            </w:pPr>
            <w:r>
              <w:rPr>
                <w:rFonts w:hint="default"/>
                <w:b/>
                <w:bCs/>
                <w:lang w:val="en-US"/>
              </w:rPr>
              <w:t>Algorithm</w:t>
            </w:r>
          </w:p>
        </w:tc>
        <w:tc>
          <w:tcPr>
            <w:tcW w:w="1575" w:type="dxa"/>
            <w:vAlign w:val="center"/>
          </w:tcPr>
          <w:p>
            <w:pPr>
              <w:pStyle w:val="13"/>
              <w:ind w:firstLine="0"/>
              <w:jc w:val="center"/>
              <w:rPr>
                <w:rFonts w:hint="default"/>
                <w:b/>
                <w:bCs/>
                <w:lang w:val="en-US"/>
              </w:rPr>
            </w:pPr>
            <w:r>
              <w:rPr>
                <w:rFonts w:hint="default"/>
                <w:b/>
                <w:bCs/>
                <w:lang w:val="en-US"/>
              </w:rPr>
              <w:t>ATAT</w:t>
            </w:r>
          </w:p>
        </w:tc>
        <w:tc>
          <w:tcPr>
            <w:tcW w:w="1770" w:type="dxa"/>
            <w:vAlign w:val="center"/>
          </w:tcPr>
          <w:p>
            <w:pPr>
              <w:pStyle w:val="13"/>
              <w:ind w:firstLine="0"/>
              <w:jc w:val="center"/>
              <w:rPr>
                <w:rFonts w:hint="default"/>
                <w:b/>
                <w:bCs/>
                <w:lang w:val="en-US"/>
              </w:rPr>
            </w:pPr>
            <w:r>
              <w:rPr>
                <w:rFonts w:hint="default"/>
                <w:b/>
                <w:bCs/>
                <w:lang w:val="en-US"/>
              </w:rPr>
              <w:t>AWT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trPr>
        <w:tc>
          <w:tcPr>
            <w:tcW w:w="1746" w:type="dxa"/>
            <w:vAlign w:val="center"/>
          </w:tcPr>
          <w:p>
            <w:pPr>
              <w:pStyle w:val="13"/>
              <w:ind w:firstLine="0"/>
              <w:jc w:val="center"/>
              <w:rPr>
                <w:rFonts w:hint="default"/>
                <w:lang w:val="en-US"/>
              </w:rPr>
            </w:pPr>
            <w:r>
              <w:rPr>
                <w:rFonts w:hint="default"/>
                <w:lang w:val="en-US"/>
              </w:rPr>
              <w:t>LAWSJF</w:t>
            </w:r>
          </w:p>
        </w:tc>
        <w:tc>
          <w:tcPr>
            <w:tcW w:w="1575" w:type="dxa"/>
            <w:vAlign w:val="center"/>
          </w:tcPr>
          <w:p>
            <w:pPr>
              <w:pStyle w:val="13"/>
              <w:ind w:firstLine="0"/>
              <w:jc w:val="center"/>
              <w:rPr>
                <w:rFonts w:hint="default"/>
                <w:lang w:val="en-US"/>
              </w:rPr>
            </w:pPr>
            <w:r>
              <w:rPr>
                <w:rFonts w:hint="default"/>
                <w:lang w:val="en-US"/>
              </w:rPr>
              <w:t>74.3</w:t>
            </w:r>
          </w:p>
        </w:tc>
        <w:tc>
          <w:tcPr>
            <w:tcW w:w="1770" w:type="dxa"/>
            <w:vAlign w:val="center"/>
          </w:tcPr>
          <w:p>
            <w:pPr>
              <w:pStyle w:val="13"/>
              <w:ind w:firstLine="0"/>
              <w:jc w:val="center"/>
              <w:rPr>
                <w:rFonts w:hint="default"/>
                <w:lang w:val="en-US"/>
              </w:rPr>
            </w:pPr>
            <w:r>
              <w:rPr>
                <w:rFonts w:hint="default"/>
                <w:lang w:val="en-US"/>
              </w:rPr>
              <w:t>58.8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SJF</w:t>
            </w:r>
          </w:p>
        </w:tc>
        <w:tc>
          <w:tcPr>
            <w:tcW w:w="1575" w:type="dxa"/>
            <w:vAlign w:val="center"/>
          </w:tcPr>
          <w:p>
            <w:pPr>
              <w:pStyle w:val="13"/>
              <w:ind w:firstLine="0"/>
              <w:jc w:val="center"/>
              <w:rPr>
                <w:rFonts w:hint="default"/>
                <w:lang w:val="en-US"/>
              </w:rPr>
            </w:pPr>
            <w:r>
              <w:rPr>
                <w:rFonts w:hint="default"/>
                <w:lang w:val="en-US"/>
              </w:rPr>
              <w:t>77</w:t>
            </w:r>
          </w:p>
        </w:tc>
        <w:tc>
          <w:tcPr>
            <w:tcW w:w="1770" w:type="dxa"/>
            <w:vAlign w:val="center"/>
          </w:tcPr>
          <w:p>
            <w:pPr>
              <w:pStyle w:val="13"/>
              <w:ind w:firstLine="0"/>
              <w:jc w:val="center"/>
              <w:rPr>
                <w:rFonts w:hint="default"/>
                <w:lang w:val="en-US"/>
              </w:rPr>
            </w:pPr>
            <w:r>
              <w:rPr>
                <w:rFonts w:hint="default"/>
                <w:lang w:val="en-US"/>
              </w:rPr>
              <w:t>61.5</w:t>
            </w:r>
          </w:p>
        </w:tc>
      </w:tr>
    </w:tbl>
    <w:p>
      <w:pPr>
        <w:pStyle w:val="13"/>
        <w:ind w:firstLine="0"/>
      </w:pPr>
    </w:p>
    <w:p>
      <w:pPr>
        <w:pStyle w:val="13"/>
        <w:ind w:firstLine="0"/>
      </w:pPr>
    </w:p>
    <w:p>
      <w:pPr>
        <w:pStyle w:val="14"/>
        <w:keepNext/>
        <w:rPr>
          <w:rFonts w:hint="default"/>
          <w:lang w:val="en-US"/>
        </w:rPr>
      </w:pPr>
      <w:r>
        <w:rPr>
          <w:rFonts w:hint="default"/>
          <w:lang w:val="en-US"/>
        </w:rPr>
        <w:t>Figure</w:t>
      </w:r>
      <w:r>
        <w:t xml:space="preserve"> </w:t>
      </w:r>
      <w:r>
        <w:rPr>
          <w:rFonts w:hint="default"/>
          <w:lang w:val="en-US"/>
        </w:rPr>
        <w:t>2</w:t>
      </w:r>
      <w:r>
        <w:t xml:space="preserve">. </w:t>
      </w:r>
      <w:r>
        <w:rPr>
          <w:rFonts w:hint="default"/>
          <w:lang w:val="en-US"/>
        </w:rPr>
        <w:t>Comparative results of Test case 2</w:t>
      </w:r>
    </w:p>
    <w:p>
      <w:pPr>
        <w:pStyle w:val="13"/>
        <w:ind w:firstLine="0"/>
      </w:pPr>
      <w:r>
        <w:drawing>
          <wp:inline distT="0" distB="0" distL="114300" distR="114300">
            <wp:extent cx="3045460" cy="1809115"/>
            <wp:effectExtent l="0" t="0" r="2540" b="6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3045460" cy="180911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Century Gothic" w:cs="Times New Roman"/>
          <w:i w:val="0"/>
          <w:color w:val="000000"/>
          <w:sz w:val="18"/>
          <w:szCs w:val="18"/>
          <w:u w:val="none"/>
          <w:vertAlign w:val="baseline"/>
        </w:rPr>
      </w:pPr>
      <w:r>
        <w:rPr>
          <w:rFonts w:hint="default" w:ascii="Times New Roman" w:hAnsi="Times New Roman" w:eastAsia="Century Gothic" w:cs="Times New Roman"/>
          <w:b/>
          <w:i w:val="0"/>
          <w:color w:val="000000"/>
          <w:sz w:val="18"/>
          <w:szCs w:val="18"/>
          <w:u w:val="none"/>
          <w:vertAlign w:val="baseline"/>
        </w:rPr>
        <w:t xml:space="preserve">Case </w:t>
      </w:r>
      <w:r>
        <w:rPr>
          <w:rFonts w:hint="default" w:eastAsia="Century Gothic" w:cs="Times New Roman"/>
          <w:b/>
          <w:i w:val="0"/>
          <w:color w:val="000000"/>
          <w:sz w:val="18"/>
          <w:szCs w:val="18"/>
          <w:u w:val="none"/>
          <w:vertAlign w:val="baseline"/>
          <w:lang w:val="en-US"/>
        </w:rPr>
        <w:t>2</w:t>
      </w:r>
      <w:r>
        <w:rPr>
          <w:rFonts w:hint="default" w:ascii="Times New Roman" w:hAnsi="Times New Roman" w:eastAsia="Century Gothic" w:cs="Times New Roman"/>
          <w:b/>
          <w:i w:val="0"/>
          <w:color w:val="000000"/>
          <w:sz w:val="18"/>
          <w:szCs w:val="18"/>
          <w:u w:val="none"/>
          <w:vertAlign w:val="baseline"/>
        </w:rPr>
        <w:t xml:space="preserve"> Results:</w:t>
      </w:r>
      <w:r>
        <w:rPr>
          <w:rFonts w:hint="default" w:ascii="Times New Roman" w:hAnsi="Times New Roman" w:eastAsia="Century Gothic" w:cs="Times New Roman"/>
          <w:i w:val="0"/>
          <w:color w:val="000000"/>
          <w:sz w:val="18"/>
          <w:szCs w:val="18"/>
          <w:u w:val="none"/>
          <w:vertAlign w:val="baseline"/>
        </w:rPr>
        <w:t xml:space="preserve"> Here in this bar graph we can see that the Average Turn-around time (ATAT) of our Lottery alternating with shortest job first (LAWSJF) was higher than the ATAT of the average Shortest Job First (SJF) at the same time the average Waiting Time (AWT) of the LAWSJF was also higher than the average SJF showing us that the LAWSJF was more efficient in both aspects.  Given that the Processes has large burst times with </w:t>
      </w:r>
      <w:r>
        <w:rPr>
          <w:rFonts w:hint="default" w:ascii="Times New Roman" w:hAnsi="Times New Roman" w:eastAsia="Century Gothic" w:cs="Times New Roman"/>
          <w:i w:val="0"/>
          <w:color w:val="000000"/>
          <w:sz w:val="18"/>
          <w:szCs w:val="18"/>
          <w:u w:val="none"/>
          <w:vertAlign w:val="baseline"/>
          <w:lang w:val="en-US"/>
        </w:rPr>
        <w:t>lower</w:t>
      </w:r>
      <w:r>
        <w:rPr>
          <w:rFonts w:hint="default" w:ascii="Times New Roman" w:hAnsi="Times New Roman" w:eastAsia="Century Gothic" w:cs="Times New Roman"/>
          <w:i w:val="0"/>
          <w:color w:val="000000"/>
          <w:sz w:val="18"/>
          <w:szCs w:val="18"/>
          <w:u w:val="none"/>
          <w:vertAlign w:val="baseline"/>
        </w:rPr>
        <w:t xml:space="preserve"> arrival times</w:t>
      </w:r>
      <w:r>
        <w:rPr>
          <w:rFonts w:hint="default" w:ascii="Times New Roman" w:hAnsi="Times New Roman" w:eastAsia="Century Gothic" w:cs="Times New Roman"/>
          <w:i w:val="0"/>
          <w:color w:val="000000"/>
          <w:sz w:val="18"/>
          <w:szCs w:val="18"/>
          <w:u w:val="none"/>
          <w:vertAlign w:val="baseline"/>
          <w:lang w:val="en-US"/>
        </w:rPr>
        <w:t xml:space="preserve"> (Burst Time &gt; Arrival Time)</w:t>
      </w:r>
      <w:r>
        <w:rPr>
          <w:rFonts w:hint="default" w:ascii="Times New Roman" w:hAnsi="Times New Roman" w:eastAsia="Century Gothic" w:cs="Times New Roman"/>
          <w:i w:val="0"/>
          <w:color w:val="000000"/>
          <w:sz w:val="18"/>
          <w:szCs w:val="18"/>
          <w:u w:val="none"/>
          <w:vertAlign w:val="baseline"/>
        </w:rPr>
        <w:t>.</w:t>
      </w:r>
    </w:p>
    <w:p>
      <w:pPr>
        <w:pStyle w:val="13"/>
        <w:spacing w:after="120"/>
        <w:ind w:firstLine="0"/>
        <w:rPr>
          <w:rFonts w:hint="default" w:ascii="Times New Roman" w:hAnsi="Times New Roman" w:eastAsia="Century Gothic" w:cs="Times New Roman"/>
          <w:b/>
          <w:i w:val="0"/>
          <w:color w:val="000000"/>
          <w:sz w:val="18"/>
          <w:szCs w:val="18"/>
          <w:u w:val="none"/>
          <w:vertAlign w:val="baseline"/>
        </w:rPr>
      </w:pPr>
    </w:p>
    <w:p>
      <w:pPr>
        <w:pStyle w:val="13"/>
        <w:spacing w:after="120"/>
        <w:ind w:firstLine="0"/>
      </w:pPr>
      <w:r>
        <w:rPr>
          <w:rFonts w:hint="default" w:ascii="Times New Roman" w:hAnsi="Times New Roman" w:eastAsia="Century Gothic" w:cs="Times New Roman"/>
          <w:b/>
          <w:i w:val="0"/>
          <w:color w:val="000000"/>
          <w:sz w:val="18"/>
          <w:szCs w:val="18"/>
          <w:u w:val="none"/>
          <w:vertAlign w:val="baseline"/>
        </w:rPr>
        <w:t xml:space="preserve">Test Case </w:t>
      </w:r>
      <w:r>
        <w:rPr>
          <w:rFonts w:hint="default" w:eastAsia="Century Gothic" w:cs="Times New Roman"/>
          <w:b/>
          <w:i w:val="0"/>
          <w:color w:val="000000"/>
          <w:sz w:val="18"/>
          <w:szCs w:val="18"/>
          <w:u w:val="none"/>
          <w:vertAlign w:val="baseline"/>
          <w:lang w:val="en-US"/>
        </w:rPr>
        <w:t>3</w:t>
      </w:r>
      <w:r>
        <w:rPr>
          <w:rFonts w:hint="default" w:ascii="Times New Roman" w:hAnsi="Times New Roman" w:eastAsia="Century Gothic" w:cs="Times New Roman"/>
          <w:b/>
          <w:i w:val="0"/>
          <w:color w:val="000000"/>
          <w:sz w:val="18"/>
          <w:szCs w:val="18"/>
          <w:u w:val="none"/>
          <w:vertAlign w:val="baseline"/>
        </w:rPr>
        <w:t xml:space="preserve">: </w:t>
      </w:r>
      <w:r>
        <w:rPr>
          <w:rFonts w:hint="default" w:ascii="Times New Roman" w:hAnsi="Times New Roman" w:eastAsia="Century Gothic" w:cs="Times New Roman"/>
          <w:i w:val="0"/>
          <w:color w:val="000000"/>
          <w:sz w:val="18"/>
          <w:szCs w:val="18"/>
          <w:u w:val="none"/>
          <w:vertAlign w:val="baseline"/>
        </w:rPr>
        <w:t>We assumed 10 processes.  Processes with randomly given burst time and randomly given arrival time using these processes to help clarify whether our algorithm will yield better results than the average shortest job first (SJF).</w:t>
      </w:r>
    </w:p>
    <w:p>
      <w:pPr>
        <w:pStyle w:val="14"/>
        <w:keepNext/>
        <w:rPr>
          <w:rFonts w:hint="default"/>
          <w:lang w:val="en-US"/>
        </w:rPr>
      </w:pPr>
      <w:r>
        <w:t xml:space="preserve">Table </w:t>
      </w:r>
      <w:r>
        <w:rPr>
          <w:rFonts w:hint="default"/>
          <w:lang w:val="en-US"/>
        </w:rPr>
        <w:t>6</w:t>
      </w:r>
      <w:r>
        <w:t xml:space="preserve">. </w:t>
      </w:r>
      <w:r>
        <w:rPr>
          <w:rFonts w:hint="default"/>
          <w:lang w:val="en-US"/>
        </w:rPr>
        <w:t>Test Case 2</w:t>
      </w:r>
    </w:p>
    <w:tbl>
      <w:tblPr>
        <w:tblStyle w:val="26"/>
        <w:tblW w:w="5091"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746"/>
        <w:gridCol w:w="1575"/>
        <w:gridCol w:w="177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trPr>
        <w:tc>
          <w:tcPr>
            <w:tcW w:w="1746" w:type="dxa"/>
            <w:vAlign w:val="center"/>
          </w:tcPr>
          <w:p>
            <w:pPr>
              <w:pStyle w:val="13"/>
              <w:ind w:firstLine="0"/>
              <w:jc w:val="center"/>
              <w:rPr>
                <w:rFonts w:hint="default"/>
                <w:b/>
                <w:bCs/>
                <w:lang w:val="en-US"/>
              </w:rPr>
            </w:pPr>
            <w:r>
              <w:rPr>
                <w:rFonts w:hint="default"/>
                <w:b/>
                <w:bCs/>
                <w:lang w:val="en-US"/>
              </w:rPr>
              <w:t>Process</w:t>
            </w:r>
          </w:p>
        </w:tc>
        <w:tc>
          <w:tcPr>
            <w:tcW w:w="1575" w:type="dxa"/>
            <w:vAlign w:val="center"/>
          </w:tcPr>
          <w:p>
            <w:pPr>
              <w:pStyle w:val="13"/>
              <w:ind w:firstLine="0"/>
              <w:jc w:val="center"/>
              <w:rPr>
                <w:rFonts w:hint="default"/>
                <w:b/>
                <w:bCs/>
                <w:lang w:val="en-US"/>
              </w:rPr>
            </w:pPr>
            <w:r>
              <w:rPr>
                <w:rFonts w:hint="default"/>
                <w:b/>
                <w:bCs/>
                <w:lang w:val="en-US"/>
              </w:rPr>
              <w:t>Arrival Time</w:t>
            </w:r>
          </w:p>
        </w:tc>
        <w:tc>
          <w:tcPr>
            <w:tcW w:w="1770" w:type="dxa"/>
            <w:vAlign w:val="center"/>
          </w:tcPr>
          <w:p>
            <w:pPr>
              <w:pStyle w:val="13"/>
              <w:ind w:firstLine="0"/>
              <w:jc w:val="center"/>
              <w:rPr>
                <w:rFonts w:hint="default"/>
                <w:b/>
                <w:bCs/>
                <w:lang w:val="en-US"/>
              </w:rPr>
            </w:pPr>
            <w:r>
              <w:rPr>
                <w:rFonts w:hint="default"/>
                <w:b/>
                <w:bCs/>
                <w:lang w:val="en-US"/>
              </w:rPr>
              <w:t xml:space="preserve">Burst </w:t>
            </w:r>
          </w:p>
          <w:p>
            <w:pPr>
              <w:pStyle w:val="13"/>
              <w:ind w:firstLine="0"/>
              <w:jc w:val="center"/>
              <w:rPr>
                <w:rFonts w:hint="default"/>
                <w:b/>
                <w:bCs/>
                <w:lang w:val="en-US"/>
              </w:rPr>
            </w:pPr>
            <w:r>
              <w:rPr>
                <w:rFonts w:hint="default"/>
                <w:b/>
                <w:bCs/>
                <w:lang w:val="en-US"/>
              </w:rPr>
              <w:t>Time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trPr>
        <w:tc>
          <w:tcPr>
            <w:tcW w:w="1746" w:type="dxa"/>
            <w:vAlign w:val="center"/>
          </w:tcPr>
          <w:p>
            <w:pPr>
              <w:pStyle w:val="13"/>
              <w:ind w:firstLine="0"/>
              <w:jc w:val="center"/>
            </w:pPr>
            <w:r>
              <w:rPr>
                <w:rFonts w:hint="default"/>
                <w:lang w:val="en-US"/>
              </w:rPr>
              <w:t>A</w:t>
            </w:r>
          </w:p>
        </w:tc>
        <w:tc>
          <w:tcPr>
            <w:tcW w:w="1575" w:type="dxa"/>
            <w:vAlign w:val="center"/>
          </w:tcPr>
          <w:p>
            <w:pPr>
              <w:pStyle w:val="13"/>
              <w:ind w:firstLine="0"/>
              <w:jc w:val="center"/>
              <w:rPr>
                <w:rFonts w:hint="default"/>
                <w:lang w:val="en-US"/>
              </w:rPr>
            </w:pPr>
            <w:r>
              <w:rPr>
                <w:rFonts w:hint="default"/>
                <w:lang w:val="en-US"/>
              </w:rPr>
              <w:t>1</w:t>
            </w:r>
          </w:p>
        </w:tc>
        <w:tc>
          <w:tcPr>
            <w:tcW w:w="1770" w:type="dxa"/>
            <w:vAlign w:val="center"/>
          </w:tcPr>
          <w:p>
            <w:pPr>
              <w:pStyle w:val="13"/>
              <w:ind w:firstLine="0"/>
              <w:jc w:val="center"/>
              <w:rPr>
                <w:rFonts w:hint="default"/>
                <w:lang w:val="en-US"/>
              </w:rPr>
            </w:pPr>
            <w:r>
              <w:rPr>
                <w:rFonts w:hint="default"/>
                <w:lang w:val="en-US"/>
              </w:rPr>
              <w:t>12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pPr>
            <w:r>
              <w:rPr>
                <w:rFonts w:hint="default"/>
                <w:lang w:val="en-US"/>
              </w:rPr>
              <w:t>B</w:t>
            </w:r>
          </w:p>
        </w:tc>
        <w:tc>
          <w:tcPr>
            <w:tcW w:w="1575" w:type="dxa"/>
            <w:vAlign w:val="center"/>
          </w:tcPr>
          <w:p>
            <w:pPr>
              <w:pStyle w:val="13"/>
              <w:ind w:firstLine="0"/>
              <w:jc w:val="center"/>
              <w:rPr>
                <w:rFonts w:hint="default"/>
                <w:lang w:val="en-US"/>
              </w:rPr>
            </w:pPr>
            <w:r>
              <w:rPr>
                <w:rFonts w:hint="default"/>
                <w:lang w:val="en-US"/>
              </w:rPr>
              <w:t>15</w:t>
            </w:r>
          </w:p>
        </w:tc>
        <w:tc>
          <w:tcPr>
            <w:tcW w:w="1770" w:type="dxa"/>
            <w:vAlign w:val="center"/>
          </w:tcPr>
          <w:p>
            <w:pPr>
              <w:pStyle w:val="13"/>
              <w:ind w:firstLine="0"/>
              <w:jc w:val="center"/>
              <w:rPr>
                <w:rFonts w:hint="default"/>
                <w:lang w:val="en-US"/>
              </w:rPr>
            </w:pPr>
            <w:r>
              <w:rPr>
                <w:rFonts w:hint="default"/>
                <w:lang w:val="en-US"/>
              </w:rPr>
              <w:t>7</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C</w:t>
            </w:r>
          </w:p>
        </w:tc>
        <w:tc>
          <w:tcPr>
            <w:tcW w:w="1575" w:type="dxa"/>
            <w:vAlign w:val="center"/>
          </w:tcPr>
          <w:p>
            <w:pPr>
              <w:pStyle w:val="13"/>
              <w:ind w:firstLine="0"/>
              <w:jc w:val="center"/>
              <w:rPr>
                <w:rFonts w:hint="default"/>
                <w:lang w:val="en-US"/>
              </w:rPr>
            </w:pPr>
            <w:r>
              <w:rPr>
                <w:rFonts w:hint="default"/>
                <w:lang w:val="en-US"/>
              </w:rPr>
              <w:t>3</w:t>
            </w:r>
          </w:p>
        </w:tc>
        <w:tc>
          <w:tcPr>
            <w:tcW w:w="1770" w:type="dxa"/>
            <w:vAlign w:val="center"/>
          </w:tcPr>
          <w:p>
            <w:pPr>
              <w:pStyle w:val="13"/>
              <w:ind w:firstLine="0"/>
              <w:jc w:val="center"/>
              <w:rPr>
                <w:rFonts w:hint="default"/>
                <w:lang w:val="en-US"/>
              </w:rPr>
            </w:pPr>
            <w:r>
              <w:rPr>
                <w:rFonts w:hint="default"/>
                <w:lang w:val="en-US"/>
              </w:rPr>
              <w:t>10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D</w:t>
            </w:r>
          </w:p>
        </w:tc>
        <w:tc>
          <w:tcPr>
            <w:tcW w:w="1575" w:type="dxa"/>
            <w:vAlign w:val="center"/>
          </w:tcPr>
          <w:p>
            <w:pPr>
              <w:pStyle w:val="13"/>
              <w:ind w:firstLine="0"/>
              <w:jc w:val="center"/>
              <w:rPr>
                <w:rFonts w:hint="default"/>
                <w:lang w:val="en-US"/>
              </w:rPr>
            </w:pPr>
            <w:r>
              <w:rPr>
                <w:rFonts w:hint="default"/>
                <w:lang w:val="en-US"/>
              </w:rPr>
              <w:t>6</w:t>
            </w:r>
          </w:p>
        </w:tc>
        <w:tc>
          <w:tcPr>
            <w:tcW w:w="1770" w:type="dxa"/>
            <w:vAlign w:val="center"/>
          </w:tcPr>
          <w:p>
            <w:pPr>
              <w:pStyle w:val="13"/>
              <w:ind w:firstLine="0"/>
              <w:jc w:val="center"/>
              <w:rPr>
                <w:rFonts w:hint="default"/>
                <w:lang w:val="en-US"/>
              </w:rPr>
            </w:pPr>
            <w:r>
              <w:rPr>
                <w:rFonts w:hint="default"/>
                <w:lang w:val="en-US"/>
              </w:rPr>
              <w:t>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E</w:t>
            </w:r>
          </w:p>
        </w:tc>
        <w:tc>
          <w:tcPr>
            <w:tcW w:w="1575" w:type="dxa"/>
            <w:vAlign w:val="center"/>
          </w:tcPr>
          <w:p>
            <w:pPr>
              <w:pStyle w:val="13"/>
              <w:ind w:firstLine="0"/>
              <w:jc w:val="center"/>
              <w:rPr>
                <w:rFonts w:hint="default"/>
                <w:lang w:val="en-US"/>
              </w:rPr>
            </w:pPr>
            <w:r>
              <w:rPr>
                <w:rFonts w:hint="default"/>
                <w:lang w:val="en-US"/>
              </w:rPr>
              <w:t>2</w:t>
            </w:r>
          </w:p>
        </w:tc>
        <w:tc>
          <w:tcPr>
            <w:tcW w:w="1770" w:type="dxa"/>
            <w:vAlign w:val="center"/>
          </w:tcPr>
          <w:p>
            <w:pPr>
              <w:pStyle w:val="13"/>
              <w:ind w:firstLine="0"/>
              <w:jc w:val="center"/>
              <w:rPr>
                <w:rFonts w:hint="default"/>
                <w:lang w:val="en-US"/>
              </w:rPr>
            </w:pPr>
            <w:r>
              <w:rPr>
                <w:rFonts w:hint="default"/>
                <w:lang w:val="en-US"/>
              </w:rPr>
              <w:t>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F</w:t>
            </w:r>
          </w:p>
        </w:tc>
        <w:tc>
          <w:tcPr>
            <w:tcW w:w="1575" w:type="dxa"/>
            <w:vAlign w:val="center"/>
          </w:tcPr>
          <w:p>
            <w:pPr>
              <w:pStyle w:val="13"/>
              <w:ind w:firstLine="0"/>
              <w:jc w:val="center"/>
              <w:rPr>
                <w:rFonts w:hint="default"/>
                <w:lang w:val="en-US"/>
              </w:rPr>
            </w:pPr>
            <w:r>
              <w:rPr>
                <w:rFonts w:hint="default"/>
                <w:lang w:val="en-US"/>
              </w:rPr>
              <w:t>10</w:t>
            </w:r>
          </w:p>
        </w:tc>
        <w:tc>
          <w:tcPr>
            <w:tcW w:w="1770" w:type="dxa"/>
            <w:vAlign w:val="center"/>
          </w:tcPr>
          <w:p>
            <w:pPr>
              <w:pStyle w:val="13"/>
              <w:ind w:firstLine="0"/>
              <w:jc w:val="center"/>
              <w:rPr>
                <w:rFonts w:hint="default"/>
                <w:lang w:val="en-US"/>
              </w:rPr>
            </w:pPr>
            <w:r>
              <w:rPr>
                <w:rFonts w:hint="default"/>
                <w:lang w:val="en-US"/>
              </w:rPr>
              <w:t>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G</w:t>
            </w:r>
          </w:p>
        </w:tc>
        <w:tc>
          <w:tcPr>
            <w:tcW w:w="1575" w:type="dxa"/>
            <w:vAlign w:val="center"/>
          </w:tcPr>
          <w:p>
            <w:pPr>
              <w:pStyle w:val="13"/>
              <w:ind w:firstLine="0"/>
              <w:jc w:val="center"/>
              <w:rPr>
                <w:rFonts w:hint="default"/>
                <w:lang w:val="en-US"/>
              </w:rPr>
            </w:pPr>
            <w:r>
              <w:rPr>
                <w:rFonts w:hint="default"/>
                <w:lang w:val="en-US"/>
              </w:rPr>
              <w:t>5</w:t>
            </w:r>
          </w:p>
        </w:tc>
        <w:tc>
          <w:tcPr>
            <w:tcW w:w="1770" w:type="dxa"/>
            <w:vAlign w:val="center"/>
          </w:tcPr>
          <w:p>
            <w:pPr>
              <w:pStyle w:val="13"/>
              <w:ind w:firstLine="0"/>
              <w:jc w:val="center"/>
              <w:rPr>
                <w:rFonts w:hint="default"/>
                <w:lang w:val="en-US"/>
              </w:rPr>
            </w:pPr>
            <w:r>
              <w:rPr>
                <w:rFonts w:hint="default"/>
                <w:lang w:val="en-US"/>
              </w:rPr>
              <w:t>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H</w:t>
            </w:r>
          </w:p>
        </w:tc>
        <w:tc>
          <w:tcPr>
            <w:tcW w:w="1575" w:type="dxa"/>
            <w:vAlign w:val="center"/>
          </w:tcPr>
          <w:p>
            <w:pPr>
              <w:pStyle w:val="13"/>
              <w:ind w:firstLine="0"/>
              <w:jc w:val="center"/>
              <w:rPr>
                <w:rFonts w:hint="default"/>
                <w:lang w:val="en-US"/>
              </w:rPr>
            </w:pPr>
            <w:r>
              <w:rPr>
                <w:rFonts w:hint="default"/>
                <w:lang w:val="en-US"/>
              </w:rPr>
              <w:t>8</w:t>
            </w:r>
          </w:p>
        </w:tc>
        <w:tc>
          <w:tcPr>
            <w:tcW w:w="1770" w:type="dxa"/>
            <w:vAlign w:val="center"/>
          </w:tcPr>
          <w:p>
            <w:pPr>
              <w:pStyle w:val="13"/>
              <w:ind w:firstLine="0"/>
              <w:jc w:val="center"/>
              <w:rPr>
                <w:rFonts w:hint="default"/>
                <w:lang w:val="en-US"/>
              </w:rPr>
            </w:pPr>
            <w:r>
              <w:rPr>
                <w:rFonts w:hint="default"/>
                <w:lang w:val="en-US"/>
              </w:rPr>
              <w:t>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I</w:t>
            </w:r>
          </w:p>
        </w:tc>
        <w:tc>
          <w:tcPr>
            <w:tcW w:w="1575" w:type="dxa"/>
            <w:vAlign w:val="center"/>
          </w:tcPr>
          <w:p>
            <w:pPr>
              <w:pStyle w:val="13"/>
              <w:ind w:firstLine="0"/>
              <w:jc w:val="center"/>
              <w:rPr>
                <w:rFonts w:hint="default"/>
                <w:lang w:val="en-US"/>
              </w:rPr>
            </w:pPr>
            <w:r>
              <w:rPr>
                <w:rFonts w:hint="default"/>
                <w:lang w:val="en-US"/>
              </w:rPr>
              <w:t>11</w:t>
            </w:r>
          </w:p>
        </w:tc>
        <w:tc>
          <w:tcPr>
            <w:tcW w:w="1770" w:type="dxa"/>
            <w:vAlign w:val="center"/>
          </w:tcPr>
          <w:p>
            <w:pPr>
              <w:pStyle w:val="13"/>
              <w:ind w:firstLine="0"/>
              <w:jc w:val="center"/>
              <w:rPr>
                <w:rFonts w:hint="default"/>
                <w:lang w:val="en-US"/>
              </w:rPr>
            </w:pPr>
            <w:r>
              <w:rPr>
                <w:rFonts w:hint="default"/>
                <w:lang w:val="en-US"/>
              </w:rPr>
              <w:t>11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J</w:t>
            </w:r>
          </w:p>
        </w:tc>
        <w:tc>
          <w:tcPr>
            <w:tcW w:w="1575" w:type="dxa"/>
            <w:vAlign w:val="center"/>
          </w:tcPr>
          <w:p>
            <w:pPr>
              <w:pStyle w:val="13"/>
              <w:ind w:firstLine="0"/>
              <w:jc w:val="center"/>
              <w:rPr>
                <w:rFonts w:hint="default"/>
                <w:lang w:val="en-US"/>
              </w:rPr>
            </w:pPr>
            <w:r>
              <w:rPr>
                <w:rFonts w:hint="default"/>
                <w:lang w:val="en-US"/>
              </w:rPr>
              <w:t>9</w:t>
            </w:r>
          </w:p>
        </w:tc>
        <w:tc>
          <w:tcPr>
            <w:tcW w:w="1770" w:type="dxa"/>
            <w:vAlign w:val="center"/>
          </w:tcPr>
          <w:p>
            <w:pPr>
              <w:pStyle w:val="13"/>
              <w:ind w:firstLine="0"/>
              <w:jc w:val="center"/>
              <w:rPr>
                <w:rFonts w:hint="default"/>
                <w:lang w:val="en-US"/>
              </w:rPr>
            </w:pPr>
            <w:r>
              <w:rPr>
                <w:rFonts w:hint="default"/>
                <w:lang w:val="en-US"/>
              </w:rPr>
              <w:t>15</w:t>
            </w:r>
          </w:p>
        </w:tc>
      </w:tr>
    </w:tbl>
    <w:p>
      <w:pPr>
        <w:pStyle w:val="13"/>
        <w:ind w:firstLine="0"/>
      </w:pPr>
    </w:p>
    <w:p>
      <w:pPr>
        <w:pStyle w:val="14"/>
        <w:keepNext/>
      </w:pPr>
    </w:p>
    <w:p>
      <w:pPr>
        <w:pStyle w:val="14"/>
        <w:keepNext/>
      </w:pPr>
      <w:r>
        <w:t xml:space="preserve">Table </w:t>
      </w:r>
      <w:r>
        <w:rPr>
          <w:rFonts w:hint="default"/>
          <w:lang w:val="en-US"/>
        </w:rPr>
        <w:t>7.</w:t>
      </w:r>
      <w:r>
        <w:t xml:space="preserve"> </w:t>
      </w:r>
      <w:r>
        <w:rPr>
          <w:rFonts w:hint="default"/>
          <w:lang w:val="en-US"/>
        </w:rPr>
        <w:t>Shows the comparative results of LAWSJF compared to SJF</w:t>
      </w:r>
    </w:p>
    <w:tbl>
      <w:tblPr>
        <w:tblStyle w:val="26"/>
        <w:tblW w:w="5091"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746"/>
        <w:gridCol w:w="1575"/>
        <w:gridCol w:w="177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trPr>
        <w:tc>
          <w:tcPr>
            <w:tcW w:w="1746" w:type="dxa"/>
            <w:vAlign w:val="center"/>
          </w:tcPr>
          <w:p>
            <w:pPr>
              <w:pStyle w:val="13"/>
              <w:ind w:firstLine="0"/>
              <w:jc w:val="center"/>
              <w:rPr>
                <w:rFonts w:hint="default"/>
                <w:b/>
                <w:bCs/>
                <w:lang w:val="en-US"/>
              </w:rPr>
            </w:pPr>
            <w:r>
              <w:rPr>
                <w:rFonts w:hint="default"/>
                <w:b/>
                <w:bCs/>
                <w:lang w:val="en-US"/>
              </w:rPr>
              <w:t>Algorithm</w:t>
            </w:r>
          </w:p>
        </w:tc>
        <w:tc>
          <w:tcPr>
            <w:tcW w:w="1575" w:type="dxa"/>
            <w:vAlign w:val="center"/>
          </w:tcPr>
          <w:p>
            <w:pPr>
              <w:pStyle w:val="13"/>
              <w:ind w:firstLine="0"/>
              <w:jc w:val="center"/>
              <w:rPr>
                <w:rFonts w:hint="default"/>
                <w:b/>
                <w:bCs/>
                <w:lang w:val="en-US"/>
              </w:rPr>
            </w:pPr>
            <w:r>
              <w:rPr>
                <w:rFonts w:hint="default"/>
                <w:b/>
                <w:bCs/>
                <w:lang w:val="en-US"/>
              </w:rPr>
              <w:t>ATAT</w:t>
            </w:r>
          </w:p>
        </w:tc>
        <w:tc>
          <w:tcPr>
            <w:tcW w:w="1770" w:type="dxa"/>
            <w:vAlign w:val="center"/>
          </w:tcPr>
          <w:p>
            <w:pPr>
              <w:pStyle w:val="13"/>
              <w:ind w:firstLine="0"/>
              <w:jc w:val="center"/>
              <w:rPr>
                <w:rFonts w:hint="default"/>
                <w:b/>
                <w:bCs/>
                <w:lang w:val="en-US"/>
              </w:rPr>
            </w:pPr>
            <w:r>
              <w:rPr>
                <w:rFonts w:hint="default"/>
                <w:b/>
                <w:bCs/>
                <w:lang w:val="en-US"/>
              </w:rPr>
              <w:t>AWT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trPr>
        <w:tc>
          <w:tcPr>
            <w:tcW w:w="1746" w:type="dxa"/>
            <w:vAlign w:val="center"/>
          </w:tcPr>
          <w:p>
            <w:pPr>
              <w:pStyle w:val="13"/>
              <w:ind w:firstLine="0"/>
              <w:jc w:val="center"/>
              <w:rPr>
                <w:rFonts w:hint="default"/>
                <w:lang w:val="en-US"/>
              </w:rPr>
            </w:pPr>
            <w:r>
              <w:rPr>
                <w:rFonts w:hint="default"/>
                <w:lang w:val="en-US"/>
              </w:rPr>
              <w:t>LAWSJF</w:t>
            </w:r>
          </w:p>
        </w:tc>
        <w:tc>
          <w:tcPr>
            <w:tcW w:w="1575" w:type="dxa"/>
            <w:vAlign w:val="center"/>
          </w:tcPr>
          <w:p>
            <w:pPr>
              <w:pStyle w:val="13"/>
              <w:ind w:firstLine="0"/>
              <w:jc w:val="center"/>
              <w:rPr>
                <w:rFonts w:hint="default"/>
                <w:lang w:val="en-US"/>
              </w:rPr>
            </w:pPr>
            <w:r>
              <w:rPr>
                <w:rFonts w:hint="default"/>
                <w:lang w:val="en-US"/>
              </w:rPr>
              <w:t>32.7</w:t>
            </w:r>
          </w:p>
        </w:tc>
        <w:tc>
          <w:tcPr>
            <w:tcW w:w="1770" w:type="dxa"/>
            <w:vAlign w:val="center"/>
          </w:tcPr>
          <w:p>
            <w:pPr>
              <w:pStyle w:val="13"/>
              <w:ind w:firstLine="0"/>
              <w:jc w:val="center"/>
              <w:rPr>
                <w:rFonts w:hint="default"/>
                <w:lang w:val="en-US"/>
              </w:rPr>
            </w:pPr>
            <w:r>
              <w:rPr>
                <w:rFonts w:hint="default"/>
                <w:lang w:val="en-US"/>
              </w:rPr>
              <w:t>23.2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SJF</w:t>
            </w:r>
          </w:p>
        </w:tc>
        <w:tc>
          <w:tcPr>
            <w:tcW w:w="1575" w:type="dxa"/>
            <w:vAlign w:val="center"/>
          </w:tcPr>
          <w:p>
            <w:pPr>
              <w:pStyle w:val="13"/>
              <w:ind w:firstLine="0"/>
              <w:jc w:val="center"/>
              <w:rPr>
                <w:rFonts w:hint="default"/>
                <w:lang w:val="en-US"/>
              </w:rPr>
            </w:pPr>
            <w:r>
              <w:rPr>
                <w:rFonts w:hint="default"/>
                <w:lang w:val="en-US"/>
              </w:rPr>
              <w:t>34.5</w:t>
            </w:r>
          </w:p>
        </w:tc>
        <w:tc>
          <w:tcPr>
            <w:tcW w:w="1770" w:type="dxa"/>
            <w:vAlign w:val="center"/>
          </w:tcPr>
          <w:p>
            <w:pPr>
              <w:pStyle w:val="13"/>
              <w:ind w:firstLine="0"/>
              <w:jc w:val="center"/>
              <w:rPr>
                <w:rFonts w:hint="default"/>
                <w:lang w:val="en-US"/>
              </w:rPr>
            </w:pPr>
            <w:r>
              <w:rPr>
                <w:rFonts w:hint="default"/>
                <w:lang w:val="en-US"/>
              </w:rPr>
              <w:t>26</w:t>
            </w:r>
          </w:p>
        </w:tc>
      </w:tr>
    </w:tbl>
    <w:p>
      <w:pPr>
        <w:pStyle w:val="13"/>
        <w:ind w:firstLine="0"/>
      </w:pPr>
    </w:p>
    <w:p>
      <w:pPr>
        <w:pStyle w:val="13"/>
        <w:ind w:firstLine="0"/>
      </w:pPr>
    </w:p>
    <w:p>
      <w:pPr>
        <w:pStyle w:val="14"/>
        <w:keepNext/>
        <w:rPr>
          <w:rFonts w:hint="default"/>
          <w:lang w:val="en-US"/>
        </w:rPr>
      </w:pPr>
      <w:r>
        <w:rPr>
          <w:rFonts w:hint="default"/>
          <w:lang w:val="en-US"/>
        </w:rPr>
        <w:t>Figure</w:t>
      </w:r>
      <w:r>
        <w:t xml:space="preserve"> </w:t>
      </w:r>
      <w:r>
        <w:rPr>
          <w:rFonts w:hint="default"/>
          <w:lang w:val="en-US"/>
        </w:rPr>
        <w:t>3</w:t>
      </w:r>
      <w:r>
        <w:t xml:space="preserve">. </w:t>
      </w:r>
      <w:r>
        <w:rPr>
          <w:rFonts w:hint="default"/>
          <w:lang w:val="en-US"/>
        </w:rPr>
        <w:t>Comparative results of Test case 3</w:t>
      </w:r>
    </w:p>
    <w:p>
      <w:pPr>
        <w:pStyle w:val="13"/>
        <w:ind w:firstLine="0"/>
      </w:pPr>
      <w:r>
        <w:drawing>
          <wp:inline distT="0" distB="0" distL="114300" distR="114300">
            <wp:extent cx="3044825" cy="1837690"/>
            <wp:effectExtent l="0" t="0" r="3175" b="1016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7"/>
                    <a:stretch>
                      <a:fillRect/>
                    </a:stretch>
                  </pic:blipFill>
                  <pic:spPr>
                    <a:xfrm>
                      <a:off x="0" y="0"/>
                      <a:ext cx="3044825" cy="183769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Century Gothic" w:cs="Times New Roman"/>
          <w:i w:val="0"/>
          <w:color w:val="000000"/>
          <w:sz w:val="18"/>
          <w:szCs w:val="18"/>
          <w:u w:val="none"/>
          <w:vertAlign w:val="baseline"/>
        </w:rPr>
      </w:pPr>
      <w:r>
        <w:rPr>
          <w:rFonts w:hint="default" w:ascii="Times New Roman" w:hAnsi="Times New Roman" w:eastAsia="Century Gothic" w:cs="Times New Roman"/>
          <w:b/>
          <w:i w:val="0"/>
          <w:color w:val="000000"/>
          <w:sz w:val="18"/>
          <w:szCs w:val="18"/>
          <w:u w:val="none"/>
          <w:vertAlign w:val="baseline"/>
        </w:rPr>
        <w:t xml:space="preserve">Case </w:t>
      </w:r>
      <w:r>
        <w:rPr>
          <w:rFonts w:hint="default" w:eastAsia="Century Gothic" w:cs="Times New Roman"/>
          <w:b/>
          <w:i w:val="0"/>
          <w:color w:val="000000"/>
          <w:sz w:val="18"/>
          <w:szCs w:val="18"/>
          <w:u w:val="none"/>
          <w:vertAlign w:val="baseline"/>
          <w:lang w:val="en-US"/>
        </w:rPr>
        <w:t>3</w:t>
      </w:r>
      <w:r>
        <w:rPr>
          <w:rFonts w:hint="default" w:ascii="Times New Roman" w:hAnsi="Times New Roman" w:eastAsia="Century Gothic" w:cs="Times New Roman"/>
          <w:b/>
          <w:i w:val="0"/>
          <w:color w:val="000000"/>
          <w:sz w:val="18"/>
          <w:szCs w:val="18"/>
          <w:u w:val="none"/>
          <w:vertAlign w:val="baseline"/>
        </w:rPr>
        <w:t xml:space="preserve"> Results:</w:t>
      </w:r>
      <w:r>
        <w:rPr>
          <w:rFonts w:hint="default" w:ascii="Times New Roman" w:hAnsi="Times New Roman" w:eastAsia="Century Gothic" w:cs="Times New Roman"/>
          <w:i w:val="0"/>
          <w:color w:val="000000"/>
          <w:sz w:val="18"/>
          <w:szCs w:val="18"/>
          <w:u w:val="none"/>
          <w:vertAlign w:val="baseline"/>
        </w:rPr>
        <w:t xml:space="preserve"> Here in this bar graph we can see that the Average Turn-around time (ATAT) of our Lottery alternating with shortest job first (LAWSJF) was lower than the ATAT of the average Shortest Job First (SJF) at the same time the average Waiting Time (AWT) of the LAWSJF was also lower than the average SJF showing us that the LAWSJF was more efficient in both aspects. Given that the Processes have random arrival time and burst time.</w:t>
      </w:r>
    </w:p>
    <w:p>
      <w:pPr>
        <w:keepNext w:val="0"/>
        <w:keepLines w:val="0"/>
        <w:widowControl/>
        <w:suppressLineNumbers w:val="0"/>
        <w:jc w:val="left"/>
        <w:rPr>
          <w:rFonts w:hint="default" w:ascii="Times New Roman" w:hAnsi="Times New Roman" w:eastAsia="Century Gothic" w:cs="Times New Roman"/>
          <w:i w:val="0"/>
          <w:color w:val="000000"/>
          <w:sz w:val="18"/>
          <w:szCs w:val="18"/>
          <w:u w:val="none"/>
          <w:vertAlign w:val="baseline"/>
        </w:rPr>
      </w:pPr>
    </w:p>
    <w:p>
      <w:pPr>
        <w:pStyle w:val="14"/>
        <w:keepNext/>
      </w:pPr>
      <w:r>
        <w:t xml:space="preserve">Table </w:t>
      </w:r>
      <w:r>
        <w:rPr>
          <w:rFonts w:hint="default"/>
          <w:lang w:val="en-US"/>
        </w:rPr>
        <w:t>8.</w:t>
      </w:r>
      <w:r>
        <w:rPr>
          <w:rFonts w:hint="default" w:ascii="Times New Roman" w:hAnsi="Times New Roman" w:cs="Times New Roman"/>
          <w:sz w:val="18"/>
          <w:szCs w:val="18"/>
        </w:rPr>
        <w:t xml:space="preserve"> </w:t>
      </w:r>
      <w:r>
        <w:rPr>
          <w:rFonts w:hint="default" w:ascii="Times New Roman" w:hAnsi="Times New Roman" w:eastAsia="Century Gothic" w:cs="Times New Roman"/>
          <w:i w:val="0"/>
          <w:color w:val="000000"/>
          <w:sz w:val="18"/>
          <w:szCs w:val="18"/>
          <w:u w:val="none"/>
          <w:vertAlign w:val="baseline"/>
        </w:rPr>
        <w:t>Shows the average comparative result of LAWSJF and SJF.</w:t>
      </w:r>
    </w:p>
    <w:tbl>
      <w:tblPr>
        <w:tblStyle w:val="26"/>
        <w:tblW w:w="5091"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746"/>
        <w:gridCol w:w="1575"/>
        <w:gridCol w:w="177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trPr>
        <w:tc>
          <w:tcPr>
            <w:tcW w:w="1746" w:type="dxa"/>
            <w:vAlign w:val="center"/>
          </w:tcPr>
          <w:p>
            <w:pPr>
              <w:pStyle w:val="13"/>
              <w:ind w:firstLine="0"/>
              <w:jc w:val="center"/>
              <w:rPr>
                <w:rFonts w:hint="default"/>
                <w:b/>
                <w:bCs/>
                <w:lang w:val="en-US"/>
              </w:rPr>
            </w:pPr>
            <w:r>
              <w:rPr>
                <w:rFonts w:hint="default"/>
                <w:b/>
                <w:bCs/>
                <w:lang w:val="en-US"/>
              </w:rPr>
              <w:t>Algorithm</w:t>
            </w:r>
          </w:p>
        </w:tc>
        <w:tc>
          <w:tcPr>
            <w:tcW w:w="1575" w:type="dxa"/>
            <w:vAlign w:val="center"/>
          </w:tcPr>
          <w:p>
            <w:pPr>
              <w:pStyle w:val="13"/>
              <w:ind w:firstLine="0"/>
              <w:jc w:val="center"/>
              <w:rPr>
                <w:rFonts w:hint="default"/>
                <w:b/>
                <w:bCs/>
                <w:lang w:val="en-US"/>
              </w:rPr>
            </w:pPr>
            <w:r>
              <w:rPr>
                <w:rFonts w:hint="default"/>
                <w:b/>
                <w:bCs/>
                <w:lang w:val="en-US"/>
              </w:rPr>
              <w:t>ATAT</w:t>
            </w:r>
          </w:p>
        </w:tc>
        <w:tc>
          <w:tcPr>
            <w:tcW w:w="1770" w:type="dxa"/>
            <w:vAlign w:val="center"/>
          </w:tcPr>
          <w:p>
            <w:pPr>
              <w:pStyle w:val="13"/>
              <w:ind w:firstLine="0"/>
              <w:jc w:val="center"/>
              <w:rPr>
                <w:rFonts w:hint="default"/>
                <w:b/>
                <w:bCs/>
                <w:lang w:val="en-US"/>
              </w:rPr>
            </w:pPr>
            <w:r>
              <w:rPr>
                <w:rFonts w:hint="default"/>
                <w:b/>
                <w:bCs/>
                <w:lang w:val="en-US"/>
              </w:rPr>
              <w:t>AWT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trPr>
        <w:tc>
          <w:tcPr>
            <w:tcW w:w="1746" w:type="dxa"/>
            <w:vAlign w:val="center"/>
          </w:tcPr>
          <w:p>
            <w:pPr>
              <w:pStyle w:val="13"/>
              <w:ind w:firstLine="0"/>
              <w:jc w:val="center"/>
              <w:rPr>
                <w:rFonts w:hint="default"/>
                <w:lang w:val="en-US"/>
              </w:rPr>
            </w:pPr>
            <w:r>
              <w:rPr>
                <w:rFonts w:hint="default"/>
                <w:lang w:val="en-US"/>
              </w:rPr>
              <w:t>LAWSJF</w:t>
            </w:r>
          </w:p>
        </w:tc>
        <w:tc>
          <w:tcPr>
            <w:tcW w:w="1575" w:type="dxa"/>
            <w:vAlign w:val="center"/>
          </w:tcPr>
          <w:p>
            <w:pPr>
              <w:pStyle w:val="13"/>
              <w:ind w:firstLine="0"/>
              <w:jc w:val="center"/>
              <w:rPr>
                <w:rFonts w:hint="default"/>
                <w:lang w:val="en-US"/>
              </w:rPr>
            </w:pPr>
            <w:r>
              <w:rPr>
                <w:rFonts w:hint="default"/>
                <w:lang w:val="en-US"/>
              </w:rPr>
              <w:t>52.6</w:t>
            </w:r>
          </w:p>
        </w:tc>
        <w:tc>
          <w:tcPr>
            <w:tcW w:w="1770" w:type="dxa"/>
            <w:vAlign w:val="center"/>
          </w:tcPr>
          <w:p>
            <w:pPr>
              <w:pStyle w:val="13"/>
              <w:ind w:firstLine="0"/>
              <w:jc w:val="center"/>
              <w:rPr>
                <w:rFonts w:hint="default"/>
                <w:lang w:val="en-US"/>
              </w:rPr>
            </w:pPr>
            <w:r>
              <w:rPr>
                <w:rFonts w:hint="default"/>
                <w:lang w:val="en-US"/>
              </w:rPr>
              <w:t>40.2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41" w:hRule="atLeast"/>
        </w:trPr>
        <w:tc>
          <w:tcPr>
            <w:tcW w:w="1746" w:type="dxa"/>
            <w:vAlign w:val="center"/>
          </w:tcPr>
          <w:p>
            <w:pPr>
              <w:pStyle w:val="13"/>
              <w:ind w:firstLine="0"/>
              <w:jc w:val="center"/>
              <w:rPr>
                <w:rFonts w:hint="default"/>
                <w:lang w:val="en-US"/>
              </w:rPr>
            </w:pPr>
            <w:r>
              <w:rPr>
                <w:rFonts w:hint="default"/>
                <w:lang w:val="en-US"/>
              </w:rPr>
              <w:t>SJF</w:t>
            </w:r>
          </w:p>
        </w:tc>
        <w:tc>
          <w:tcPr>
            <w:tcW w:w="1575" w:type="dxa"/>
            <w:vAlign w:val="center"/>
          </w:tcPr>
          <w:p>
            <w:pPr>
              <w:pStyle w:val="13"/>
              <w:ind w:firstLine="0"/>
              <w:jc w:val="center"/>
              <w:rPr>
                <w:rFonts w:hint="default"/>
                <w:lang w:val="en-US"/>
              </w:rPr>
            </w:pPr>
            <w:r>
              <w:rPr>
                <w:rFonts w:hint="default"/>
                <w:lang w:val="en-US"/>
              </w:rPr>
              <w:t>59.5</w:t>
            </w:r>
          </w:p>
        </w:tc>
        <w:tc>
          <w:tcPr>
            <w:tcW w:w="1770" w:type="dxa"/>
            <w:vAlign w:val="center"/>
          </w:tcPr>
          <w:p>
            <w:pPr>
              <w:pStyle w:val="13"/>
              <w:ind w:firstLine="0"/>
              <w:jc w:val="center"/>
              <w:rPr>
                <w:rFonts w:hint="default"/>
                <w:lang w:val="en-US"/>
              </w:rPr>
            </w:pPr>
            <w:r>
              <w:rPr>
                <w:rFonts w:hint="default"/>
                <w:lang w:val="en-US"/>
              </w:rPr>
              <w:t>46.7</w:t>
            </w:r>
          </w:p>
        </w:tc>
      </w:tr>
    </w:tbl>
    <w:p>
      <w:pPr>
        <w:pStyle w:val="13"/>
        <w:ind w:firstLine="0"/>
      </w:pPr>
    </w:p>
    <w:p>
      <w:pPr>
        <w:pStyle w:val="14"/>
        <w:keepNext/>
        <w:rPr>
          <w:rFonts w:hint="default"/>
          <w:lang w:val="en-US"/>
        </w:rPr>
      </w:pPr>
      <w:r>
        <w:rPr>
          <w:rFonts w:hint="default"/>
          <w:lang w:val="en-US"/>
        </w:rPr>
        <w:t>Figure</w:t>
      </w:r>
      <w:r>
        <w:t xml:space="preserve"> </w:t>
      </w:r>
      <w:r>
        <w:rPr>
          <w:rFonts w:hint="default"/>
          <w:lang w:val="en-US"/>
        </w:rPr>
        <w:t>4</w:t>
      </w:r>
      <w:r>
        <w:t xml:space="preserve">. </w:t>
      </w:r>
      <w:r>
        <w:rPr>
          <w:rFonts w:hint="default" w:ascii="Century Gothic" w:hAnsi="Century Gothic" w:eastAsia="Century Gothic" w:cs="Century Gothic"/>
          <w:b/>
          <w:i w:val="0"/>
          <w:color w:val="000000"/>
          <w:sz w:val="22"/>
          <w:szCs w:val="22"/>
          <w:u w:val="none"/>
          <w:vertAlign w:val="baseline"/>
        </w:rPr>
        <w:t xml:space="preserve"> </w:t>
      </w:r>
      <w:r>
        <w:rPr>
          <w:rFonts w:hint="default" w:ascii="Times New Roman" w:hAnsi="Times New Roman" w:eastAsia="Century Gothic" w:cs="Times New Roman"/>
          <w:i w:val="0"/>
          <w:color w:val="000000"/>
          <w:sz w:val="18"/>
          <w:szCs w:val="18"/>
          <w:u w:val="none"/>
          <w:vertAlign w:val="baseline"/>
        </w:rPr>
        <w:t>The average ATAT and AWT of the test cases.</w:t>
      </w:r>
    </w:p>
    <w:p>
      <w:pPr>
        <w:keepNext w:val="0"/>
        <w:keepLines w:val="0"/>
        <w:widowControl/>
        <w:suppressLineNumbers w:val="0"/>
        <w:jc w:val="left"/>
      </w:pPr>
      <w:r>
        <w:drawing>
          <wp:inline distT="0" distB="0" distL="114300" distR="114300">
            <wp:extent cx="3046730" cy="1857375"/>
            <wp:effectExtent l="0" t="0" r="1270"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8"/>
                    <a:stretch>
                      <a:fillRect/>
                    </a:stretch>
                  </pic:blipFill>
                  <pic:spPr>
                    <a:xfrm>
                      <a:off x="0" y="0"/>
                      <a:ext cx="3046730" cy="1857375"/>
                    </a:xfrm>
                    <a:prstGeom prst="rect">
                      <a:avLst/>
                    </a:prstGeom>
                    <a:noFill/>
                    <a:ln>
                      <a:noFill/>
                    </a:ln>
                  </pic:spPr>
                </pic:pic>
              </a:graphicData>
            </a:graphic>
          </wp:inline>
        </w:drawing>
      </w:r>
    </w:p>
    <w:p>
      <w:pPr>
        <w:pStyle w:val="19"/>
        <w:keepNext w:val="0"/>
        <w:keepLines w:val="0"/>
        <w:widowControl/>
        <w:suppressLineNumbers w:val="0"/>
        <w:bidi w:val="0"/>
        <w:spacing w:before="240" w:beforeAutospacing="0" w:after="240" w:afterAutospacing="0" w:line="21" w:lineRule="atLeast"/>
        <w:rPr>
          <w:rFonts w:hint="default" w:ascii="Times New Roman" w:hAnsi="Times New Roman" w:cs="Times New Roman"/>
          <w:sz w:val="18"/>
          <w:szCs w:val="18"/>
        </w:rPr>
      </w:pPr>
      <w:r>
        <w:rPr>
          <w:rFonts w:hint="default" w:ascii="Times New Roman" w:hAnsi="Times New Roman" w:eastAsia="Century Gothic" w:cs="Times New Roman"/>
          <w:b/>
          <w:i w:val="0"/>
          <w:color w:val="000000"/>
          <w:sz w:val="18"/>
          <w:szCs w:val="18"/>
          <w:u w:val="none"/>
          <w:vertAlign w:val="baseline"/>
        </w:rPr>
        <w:t>Summary of the Findings</w:t>
      </w:r>
      <w:r>
        <w:rPr>
          <w:rFonts w:hint="default" w:ascii="Times New Roman" w:hAnsi="Times New Roman" w:eastAsia="Century Gothic" w:cs="Times New Roman"/>
          <w:i w:val="0"/>
          <w:color w:val="000000"/>
          <w:sz w:val="18"/>
          <w:szCs w:val="18"/>
          <w:u w:val="none"/>
          <w:vertAlign w:val="baseline"/>
        </w:rPr>
        <w:t>: As shown in all the figures above we can see and deduct that our algorithm the Lottery alternating with Shortest job first (LAWSJF) came up superior or better than the average Shortest job first yielding better results whether having a random burst time and a given arrival time, whether both factors were random, if the process have  higher arrival time than their burst time or if the process have lower arrival time than their burst time the LAWSJF yielded better results than the average SJF.</w:t>
      </w:r>
    </w:p>
    <w:p>
      <w:pPr>
        <w:pStyle w:val="2"/>
        <w:numPr>
          <w:ilvl w:val="0"/>
          <w:numId w:val="0"/>
        </w:numPr>
        <w:bidi w:val="0"/>
        <w:ind w:leftChars="0"/>
        <w:rPr>
          <w:rFonts w:hint="default"/>
          <w:lang w:val="en-US"/>
        </w:rPr>
      </w:pPr>
      <w:r>
        <w:rPr>
          <w:rFonts w:hint="default"/>
          <w:lang w:val="en-US"/>
        </w:rPr>
        <w:t>5. Conclusion and Discussions</w:t>
      </w:r>
    </w:p>
    <w:p>
      <w:pPr>
        <w:pStyle w:val="19"/>
        <w:keepNext w:val="0"/>
        <w:keepLines w:val="0"/>
        <w:widowControl/>
        <w:suppressLineNumbers w:val="0"/>
        <w:bidi w:val="0"/>
        <w:spacing w:before="240" w:beforeAutospacing="0" w:after="240" w:afterAutospacing="0" w:line="21" w:lineRule="atLeast"/>
        <w:rPr>
          <w:rFonts w:hint="default" w:ascii="Times New Roman" w:hAnsi="Times New Roman" w:cs="Times New Roman"/>
          <w:sz w:val="18"/>
          <w:szCs w:val="18"/>
        </w:rPr>
      </w:pPr>
      <w:r>
        <w:rPr>
          <w:rFonts w:hint="default" w:ascii="Times New Roman" w:hAnsi="Times New Roman" w:eastAsia="Century Gothic" w:cs="Times New Roman"/>
          <w:b/>
          <w:i w:val="0"/>
          <w:color w:val="000000"/>
          <w:sz w:val="18"/>
          <w:szCs w:val="18"/>
          <w:u w:val="none"/>
          <w:vertAlign w:val="baseline"/>
        </w:rPr>
        <w:t>Discussions :</w:t>
      </w:r>
    </w:p>
    <w:p>
      <w:pPr>
        <w:pStyle w:val="19"/>
        <w:keepNext w:val="0"/>
        <w:keepLines w:val="0"/>
        <w:widowControl/>
        <w:suppressLineNumbers w:val="0"/>
        <w:bidi w:val="0"/>
        <w:spacing w:before="240" w:beforeAutospacing="0" w:after="240" w:afterAutospacing="0" w:line="21" w:lineRule="atLeast"/>
        <w:ind w:left="0" w:firstLine="720"/>
        <w:rPr>
          <w:rFonts w:hint="default" w:ascii="Times New Roman" w:hAnsi="Times New Roman" w:eastAsia="Century Gothic" w:cs="Times New Roman"/>
          <w:i w:val="0"/>
          <w:color w:val="000000"/>
          <w:sz w:val="18"/>
          <w:szCs w:val="18"/>
          <w:u w:val="none"/>
          <w:vertAlign w:val="baseline"/>
        </w:rPr>
      </w:pPr>
      <w:r>
        <w:rPr>
          <w:rFonts w:hint="default" w:ascii="Times New Roman" w:hAnsi="Times New Roman" w:eastAsia="Century Gothic" w:cs="Times New Roman"/>
          <w:i w:val="0"/>
          <w:color w:val="000000"/>
          <w:sz w:val="18"/>
          <w:szCs w:val="18"/>
          <w:u w:val="none"/>
          <w:vertAlign w:val="baseline"/>
        </w:rPr>
        <w:t>Based on the Test Cases above, the Lottery alternating with shortest job first scheduling algorithm improves CPU scheduling in two metrics: the average turnaround time and average waiting time. The average turnaround time and average waiting time improvements are shown on all the cases where they both showed a significant amount of improvement compared to an average shortest job first scheduling algorithm. This results were shown whether the burst time was randomized and whether the arrival times are also randomized, the LAWSJF performed better than the original SJF. The results on the test cases where the processes burst time was higher than their arrival time and the processes arrival time was higher than the burst time it is shown that the LAWSJF showed better results than the SJF. The results also shows that the ATAT and AWT of both algorithms are close since the LAWSJF uses the SJF algorithm.</w:t>
      </w:r>
    </w:p>
    <w:p>
      <w:pPr>
        <w:pStyle w:val="19"/>
        <w:keepNext w:val="0"/>
        <w:keepLines w:val="0"/>
        <w:widowControl/>
        <w:suppressLineNumbers w:val="0"/>
        <w:bidi w:val="0"/>
        <w:spacing w:before="240" w:beforeAutospacing="0" w:after="240" w:afterAutospacing="0" w:line="21" w:lineRule="atLeast"/>
        <w:rPr>
          <w:rFonts w:hint="default" w:ascii="Times New Roman" w:hAnsi="Times New Roman" w:cs="Times New Roman"/>
          <w:sz w:val="18"/>
          <w:szCs w:val="18"/>
        </w:rPr>
      </w:pPr>
      <w:r>
        <w:rPr>
          <w:rFonts w:hint="default" w:ascii="Times New Roman" w:hAnsi="Times New Roman" w:eastAsia="Century Gothic" w:cs="Times New Roman"/>
          <w:b/>
          <w:i w:val="0"/>
          <w:color w:val="000000"/>
          <w:sz w:val="18"/>
          <w:szCs w:val="18"/>
          <w:u w:val="none"/>
          <w:vertAlign w:val="baseline"/>
        </w:rPr>
        <w:t>Conclusion :</w:t>
      </w:r>
    </w:p>
    <w:p>
      <w:pPr>
        <w:pStyle w:val="19"/>
        <w:keepNext w:val="0"/>
        <w:keepLines w:val="0"/>
        <w:widowControl/>
        <w:suppressLineNumbers w:val="0"/>
        <w:bidi w:val="0"/>
        <w:spacing w:before="240" w:beforeAutospacing="0" w:after="240" w:afterAutospacing="0" w:line="21" w:lineRule="atLeast"/>
        <w:ind w:left="0" w:firstLine="720"/>
        <w:rPr>
          <w:rFonts w:cs="Miriam"/>
          <w:b/>
          <w:bCs/>
          <w:szCs w:val="18"/>
          <w:lang w:eastAsia="en-AU"/>
        </w:rPr>
      </w:pPr>
      <w:r>
        <w:rPr>
          <w:rFonts w:hint="default" w:ascii="Times New Roman" w:hAnsi="Times New Roman" w:eastAsia="Century Gothic" w:cs="Times New Roman"/>
          <w:i w:val="0"/>
          <w:color w:val="000000"/>
          <w:sz w:val="18"/>
          <w:szCs w:val="18"/>
          <w:u w:val="none"/>
          <w:vertAlign w:val="baseline"/>
        </w:rPr>
        <w:t>Using the test cases shown above, comparing the results of each to find that the algorithm LAWSJF reduce the average turnaround time and the average waiting time compared to an average SJF. Not only does this algorithm reduce the ATAT and AWT but it was able to solve the typical starvation problem of an SJF by giving chances to other process to be run. </w:t>
      </w:r>
    </w:p>
    <w:p>
      <w:pPr>
        <w:pStyle w:val="2"/>
        <w:numPr>
          <w:ilvl w:val="0"/>
          <w:numId w:val="0"/>
        </w:numPr>
        <w:bidi w:val="0"/>
        <w:ind w:leftChars="0"/>
      </w:pPr>
      <w:r>
        <w:rPr>
          <w:rFonts w:hint="default"/>
          <w:lang w:val="en-US"/>
        </w:rPr>
        <w:t>5.</w:t>
      </w:r>
      <w:r>
        <w:t>REFERENCES</w:t>
      </w:r>
    </w:p>
    <w:p>
      <w:pPr>
        <w:pStyle w:val="19"/>
        <w:keepNext w:val="0"/>
        <w:keepLines w:val="0"/>
        <w:widowControl/>
        <w:suppressLineNumbers w:val="0"/>
        <w:bidi w:val="0"/>
        <w:spacing w:before="0" w:beforeAutospacing="0" w:after="0" w:afterAutospacing="0" w:line="21" w:lineRule="atLeast"/>
        <w:rPr>
          <w:rFonts w:hint="default" w:ascii="Times New Roman" w:hAnsi="Times New Roman" w:cs="Times New Roman"/>
          <w:sz w:val="18"/>
          <w:szCs w:val="18"/>
        </w:rPr>
      </w:pPr>
      <w:r>
        <w:rPr>
          <w:rFonts w:hint="default" w:ascii="Times New Roman" w:hAnsi="Times New Roman" w:cs="Times New Roman"/>
          <w:i w:val="0"/>
          <w:color w:val="000000"/>
          <w:sz w:val="18"/>
          <w:szCs w:val="18"/>
          <w:u w:val="none"/>
          <w:vertAlign w:val="baseline"/>
        </w:rPr>
        <w:t>[1]</w:t>
      </w:r>
      <w:r>
        <w:rPr>
          <w:rFonts w:hint="default" w:cs="Times New Roman"/>
          <w:i w:val="0"/>
          <w:color w:val="000000"/>
          <w:sz w:val="18"/>
          <w:szCs w:val="18"/>
          <w:u w:val="none"/>
          <w:vertAlign w:val="baseline"/>
          <w:lang w:val="en-US"/>
        </w:rPr>
        <w:t xml:space="preserve"> </w:t>
      </w:r>
      <w:r>
        <w:rPr>
          <w:rFonts w:hint="default" w:ascii="Times New Roman" w:hAnsi="Times New Roman" w:cs="Times New Roman"/>
          <w:i w:val="0"/>
          <w:color w:val="000000"/>
          <w:sz w:val="18"/>
          <w:szCs w:val="18"/>
          <w:u w:val="none"/>
          <w:vertAlign w:val="baseline"/>
        </w:rPr>
        <w:t>Shoaib M. &amp; Farooqui M.Z.(2014) A Comparative Review of CPU Scheduling Algorithms</w:t>
      </w:r>
    </w:p>
    <w:p>
      <w:pPr>
        <w:pStyle w:val="19"/>
        <w:keepNext w:val="0"/>
        <w:keepLines w:val="0"/>
        <w:widowControl/>
        <w:suppressLineNumbers w:val="0"/>
        <w:bidi w:val="0"/>
        <w:spacing w:before="0" w:beforeAutospacing="0" w:after="0" w:afterAutospacing="0" w:line="21" w:lineRule="atLeast"/>
        <w:rPr>
          <w:rFonts w:hint="default" w:ascii="Times New Roman" w:hAnsi="Times New Roman" w:cs="Times New Roman"/>
          <w:sz w:val="18"/>
          <w:szCs w:val="18"/>
        </w:rPr>
      </w:pPr>
      <w:r>
        <w:rPr>
          <w:rFonts w:hint="default" w:ascii="Times New Roman" w:hAnsi="Times New Roman" w:cs="Times New Roman"/>
          <w:i w:val="0"/>
          <w:color w:val="000000"/>
          <w:sz w:val="18"/>
          <w:szCs w:val="18"/>
          <w:u w:val="none"/>
          <w:vertAlign w:val="baseline"/>
        </w:rPr>
        <w:t>[2]</w:t>
      </w:r>
      <w:r>
        <w:rPr>
          <w:rFonts w:hint="default" w:cs="Times New Roman"/>
          <w:i w:val="0"/>
          <w:color w:val="000000"/>
          <w:sz w:val="18"/>
          <w:szCs w:val="18"/>
          <w:u w:val="none"/>
          <w:vertAlign w:val="baseline"/>
          <w:lang w:val="en-US"/>
        </w:rPr>
        <w:t xml:space="preserve"> </w:t>
      </w:r>
      <w:r>
        <w:rPr>
          <w:rFonts w:hint="default" w:ascii="Times New Roman" w:hAnsi="Times New Roman" w:cs="Times New Roman"/>
          <w:i w:val="0"/>
          <w:color w:val="000000"/>
          <w:sz w:val="18"/>
          <w:szCs w:val="18"/>
          <w:u w:val="none"/>
          <w:vertAlign w:val="baseline"/>
        </w:rPr>
        <w:t>Goel. N &amp; Garg. R. B (2012) A Comparative Study of CPU Scheduling Algorithms (pp. 245) International Journal of Graphics &amp; Image Processing.</w:t>
      </w:r>
    </w:p>
    <w:p>
      <w:pPr>
        <w:pStyle w:val="19"/>
        <w:keepNext w:val="0"/>
        <w:keepLines w:val="0"/>
        <w:widowControl/>
        <w:suppressLineNumbers w:val="0"/>
        <w:bidi w:val="0"/>
        <w:spacing w:before="0" w:beforeAutospacing="0" w:after="0" w:afterAutospacing="0" w:line="21" w:lineRule="atLeast"/>
        <w:rPr>
          <w:rFonts w:hint="default" w:ascii="Times New Roman" w:hAnsi="Times New Roman" w:cs="Times New Roman"/>
          <w:sz w:val="18"/>
          <w:szCs w:val="18"/>
        </w:rPr>
      </w:pPr>
      <w:r>
        <w:rPr>
          <w:rFonts w:hint="default" w:ascii="Times New Roman" w:hAnsi="Times New Roman" w:cs="Times New Roman"/>
          <w:i w:val="0"/>
          <w:color w:val="000000"/>
          <w:sz w:val="18"/>
          <w:szCs w:val="18"/>
          <w:u w:val="none"/>
          <w:vertAlign w:val="baseline"/>
        </w:rPr>
        <w:t>[3]</w:t>
      </w:r>
      <w:r>
        <w:rPr>
          <w:rFonts w:hint="default" w:cs="Times New Roman"/>
          <w:i w:val="0"/>
          <w:color w:val="000000"/>
          <w:sz w:val="18"/>
          <w:szCs w:val="18"/>
          <w:u w:val="none"/>
          <w:vertAlign w:val="baseline"/>
          <w:lang w:val="en-US"/>
        </w:rPr>
        <w:t xml:space="preserve"> </w:t>
      </w:r>
      <w:r>
        <w:rPr>
          <w:rFonts w:hint="default" w:ascii="Times New Roman" w:hAnsi="Times New Roman" w:cs="Times New Roman"/>
          <w:i w:val="0"/>
          <w:color w:val="000000"/>
          <w:sz w:val="18"/>
          <w:szCs w:val="18"/>
          <w:u w:val="none"/>
          <w:vertAlign w:val="baseline"/>
        </w:rPr>
        <w:t xml:space="preserve"> Al-Husiainy M. (2007). Best-Job-First CPU Scheduling Algorithm</w:t>
      </w:r>
    </w:p>
    <w:p>
      <w:pPr>
        <w:pStyle w:val="19"/>
        <w:keepNext w:val="0"/>
        <w:keepLines w:val="0"/>
        <w:widowControl/>
        <w:suppressLineNumbers w:val="0"/>
        <w:bidi w:val="0"/>
        <w:spacing w:before="0" w:beforeAutospacing="0" w:after="0" w:afterAutospacing="0" w:line="21" w:lineRule="atLeast"/>
        <w:rPr>
          <w:rFonts w:hint="default" w:ascii="Times New Roman" w:hAnsi="Times New Roman" w:cs="Times New Roman"/>
          <w:sz w:val="18"/>
          <w:szCs w:val="18"/>
        </w:rPr>
      </w:pPr>
      <w:r>
        <w:rPr>
          <w:rFonts w:hint="default" w:ascii="Times New Roman" w:hAnsi="Times New Roman" w:cs="Times New Roman"/>
          <w:i w:val="0"/>
          <w:color w:val="000000"/>
          <w:sz w:val="18"/>
          <w:szCs w:val="18"/>
          <w:u w:val="none"/>
          <w:vertAlign w:val="baseline"/>
        </w:rPr>
        <w:t>[4]</w:t>
      </w:r>
      <w:r>
        <w:rPr>
          <w:rFonts w:hint="default" w:cs="Times New Roman"/>
          <w:i w:val="0"/>
          <w:color w:val="000000"/>
          <w:sz w:val="18"/>
          <w:szCs w:val="18"/>
          <w:u w:val="none"/>
          <w:vertAlign w:val="baseline"/>
          <w:lang w:val="en-US"/>
        </w:rPr>
        <w:t xml:space="preserve"> </w:t>
      </w:r>
      <w:r>
        <w:rPr>
          <w:rFonts w:hint="default" w:ascii="Times New Roman" w:hAnsi="Times New Roman" w:cs="Times New Roman"/>
          <w:i w:val="0"/>
          <w:color w:val="000000"/>
          <w:sz w:val="18"/>
          <w:szCs w:val="18"/>
          <w:u w:val="none"/>
          <w:vertAlign w:val="baseline"/>
        </w:rPr>
        <w:t>Shweta J. &amp; Saurabh J.(2015) A Research Survey and Analysis for CPU Scheduling Algorithms using Probability-Based Study.</w:t>
      </w:r>
    </w:p>
    <w:p>
      <w:pPr>
        <w:pStyle w:val="19"/>
        <w:keepNext w:val="0"/>
        <w:keepLines w:val="0"/>
        <w:widowControl/>
        <w:suppressLineNumbers w:val="0"/>
        <w:bidi w:val="0"/>
        <w:spacing w:before="0" w:beforeAutospacing="0" w:after="0" w:afterAutospacing="0" w:line="21" w:lineRule="atLeast"/>
        <w:rPr>
          <w:rFonts w:hint="default" w:ascii="Times New Roman" w:hAnsi="Times New Roman" w:cs="Times New Roman"/>
          <w:sz w:val="18"/>
          <w:szCs w:val="18"/>
        </w:rPr>
      </w:pPr>
      <w:r>
        <w:rPr>
          <w:rFonts w:hint="default" w:ascii="Times New Roman" w:hAnsi="Times New Roman" w:cs="Times New Roman"/>
          <w:i w:val="0"/>
          <w:color w:val="000000"/>
          <w:sz w:val="18"/>
          <w:szCs w:val="18"/>
          <w:u w:val="none"/>
          <w:vertAlign w:val="baseline"/>
        </w:rPr>
        <w:t>[5</w:t>
      </w:r>
      <w:r>
        <w:rPr>
          <w:rFonts w:hint="default" w:cs="Times New Roman"/>
          <w:i w:val="0"/>
          <w:color w:val="000000"/>
          <w:sz w:val="18"/>
          <w:szCs w:val="18"/>
          <w:u w:val="none"/>
          <w:vertAlign w:val="baseline"/>
          <w:lang w:val="en-US"/>
        </w:rPr>
        <w:t xml:space="preserve"> </w:t>
      </w:r>
      <w:r>
        <w:rPr>
          <w:rFonts w:hint="default" w:ascii="Times New Roman" w:hAnsi="Times New Roman" w:cs="Times New Roman"/>
          <w:i w:val="0"/>
          <w:color w:val="000000"/>
          <w:sz w:val="18"/>
          <w:szCs w:val="18"/>
          <w:u w:val="none"/>
          <w:vertAlign w:val="baseline"/>
        </w:rPr>
        <w:t>]Shweta J. &amp; Saurabh J.(2016) A Review Study on the CPU Scheduling Algorithms.</w:t>
      </w:r>
    </w:p>
    <w:p>
      <w:pPr>
        <w:pStyle w:val="19"/>
        <w:keepNext w:val="0"/>
        <w:keepLines w:val="0"/>
        <w:widowControl/>
        <w:suppressLineNumbers w:val="0"/>
        <w:bidi w:val="0"/>
        <w:spacing w:before="0" w:beforeAutospacing="0" w:after="0" w:afterAutospacing="0" w:line="21" w:lineRule="atLeast"/>
        <w:rPr>
          <w:rFonts w:hint="default" w:ascii="Times New Roman" w:hAnsi="Times New Roman" w:cs="Times New Roman"/>
          <w:sz w:val="18"/>
          <w:szCs w:val="18"/>
        </w:rPr>
      </w:pPr>
      <w:r>
        <w:rPr>
          <w:rFonts w:hint="default" w:ascii="Times New Roman" w:hAnsi="Times New Roman" w:cs="Times New Roman"/>
          <w:i w:val="0"/>
          <w:color w:val="000000"/>
          <w:sz w:val="18"/>
          <w:szCs w:val="18"/>
          <w:u w:val="none"/>
          <w:vertAlign w:val="baseline"/>
        </w:rPr>
        <w:t>[6]</w:t>
      </w:r>
      <w:r>
        <w:rPr>
          <w:rFonts w:hint="default" w:cs="Times New Roman"/>
          <w:i w:val="0"/>
          <w:color w:val="000000"/>
          <w:sz w:val="18"/>
          <w:szCs w:val="18"/>
          <w:u w:val="none"/>
          <w:vertAlign w:val="baseline"/>
          <w:lang w:val="en-US"/>
        </w:rPr>
        <w:t xml:space="preserve"> </w:t>
      </w:r>
      <w:r>
        <w:rPr>
          <w:rFonts w:hint="default" w:ascii="Times New Roman" w:hAnsi="Times New Roman" w:cs="Times New Roman"/>
          <w:i w:val="0"/>
          <w:color w:val="000000"/>
          <w:sz w:val="18"/>
          <w:szCs w:val="18"/>
          <w:u w:val="none"/>
          <w:vertAlign w:val="baseline"/>
        </w:rPr>
        <w:t xml:space="preserve"> Silberschatz, A.    P.B. Galvin and G. Gagne (2012), Operating System Concepts, 8th edition, Wiley India</w:t>
      </w:r>
    </w:p>
    <w:p>
      <w:pPr>
        <w:pStyle w:val="19"/>
        <w:keepNext w:val="0"/>
        <w:keepLines w:val="0"/>
        <w:widowControl/>
        <w:suppressLineNumbers w:val="0"/>
        <w:bidi w:val="0"/>
        <w:spacing w:before="0" w:beforeAutospacing="0" w:after="0" w:afterAutospacing="0" w:line="21" w:lineRule="atLeast"/>
        <w:rPr>
          <w:rFonts w:hint="default" w:ascii="Times New Roman" w:hAnsi="Times New Roman" w:cs="Times New Roman"/>
          <w:sz w:val="18"/>
          <w:szCs w:val="18"/>
        </w:rPr>
      </w:pPr>
      <w:r>
        <w:rPr>
          <w:rFonts w:hint="default" w:ascii="Times New Roman" w:hAnsi="Times New Roman" w:cs="Times New Roman"/>
          <w:i w:val="0"/>
          <w:color w:val="000000"/>
          <w:sz w:val="18"/>
          <w:szCs w:val="18"/>
          <w:u w:val="none"/>
          <w:vertAlign w:val="baseline"/>
        </w:rPr>
        <w:t>[7]</w:t>
      </w:r>
      <w:r>
        <w:rPr>
          <w:rFonts w:hint="default" w:cs="Times New Roman"/>
          <w:i w:val="0"/>
          <w:color w:val="000000"/>
          <w:sz w:val="18"/>
          <w:szCs w:val="18"/>
          <w:u w:val="none"/>
          <w:vertAlign w:val="baseline"/>
          <w:lang w:val="en-US"/>
        </w:rPr>
        <w:t xml:space="preserve"> </w:t>
      </w:r>
      <w:r>
        <w:rPr>
          <w:rFonts w:hint="default" w:ascii="Times New Roman" w:hAnsi="Times New Roman" w:cs="Times New Roman"/>
          <w:i w:val="0"/>
          <w:color w:val="000000"/>
          <w:sz w:val="18"/>
          <w:szCs w:val="18"/>
          <w:u w:val="none"/>
          <w:vertAlign w:val="baseline"/>
        </w:rPr>
        <w:t>Fayyaz S. , Ali Hamza H. , Moin U Din S. , Riaz E.(2017) Comparative Analysis of Basic CPU Scheduling Algorithms(pp. 43)International Journal of Multidisciplinary Sciences and Engineering.</w:t>
      </w:r>
    </w:p>
    <w:p>
      <w:pPr>
        <w:pStyle w:val="19"/>
        <w:keepNext w:val="0"/>
        <w:keepLines w:val="0"/>
        <w:widowControl/>
        <w:suppressLineNumbers w:val="0"/>
        <w:bidi w:val="0"/>
        <w:spacing w:before="0" w:beforeAutospacing="0" w:after="0" w:afterAutospacing="0" w:line="21" w:lineRule="atLeast"/>
        <w:rPr>
          <w:rFonts w:hint="default" w:ascii="Times New Roman" w:hAnsi="Times New Roman" w:cs="Times New Roman"/>
          <w:sz w:val="18"/>
          <w:szCs w:val="18"/>
        </w:rPr>
      </w:pPr>
      <w:r>
        <w:rPr>
          <w:rFonts w:hint="default" w:ascii="Times New Roman" w:hAnsi="Times New Roman" w:cs="Times New Roman"/>
          <w:i w:val="0"/>
          <w:color w:val="000000"/>
          <w:sz w:val="18"/>
          <w:szCs w:val="18"/>
          <w:u w:val="none"/>
          <w:vertAlign w:val="baseline"/>
        </w:rPr>
        <w:t>[8] Waldspurger. C &amp; Weihl. W (2001) Lottery Scheduling: Flexible Proportional-Share Resource Management (pp. 2) OSDI '94 Proceedings of the 1st USENIX conference on Operating Systems Design and Implementation.</w:t>
      </w:r>
    </w:p>
    <w:p>
      <w:pPr>
        <w:pStyle w:val="19"/>
        <w:keepNext w:val="0"/>
        <w:keepLines w:val="0"/>
        <w:widowControl/>
        <w:suppressLineNumbers w:val="0"/>
        <w:bidi w:val="0"/>
        <w:spacing w:before="0" w:beforeAutospacing="0" w:after="0" w:afterAutospacing="0" w:line="21" w:lineRule="atLeast"/>
        <w:rPr>
          <w:rFonts w:hint="default" w:ascii="Times New Roman" w:hAnsi="Times New Roman" w:cs="Times New Roman"/>
          <w:sz w:val="18"/>
          <w:szCs w:val="18"/>
        </w:rPr>
      </w:pPr>
      <w:r>
        <w:rPr>
          <w:rFonts w:hint="default" w:ascii="Times New Roman" w:hAnsi="Times New Roman" w:cs="Times New Roman"/>
          <w:i w:val="0"/>
          <w:color w:val="000000"/>
          <w:sz w:val="18"/>
          <w:szCs w:val="18"/>
          <w:u w:val="none"/>
          <w:vertAlign w:val="baseline"/>
        </w:rPr>
        <w:t>[9] Alworafi, Mokhtar &amp; Dhari, Atyaf &amp; Al-Hashmi, Asma &amp; Darem, Abdul Basit &amp; Suresha,. (2016). An Improved SJF Scheduling Algorithm in Cloud Computing Environment. 10.1109/ICEECCOT.2016.7955216. </w:t>
      </w:r>
    </w:p>
    <w:p>
      <w:pPr>
        <w:pStyle w:val="19"/>
        <w:keepNext w:val="0"/>
        <w:keepLines w:val="0"/>
        <w:widowControl/>
        <w:suppressLineNumbers w:val="0"/>
        <w:bidi w:val="0"/>
        <w:spacing w:before="0" w:beforeAutospacing="0" w:after="0" w:afterAutospacing="0" w:line="21" w:lineRule="atLeast"/>
        <w:rPr>
          <w:rFonts w:hint="default" w:ascii="Times New Roman" w:hAnsi="Times New Roman" w:cs="Times New Roman"/>
          <w:sz w:val="18"/>
          <w:szCs w:val="18"/>
        </w:rPr>
      </w:pPr>
      <w:r>
        <w:rPr>
          <w:rFonts w:hint="default" w:ascii="Times New Roman" w:hAnsi="Times New Roman" w:cs="Times New Roman"/>
          <w:i w:val="0"/>
          <w:color w:val="000000"/>
          <w:sz w:val="18"/>
          <w:szCs w:val="18"/>
          <w:u w:val="none"/>
          <w:vertAlign w:val="baseline"/>
        </w:rPr>
        <w:t>[10]</w:t>
      </w:r>
      <w:r>
        <w:rPr>
          <w:rFonts w:hint="default" w:cs="Times New Roman"/>
          <w:i w:val="0"/>
          <w:color w:val="000000"/>
          <w:sz w:val="18"/>
          <w:szCs w:val="18"/>
          <w:u w:val="none"/>
          <w:vertAlign w:val="baseline"/>
          <w:lang w:val="en-US"/>
        </w:rPr>
        <w:t xml:space="preserve"> </w:t>
      </w:r>
      <w:r>
        <w:rPr>
          <w:rFonts w:hint="default" w:ascii="Times New Roman" w:hAnsi="Times New Roman" w:cs="Times New Roman"/>
          <w:i w:val="0"/>
          <w:color w:val="000000"/>
          <w:sz w:val="18"/>
          <w:szCs w:val="18"/>
          <w:u w:val="none"/>
          <w:vertAlign w:val="baseline"/>
        </w:rPr>
        <w:t xml:space="preserve"> Shahazad B. &amp; Muhammad T.(2005) Optimized Solution to Shortest Job First by eliminating Starvation</w:t>
      </w:r>
    </w:p>
    <w:p>
      <w:pPr>
        <w:pStyle w:val="19"/>
        <w:keepNext w:val="0"/>
        <w:keepLines w:val="0"/>
        <w:widowControl/>
        <w:suppressLineNumbers w:val="0"/>
        <w:bidi w:val="0"/>
        <w:spacing w:before="0" w:beforeAutospacing="0" w:after="0" w:afterAutospacing="0" w:line="21" w:lineRule="atLeast"/>
        <w:rPr>
          <w:rFonts w:hint="default" w:ascii="Times New Roman" w:hAnsi="Times New Roman" w:cs="Times New Roman"/>
          <w:sz w:val="18"/>
          <w:szCs w:val="18"/>
        </w:rPr>
      </w:pPr>
      <w:r>
        <w:rPr>
          <w:rFonts w:hint="default" w:ascii="Times New Roman" w:hAnsi="Times New Roman" w:cs="Times New Roman"/>
          <w:i w:val="0"/>
          <w:color w:val="000000"/>
          <w:sz w:val="18"/>
          <w:szCs w:val="18"/>
          <w:u w:val="none"/>
          <w:vertAlign w:val="baseline"/>
        </w:rPr>
        <w:t xml:space="preserve">[11] </w:t>
      </w:r>
      <w:r>
        <w:rPr>
          <w:rFonts w:hint="default" w:cs="Times New Roman"/>
          <w:i w:val="0"/>
          <w:color w:val="000000"/>
          <w:sz w:val="18"/>
          <w:szCs w:val="18"/>
          <w:u w:val="none"/>
          <w:vertAlign w:val="baseline"/>
          <w:lang w:val="en-US"/>
        </w:rPr>
        <w:t xml:space="preserve"> </w:t>
      </w:r>
      <w:r>
        <w:rPr>
          <w:rFonts w:hint="default" w:ascii="Times New Roman" w:hAnsi="Times New Roman" w:cs="Times New Roman"/>
          <w:i w:val="0"/>
          <w:color w:val="000000"/>
          <w:sz w:val="18"/>
          <w:szCs w:val="18"/>
          <w:u w:val="none"/>
          <w:vertAlign w:val="baseline"/>
        </w:rPr>
        <w:t>Y.A. Adekunle , Z.O. Ogunwobi , A. Sarumi Jerry , B.T. Efuwape , S. Ebiesuwa , and J.P.l Ainam(2014) A Comparative Study of Scheduling Algorithms for Multiprogramming in Real-Time Systems (pp. 183) Innovative Space of Scientific Research Journals.</w:t>
      </w: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pPr>
    </w:p>
    <w:p>
      <w:pPr>
        <w:pStyle w:val="35"/>
        <w:numPr>
          <w:ilvl w:val="0"/>
          <w:numId w:val="0"/>
        </w:numPr>
        <w:ind w:left="360" w:hanging="360"/>
      </w:pPr>
    </w:p>
    <w:p>
      <w:pPr>
        <w:pStyle w:val="35"/>
        <w:numPr>
          <w:ilvl w:val="0"/>
          <w:numId w:val="0"/>
        </w:numPr>
        <w:ind w:left="360" w:hanging="360"/>
        <w:sectPr>
          <w:type w:val="continuous"/>
          <w:pgSz w:w="12240" w:h="15840"/>
          <w:pgMar w:top="1080" w:right="1080" w:bottom="1440" w:left="1080" w:header="720" w:footer="720" w:gutter="0"/>
          <w:cols w:space="475" w:num="2"/>
        </w:sectPr>
      </w:pPr>
    </w:p>
    <w:p>
      <w:pPr>
        <w:pStyle w:val="29"/>
        <w:rPr>
          <w:lang w:eastAsia="zh-CN"/>
        </w:rPr>
      </w:pPr>
      <w:r>
        <w:t>Columns on Last Page Should Be Made As Close As Possible to Equal Length</w:t>
      </w:r>
    </w:p>
    <w:p>
      <w:pPr>
        <w:pStyle w:val="29"/>
        <w:rPr>
          <w:lang w:eastAsia="zh-CN"/>
        </w:rPr>
      </w:pPr>
    </w:p>
    <w:p>
      <w:pPr>
        <w:pStyle w:val="29"/>
        <w:rPr>
          <w:lang w:eastAsia="zh-CN"/>
        </w:rPr>
      </w:pPr>
    </w:p>
    <w:p>
      <w:pPr>
        <w:pStyle w:val="29"/>
        <w:jc w:val="left"/>
        <w:rPr>
          <w:lang w:eastAsia="zh-CN"/>
        </w:rPr>
      </w:pPr>
      <w:r>
        <w:rPr>
          <w:rFonts w:hint="eastAsia"/>
        </w:rPr>
        <w:t>Authors</w:t>
      </w:r>
      <w:r>
        <w:t>’</w:t>
      </w:r>
      <w:r>
        <w:rPr>
          <w:rFonts w:hint="eastAsia"/>
        </w:rPr>
        <w:t xml:space="preserve"> background</w:t>
      </w:r>
    </w:p>
    <w:tbl>
      <w:tblPr>
        <w:tblStyle w:val="27"/>
        <w:tblW w:w="10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2574"/>
        <w:gridCol w:w="2574"/>
        <w:gridCol w:w="2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2574" w:type="dxa"/>
          </w:tcPr>
          <w:p>
            <w:pPr>
              <w:pStyle w:val="29"/>
              <w:jc w:val="left"/>
              <w:rPr>
                <w:sz w:val="18"/>
                <w:szCs w:val="18"/>
                <w:lang w:eastAsia="zh-CN"/>
              </w:rPr>
            </w:pPr>
            <w:r>
              <w:rPr>
                <w:rFonts w:hint="eastAsia"/>
                <w:sz w:val="18"/>
                <w:szCs w:val="18"/>
                <w:lang w:eastAsia="zh-CN"/>
              </w:rPr>
              <w:t>Your Name</w:t>
            </w:r>
          </w:p>
        </w:tc>
        <w:tc>
          <w:tcPr>
            <w:tcW w:w="2574" w:type="dxa"/>
          </w:tcPr>
          <w:p>
            <w:pPr>
              <w:pStyle w:val="29"/>
              <w:jc w:val="left"/>
              <w:rPr>
                <w:sz w:val="18"/>
                <w:szCs w:val="18"/>
                <w:lang w:eastAsia="zh-CN"/>
              </w:rPr>
            </w:pPr>
            <w:r>
              <w:rPr>
                <w:sz w:val="18"/>
                <w:szCs w:val="18"/>
                <w:lang w:eastAsia="zh-CN"/>
              </w:rPr>
              <w:t>T</w:t>
            </w:r>
            <w:r>
              <w:rPr>
                <w:rFonts w:hint="eastAsia"/>
                <w:sz w:val="18"/>
                <w:szCs w:val="18"/>
                <w:lang w:eastAsia="zh-CN"/>
              </w:rPr>
              <w:t>itle*</w:t>
            </w:r>
          </w:p>
        </w:tc>
        <w:tc>
          <w:tcPr>
            <w:tcW w:w="2574" w:type="dxa"/>
          </w:tcPr>
          <w:p>
            <w:pPr>
              <w:pStyle w:val="29"/>
              <w:jc w:val="left"/>
              <w:rPr>
                <w:sz w:val="18"/>
                <w:szCs w:val="18"/>
                <w:lang w:eastAsia="zh-CN"/>
              </w:rPr>
            </w:pPr>
            <w:r>
              <w:rPr>
                <w:rFonts w:hint="eastAsia"/>
                <w:sz w:val="18"/>
                <w:szCs w:val="18"/>
                <w:lang w:eastAsia="zh-CN"/>
              </w:rPr>
              <w:t>Research Field</w:t>
            </w:r>
          </w:p>
        </w:tc>
        <w:tc>
          <w:tcPr>
            <w:tcW w:w="2574" w:type="dxa"/>
          </w:tcPr>
          <w:p>
            <w:pPr>
              <w:pStyle w:val="29"/>
              <w:jc w:val="left"/>
              <w:rPr>
                <w:sz w:val="18"/>
                <w:szCs w:val="18"/>
                <w:lang w:eastAsia="zh-CN"/>
              </w:rPr>
            </w:pPr>
            <w:r>
              <w:rPr>
                <w:rFonts w:hint="eastAsia"/>
                <w:sz w:val="18"/>
                <w:szCs w:val="18"/>
                <w:lang w:eastAsia="zh-CN"/>
              </w:rPr>
              <w:t>Personal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pStyle w:val="29"/>
              <w:jc w:val="left"/>
              <w:rPr>
                <w:lang w:eastAsia="zh-CN"/>
              </w:rPr>
            </w:pPr>
          </w:p>
        </w:tc>
        <w:tc>
          <w:tcPr>
            <w:tcW w:w="2574" w:type="dxa"/>
          </w:tcPr>
          <w:p>
            <w:pPr>
              <w:pStyle w:val="29"/>
              <w:jc w:val="left"/>
              <w:rPr>
                <w:lang w:eastAsia="zh-CN"/>
              </w:rPr>
            </w:pPr>
          </w:p>
        </w:tc>
        <w:tc>
          <w:tcPr>
            <w:tcW w:w="2574" w:type="dxa"/>
          </w:tcPr>
          <w:p>
            <w:pPr>
              <w:pStyle w:val="29"/>
              <w:jc w:val="left"/>
              <w:rPr>
                <w:lang w:eastAsia="zh-CN"/>
              </w:rPr>
            </w:pPr>
          </w:p>
        </w:tc>
        <w:tc>
          <w:tcPr>
            <w:tcW w:w="2574" w:type="dxa"/>
          </w:tcPr>
          <w:p>
            <w:pPr>
              <w:pStyle w:val="29"/>
              <w:jc w:val="left"/>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pStyle w:val="29"/>
              <w:jc w:val="left"/>
              <w:rPr>
                <w:lang w:eastAsia="zh-CN"/>
              </w:rPr>
            </w:pPr>
          </w:p>
        </w:tc>
        <w:tc>
          <w:tcPr>
            <w:tcW w:w="2574" w:type="dxa"/>
          </w:tcPr>
          <w:p>
            <w:pPr>
              <w:pStyle w:val="29"/>
              <w:jc w:val="left"/>
              <w:rPr>
                <w:lang w:eastAsia="zh-CN"/>
              </w:rPr>
            </w:pPr>
          </w:p>
        </w:tc>
        <w:tc>
          <w:tcPr>
            <w:tcW w:w="2574" w:type="dxa"/>
          </w:tcPr>
          <w:p>
            <w:pPr>
              <w:pStyle w:val="29"/>
              <w:jc w:val="left"/>
              <w:rPr>
                <w:lang w:eastAsia="zh-CN"/>
              </w:rPr>
            </w:pPr>
          </w:p>
        </w:tc>
        <w:tc>
          <w:tcPr>
            <w:tcW w:w="2574" w:type="dxa"/>
          </w:tcPr>
          <w:p>
            <w:pPr>
              <w:pStyle w:val="29"/>
              <w:jc w:val="left"/>
              <w:rPr>
                <w:lang w:eastAsia="zh-CN"/>
              </w:rPr>
            </w:pPr>
          </w:p>
        </w:tc>
      </w:tr>
    </w:tbl>
    <w:p>
      <w:pPr>
        <w:pStyle w:val="29"/>
        <w:jc w:val="left"/>
        <w:rPr>
          <w:color w:val="FF0000"/>
          <w:sz w:val="18"/>
          <w:szCs w:val="18"/>
          <w:lang w:eastAsia="zh-CN"/>
        </w:rPr>
      </w:pPr>
      <w:r>
        <w:rPr>
          <w:sz w:val="18"/>
          <w:szCs w:val="18"/>
          <w:lang w:eastAsia="zh-CN"/>
        </w:rPr>
        <w:t xml:space="preserve">*This form helps us to understand your paper better, </w:t>
      </w:r>
      <w:r>
        <w:rPr>
          <w:color w:val="FF0000"/>
          <w:sz w:val="18"/>
          <w:szCs w:val="18"/>
          <w:lang w:eastAsia="zh-CN"/>
        </w:rPr>
        <w:t>the form itself will not be published.</w:t>
      </w:r>
    </w:p>
    <w:p>
      <w:pPr>
        <w:pStyle w:val="29"/>
        <w:jc w:val="left"/>
        <w:rPr>
          <w:sz w:val="18"/>
          <w:szCs w:val="18"/>
          <w:lang w:eastAsia="zh-CN"/>
        </w:rPr>
      </w:pPr>
    </w:p>
    <w:p>
      <w:pPr>
        <w:pStyle w:val="29"/>
        <w:jc w:val="left"/>
        <w:rPr>
          <w:sz w:val="18"/>
          <w:szCs w:val="18"/>
          <w:lang w:eastAsia="zh-CN"/>
        </w:rPr>
      </w:pPr>
      <w:r>
        <w:rPr>
          <w:sz w:val="18"/>
          <w:szCs w:val="18"/>
          <w:lang w:eastAsia="zh-CN"/>
        </w:rPr>
        <w:t>*Title can be chosen from: master student, Phd candidate, assistant professor, lecturer, senior lecture</w:t>
      </w:r>
      <w:r>
        <w:rPr>
          <w:rFonts w:hint="eastAsia"/>
          <w:sz w:val="18"/>
          <w:szCs w:val="18"/>
          <w:lang w:eastAsia="zh-CN"/>
        </w:rPr>
        <w:t>r</w:t>
      </w:r>
      <w:r>
        <w:rPr>
          <w:sz w:val="18"/>
          <w:szCs w:val="18"/>
          <w:lang w:eastAsia="zh-CN"/>
        </w:rPr>
        <w:t>, associate professor, full professor</w:t>
      </w:r>
      <w:r>
        <w:rPr>
          <w:rFonts w:hint="eastAsia"/>
          <w:sz w:val="18"/>
          <w:szCs w:val="18"/>
          <w:lang w:eastAsia="zh-CN"/>
        </w:rPr>
        <w:t>, research, senior research</w:t>
      </w:r>
    </w:p>
    <w:p>
      <w:pPr>
        <w:pStyle w:val="29"/>
        <w:rPr>
          <w:lang w:eastAsia="zh-CN"/>
        </w:rPr>
      </w:pPr>
    </w:p>
    <w:sectPr>
      <w:type w:val="continuous"/>
      <w:pgSz w:w="12240" w:h="15840"/>
      <w:pgMar w:top="1080" w:right="1080" w:bottom="1440" w:left="10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iriam">
    <w:panose1 w:val="020B0502050101010101"/>
    <w:charset w:val="B1"/>
    <w:family w:val="swiss"/>
    <w:pitch w:val="default"/>
    <w:sig w:usb0="00000801" w:usb1="00000000" w:usb2="00000000" w:usb3="00000000" w:csb0="00000020" w:csb1="002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4"/>
      </w:rPr>
    </w:pPr>
    <w:r>
      <w:rPr>
        <w:rStyle w:val="24"/>
      </w:rPr>
      <w:fldChar w:fldCharType="begin"/>
    </w:r>
    <w:r>
      <w:rPr>
        <w:rStyle w:val="24"/>
      </w:rPr>
      <w:instrText xml:space="preserve">PAGE  </w:instrText>
    </w:r>
    <w:r>
      <w:rPr>
        <w:rStyle w:val="24"/>
      </w:rPr>
      <w:fldChar w:fldCharType="end"/>
    </w:r>
  </w:p>
  <w:p>
    <w:pPr>
      <w:pStyle w:val="1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8"/>
      <w:lvlText w:val="%1.%2.%3.%4.%5.%6"/>
      <w:legacy w:legacy="1" w:legacySpace="144" w:legacyIndent="0"/>
      <w:lvlJc w:val="left"/>
    </w:lvl>
    <w:lvl w:ilvl="6" w:tentative="0">
      <w:start w:val="1"/>
      <w:numFmt w:val="decimal"/>
      <w:pStyle w:val="9"/>
      <w:lvlText w:val="%1.%2.%3.%4.%5.%6.%7"/>
      <w:legacy w:legacy="1" w:legacySpace="144" w:legacyIndent="0"/>
      <w:lvlJc w:val="left"/>
    </w:lvl>
    <w:lvl w:ilvl="7" w:tentative="0">
      <w:start w:val="1"/>
      <w:numFmt w:val="decimal"/>
      <w:pStyle w:val="10"/>
      <w:lvlText w:val="%1.%2.%3.%4.%5.%6.%7.%8"/>
      <w:legacy w:legacy="1" w:legacySpace="144" w:legacyIndent="0"/>
      <w:lvlJc w:val="left"/>
    </w:lvl>
    <w:lvl w:ilvl="8" w:tentative="0">
      <w:start w:val="1"/>
      <w:numFmt w:val="decimal"/>
      <w:pStyle w:val="11"/>
      <w:lvlText w:val="%1.%2.%3.%4.%5.%6.%7.%8.%9"/>
      <w:legacy w:legacy="1" w:legacySpace="144" w:legacyIndent="0"/>
      <w:lvlJc w:val="left"/>
    </w:lvl>
  </w:abstractNum>
  <w:abstractNum w:abstractNumId="1">
    <w:nsid w:val="37660336"/>
    <w:multiLevelType w:val="multilevel"/>
    <w:tmpl w:val="37660336"/>
    <w:lvl w:ilvl="0" w:tentative="0">
      <w:start w:val="1"/>
      <w:numFmt w:val="bullet"/>
      <w:pStyle w:val="36"/>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6F1D6A21"/>
    <w:multiLevelType w:val="singleLevel"/>
    <w:tmpl w:val="6F1D6A21"/>
    <w:lvl w:ilvl="0" w:tentative="0">
      <w:start w:val="1"/>
      <w:numFmt w:val="decimal"/>
      <w:pStyle w:val="35"/>
      <w:lvlText w:val="[%1]"/>
      <w:lvlJc w:val="left"/>
      <w:pPr>
        <w:tabs>
          <w:tab w:val="left" w:pos="360"/>
        </w:tabs>
        <w:ind w:left="360" w:hanging="360"/>
      </w:pPr>
      <w:rPr>
        <w:rFonts w:hint="default" w:ascii="Times New Roman" w:hAnsi="Times New Roman"/>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78EE"/>
    <w:rsid w:val="00172159"/>
    <w:rsid w:val="001E4A9D"/>
    <w:rsid w:val="00206035"/>
    <w:rsid w:val="00222402"/>
    <w:rsid w:val="00276401"/>
    <w:rsid w:val="0027698B"/>
    <w:rsid w:val="002D2C9C"/>
    <w:rsid w:val="002D6A57"/>
    <w:rsid w:val="00375299"/>
    <w:rsid w:val="00377A65"/>
    <w:rsid w:val="003B4153"/>
    <w:rsid w:val="003E3258"/>
    <w:rsid w:val="00474255"/>
    <w:rsid w:val="004C2F03"/>
    <w:rsid w:val="004D68FC"/>
    <w:rsid w:val="00571CED"/>
    <w:rsid w:val="005842F9"/>
    <w:rsid w:val="005B6A93"/>
    <w:rsid w:val="005D28A1"/>
    <w:rsid w:val="00603A4D"/>
    <w:rsid w:val="0061710B"/>
    <w:rsid w:val="0062758A"/>
    <w:rsid w:val="0068547D"/>
    <w:rsid w:val="0069356A"/>
    <w:rsid w:val="006A044B"/>
    <w:rsid w:val="006A1FA3"/>
    <w:rsid w:val="006A35B6"/>
    <w:rsid w:val="006D451E"/>
    <w:rsid w:val="006E72DF"/>
    <w:rsid w:val="00737114"/>
    <w:rsid w:val="00787583"/>
    <w:rsid w:val="00793DF2"/>
    <w:rsid w:val="007C08CF"/>
    <w:rsid w:val="007C3600"/>
    <w:rsid w:val="008536AF"/>
    <w:rsid w:val="0087467E"/>
    <w:rsid w:val="008B0897"/>
    <w:rsid w:val="008B197E"/>
    <w:rsid w:val="008B1A77"/>
    <w:rsid w:val="008F7414"/>
    <w:rsid w:val="00941EFD"/>
    <w:rsid w:val="0095410F"/>
    <w:rsid w:val="009B701B"/>
    <w:rsid w:val="009D7B5B"/>
    <w:rsid w:val="009F334B"/>
    <w:rsid w:val="00A105B5"/>
    <w:rsid w:val="00A60B73"/>
    <w:rsid w:val="00A66E61"/>
    <w:rsid w:val="00AA718F"/>
    <w:rsid w:val="00AE2664"/>
    <w:rsid w:val="00B606DF"/>
    <w:rsid w:val="00B63F89"/>
    <w:rsid w:val="00B91AA9"/>
    <w:rsid w:val="00BC4C60"/>
    <w:rsid w:val="00BF3697"/>
    <w:rsid w:val="00C361E5"/>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 w:val="00FF4613"/>
    <w:rsid w:val="245755AE"/>
    <w:rsid w:val="774B0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jc w:val="both"/>
    </w:pPr>
    <w:rPr>
      <w:rFonts w:ascii="Times New Roman" w:hAnsi="Times New Roman" w:cs="Times New Roman" w:eastAsiaTheme="minorEastAsia"/>
      <w:sz w:val="18"/>
      <w:lang w:val="en-US" w:eastAsia="en-US" w:bidi="ar-SA"/>
    </w:rPr>
  </w:style>
  <w:style w:type="paragraph" w:styleId="2">
    <w:name w:val="heading 1"/>
    <w:basedOn w:val="1"/>
    <w:next w:val="1"/>
    <w:qFormat/>
    <w:uiPriority w:val="0"/>
    <w:pPr>
      <w:keepNext/>
      <w:numPr>
        <w:ilvl w:val="0"/>
        <w:numId w:val="1"/>
      </w:numPr>
      <w:spacing w:before="40" w:after="0"/>
      <w:jc w:val="left"/>
      <w:outlineLvl w:val="0"/>
    </w:pPr>
    <w:rPr>
      <w:b/>
      <w:kern w:val="28"/>
      <w:sz w:val="24"/>
    </w:rPr>
  </w:style>
  <w:style w:type="paragraph" w:styleId="3">
    <w:name w:val="heading 2"/>
    <w:basedOn w:val="2"/>
    <w:next w:val="1"/>
    <w:qFormat/>
    <w:uiPriority w:val="0"/>
    <w:pPr>
      <w:numPr>
        <w:ilvl w:val="1"/>
      </w:numPr>
      <w:outlineLvl w:val="1"/>
    </w:pPr>
  </w:style>
  <w:style w:type="paragraph" w:styleId="4">
    <w:name w:val="heading 3"/>
    <w:basedOn w:val="3"/>
    <w:next w:val="1"/>
    <w:qFormat/>
    <w:uiPriority w:val="0"/>
    <w:pPr>
      <w:numPr>
        <w:ilvl w:val="2"/>
      </w:numPr>
      <w:outlineLvl w:val="2"/>
    </w:pPr>
    <w:rPr>
      <w:b w:val="0"/>
      <w:i/>
      <w:sz w:val="22"/>
    </w:rPr>
  </w:style>
  <w:style w:type="paragraph" w:styleId="5">
    <w:name w:val="heading 4"/>
    <w:basedOn w:val="4"/>
    <w:next w:val="1"/>
    <w:qFormat/>
    <w:uiPriority w:val="0"/>
    <w:pPr>
      <w:numPr>
        <w:ilvl w:val="3"/>
      </w:numPr>
      <w:outlineLvl w:val="3"/>
    </w:pPr>
  </w:style>
  <w:style w:type="paragraph" w:styleId="6">
    <w:name w:val="heading 5"/>
    <w:basedOn w:val="7"/>
    <w:next w:val="1"/>
    <w:qFormat/>
    <w:uiPriority w:val="0"/>
    <w:pPr>
      <w:numPr>
        <w:ilvl w:val="4"/>
        <w:numId w:val="1"/>
      </w:numPr>
      <w:spacing w:before="40" w:after="0"/>
      <w:ind w:left="0" w:firstLine="0"/>
      <w:jc w:val="left"/>
      <w:outlineLvl w:val="4"/>
    </w:pPr>
    <w:rPr>
      <w:i/>
      <w:sz w:val="22"/>
    </w:rPr>
  </w:style>
  <w:style w:type="paragraph" w:styleId="8">
    <w:name w:val="heading 6"/>
    <w:basedOn w:val="1"/>
    <w:next w:val="1"/>
    <w:qFormat/>
    <w:uiPriority w:val="0"/>
    <w:pPr>
      <w:numPr>
        <w:ilvl w:val="5"/>
        <w:numId w:val="1"/>
      </w:numPr>
      <w:spacing w:before="240" w:after="60"/>
      <w:outlineLvl w:val="5"/>
    </w:pPr>
    <w:rPr>
      <w:rFonts w:ascii="Arial" w:hAnsi="Arial"/>
      <w:i/>
      <w:sz w:val="22"/>
    </w:rPr>
  </w:style>
  <w:style w:type="paragraph" w:styleId="9">
    <w:name w:val="heading 7"/>
    <w:basedOn w:val="1"/>
    <w:next w:val="1"/>
    <w:qFormat/>
    <w:uiPriority w:val="0"/>
    <w:pPr>
      <w:numPr>
        <w:ilvl w:val="6"/>
        <w:numId w:val="1"/>
      </w:numPr>
      <w:spacing w:before="240" w:after="60"/>
      <w:outlineLvl w:val="6"/>
    </w:pPr>
    <w:rPr>
      <w:rFonts w:ascii="Arial" w:hAnsi="Arial"/>
    </w:rPr>
  </w:style>
  <w:style w:type="paragraph" w:styleId="10">
    <w:name w:val="heading 8"/>
    <w:basedOn w:val="1"/>
    <w:next w:val="1"/>
    <w:qFormat/>
    <w:uiPriority w:val="0"/>
    <w:pPr>
      <w:numPr>
        <w:ilvl w:val="7"/>
        <w:numId w:val="1"/>
      </w:numPr>
      <w:spacing w:before="240" w:after="60"/>
      <w:outlineLvl w:val="7"/>
    </w:pPr>
    <w:rPr>
      <w:rFonts w:ascii="Arial" w:hAnsi="Arial"/>
      <w:i/>
    </w:rPr>
  </w:style>
  <w:style w:type="paragraph" w:styleId="11">
    <w:name w:val="heading 9"/>
    <w:basedOn w:val="1"/>
    <w:next w:val="1"/>
    <w:qFormat/>
    <w:uiPriority w:val="0"/>
    <w:pPr>
      <w:numPr>
        <w:ilvl w:val="8"/>
        <w:numId w:val="1"/>
      </w:numPr>
      <w:spacing w:before="240" w:after="60"/>
      <w:outlineLvl w:val="8"/>
    </w:pPr>
    <w:rPr>
      <w:rFonts w:ascii="Arial" w:hAnsi="Arial"/>
      <w:i/>
    </w:rPr>
  </w:style>
  <w:style w:type="character" w:default="1" w:styleId="20">
    <w:name w:val="Default Paragraph Font"/>
    <w:semiHidden/>
    <w:unhideWhenUsed/>
    <w:qFormat/>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7">
    <w:name w:val="List Number 3"/>
    <w:basedOn w:val="1"/>
    <w:uiPriority w:val="0"/>
    <w:pPr>
      <w:ind w:left="1080" w:hanging="360"/>
    </w:pPr>
  </w:style>
  <w:style w:type="paragraph" w:styleId="12">
    <w:name w:val="Body Text"/>
    <w:basedOn w:val="1"/>
    <w:link w:val="37"/>
    <w:uiPriority w:val="0"/>
    <w:pPr>
      <w:framePr w:w="4680" w:h="2112" w:hRule="exact" w:hSpace="187" w:wrap="around" w:vAnchor="page" w:hAnchor="page" w:x="1155" w:y="12245" w:anchorLock="1"/>
      <w:spacing w:after="0"/>
    </w:pPr>
    <w:rPr>
      <w:sz w:val="16"/>
    </w:rPr>
  </w:style>
  <w:style w:type="paragraph" w:styleId="13">
    <w:name w:val="Body Text Indent"/>
    <w:basedOn w:val="1"/>
    <w:qFormat/>
    <w:uiPriority w:val="0"/>
    <w:pPr>
      <w:spacing w:after="0"/>
      <w:ind w:firstLine="360"/>
    </w:pPr>
  </w:style>
  <w:style w:type="paragraph" w:styleId="14">
    <w:name w:val="caption"/>
    <w:basedOn w:val="1"/>
    <w:next w:val="1"/>
    <w:qFormat/>
    <w:uiPriority w:val="0"/>
    <w:pPr>
      <w:jc w:val="center"/>
    </w:pPr>
    <w:rPr>
      <w:rFonts w:cs="Miriam"/>
      <w:b/>
      <w:bCs/>
      <w:szCs w:val="18"/>
      <w:lang w:eastAsia="en-AU"/>
    </w:rPr>
  </w:style>
  <w:style w:type="paragraph" w:styleId="15">
    <w:name w:val="Document Map"/>
    <w:basedOn w:val="1"/>
    <w:semiHidden/>
    <w:uiPriority w:val="0"/>
    <w:pPr>
      <w:shd w:val="clear" w:color="auto" w:fill="000080"/>
    </w:pPr>
    <w:rPr>
      <w:rFonts w:ascii="Tahoma" w:hAnsi="Tahoma" w:cs="Tahoma"/>
    </w:rPr>
  </w:style>
  <w:style w:type="paragraph" w:styleId="16">
    <w:name w:val="footer"/>
    <w:basedOn w:val="1"/>
    <w:uiPriority w:val="0"/>
    <w:pPr>
      <w:tabs>
        <w:tab w:val="center" w:pos="4320"/>
        <w:tab w:val="right" w:pos="8640"/>
      </w:tabs>
    </w:pPr>
  </w:style>
  <w:style w:type="paragraph" w:styleId="17">
    <w:name w:val="footnote text"/>
    <w:basedOn w:val="1"/>
    <w:semiHidden/>
    <w:uiPriority w:val="0"/>
    <w:pPr>
      <w:ind w:left="144" w:hanging="144"/>
    </w:pPr>
  </w:style>
  <w:style w:type="paragraph" w:styleId="18">
    <w:name w:val="header"/>
    <w:basedOn w:val="1"/>
    <w:uiPriority w:val="0"/>
    <w:pPr>
      <w:tabs>
        <w:tab w:val="center" w:pos="4320"/>
        <w:tab w:val="right" w:pos="8640"/>
      </w:tabs>
    </w:pPr>
  </w:style>
  <w:style w:type="paragraph" w:styleId="19">
    <w:name w:val="Normal (Web)"/>
    <w:unhideWhenUsed/>
    <w:uiPriority w:val="99"/>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21">
    <w:name w:val="FollowedHyperlink"/>
    <w:uiPriority w:val="0"/>
    <w:rPr>
      <w:color w:val="800080"/>
      <w:u w:val="single"/>
    </w:rPr>
  </w:style>
  <w:style w:type="character" w:styleId="22">
    <w:name w:val="footnote reference"/>
    <w:semiHidden/>
    <w:uiPriority w:val="0"/>
    <w:rPr>
      <w:rFonts w:ascii="Times New Roman" w:hAnsi="Times New Roman"/>
      <w:sz w:val="18"/>
      <w:vertAlign w:val="superscript"/>
    </w:rPr>
  </w:style>
  <w:style w:type="character" w:styleId="23">
    <w:name w:val="Hyperlink"/>
    <w:uiPriority w:val="0"/>
    <w:rPr>
      <w:color w:val="0000FF"/>
      <w:u w:val="single"/>
    </w:rPr>
  </w:style>
  <w:style w:type="character" w:styleId="24">
    <w:name w:val="page number"/>
    <w:basedOn w:val="20"/>
    <w:uiPriority w:val="0"/>
  </w:style>
  <w:style w:type="character" w:styleId="25">
    <w:name w:val="Strong"/>
    <w:qFormat/>
    <w:uiPriority w:val="22"/>
    <w:rPr>
      <w:rFonts w:cs="Times New Roman"/>
      <w:b/>
      <w:bCs/>
    </w:rPr>
  </w:style>
  <w:style w:type="table" w:styleId="27">
    <w:name w:val="Table Grid"/>
    <w:basedOn w:val="2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8">
    <w:name w:val="Author"/>
    <w:basedOn w:val="1"/>
    <w:qFormat/>
    <w:uiPriority w:val="0"/>
    <w:pPr>
      <w:jc w:val="center"/>
    </w:pPr>
    <w:rPr>
      <w:rFonts w:ascii="Helvetica" w:hAnsi="Helvetica"/>
      <w:sz w:val="24"/>
    </w:rPr>
  </w:style>
  <w:style w:type="paragraph" w:customStyle="1" w:styleId="29">
    <w:name w:val="Paper-Title"/>
    <w:basedOn w:val="1"/>
    <w:qFormat/>
    <w:uiPriority w:val="0"/>
    <w:pPr>
      <w:spacing w:after="120"/>
      <w:jc w:val="center"/>
    </w:pPr>
    <w:rPr>
      <w:rFonts w:ascii="Helvetica" w:hAnsi="Helvetica"/>
      <w:b/>
      <w:sz w:val="36"/>
    </w:rPr>
  </w:style>
  <w:style w:type="paragraph" w:customStyle="1" w:styleId="30">
    <w:name w:val="Affiliations"/>
    <w:basedOn w:val="1"/>
    <w:qFormat/>
    <w:uiPriority w:val="0"/>
    <w:pPr>
      <w:spacing w:after="0"/>
      <w:jc w:val="center"/>
    </w:pPr>
    <w:rPr>
      <w:rFonts w:ascii="Helvetica" w:hAnsi="Helvetica"/>
      <w:sz w:val="20"/>
    </w:rPr>
  </w:style>
  <w:style w:type="paragraph" w:customStyle="1" w:styleId="31">
    <w:name w:val="Bullet"/>
    <w:basedOn w:val="1"/>
    <w:uiPriority w:val="0"/>
    <w:pPr>
      <w:ind w:left="144" w:hanging="144"/>
    </w:pPr>
  </w:style>
  <w:style w:type="paragraph" w:customStyle="1" w:styleId="32">
    <w:name w:val="E-Mail"/>
    <w:basedOn w:val="28"/>
    <w:uiPriority w:val="0"/>
    <w:pPr>
      <w:spacing w:after="60"/>
    </w:pPr>
  </w:style>
  <w:style w:type="paragraph" w:customStyle="1" w:styleId="33">
    <w:name w:val="Abstract"/>
    <w:basedOn w:val="2"/>
    <w:uiPriority w:val="0"/>
    <w:pPr>
      <w:numPr>
        <w:numId w:val="0"/>
      </w:numPr>
      <w:spacing w:before="0" w:after="120"/>
      <w:jc w:val="both"/>
      <w:outlineLvl w:val="9"/>
    </w:pPr>
    <w:rPr>
      <w:b w:val="0"/>
      <w:sz w:val="18"/>
    </w:rPr>
  </w:style>
  <w:style w:type="paragraph" w:customStyle="1" w:styleId="34">
    <w:name w:val="Captions"/>
    <w:basedOn w:val="1"/>
    <w:uiPriority w:val="0"/>
    <w:pPr>
      <w:framePr w:w="4680" w:h="2160" w:hRule="exact" w:hSpace="187" w:wrap="around" w:vAnchor="margin" w:hAnchor="text" w:yAlign="bottom" w:anchorLock="1"/>
      <w:jc w:val="center"/>
    </w:pPr>
    <w:rPr>
      <w:b/>
    </w:rPr>
  </w:style>
  <w:style w:type="paragraph" w:customStyle="1" w:styleId="35">
    <w:name w:val="References"/>
    <w:basedOn w:val="1"/>
    <w:qFormat/>
    <w:uiPriority w:val="0"/>
    <w:pPr>
      <w:numPr>
        <w:ilvl w:val="0"/>
        <w:numId w:val="2"/>
      </w:numPr>
      <w:jc w:val="left"/>
    </w:pPr>
  </w:style>
  <w:style w:type="paragraph" w:customStyle="1" w:styleId="36">
    <w:name w:val="bullet list"/>
    <w:basedOn w:val="12"/>
    <w:qFormat/>
    <w:uiPriority w:val="0"/>
    <w:pPr>
      <w:framePr w:w="0" w:hRule="auto" w:hSpace="0" w:vAnchor="margin" w:hAnchor="text" w:xAlign="left" w:yAlign="inline" w:anchorLock="0"/>
      <w:numPr>
        <w:ilvl w:val="0"/>
        <w:numId w:val="3"/>
      </w:numPr>
      <w:spacing w:line="228" w:lineRule="auto"/>
    </w:pPr>
    <w:rPr>
      <w:rFonts w:eastAsia="SimSun"/>
      <w:spacing w:val="-1"/>
      <w:sz w:val="20"/>
    </w:rPr>
  </w:style>
  <w:style w:type="character" w:customStyle="1" w:styleId="37">
    <w:name w:val="正文文本 Char"/>
    <w:link w:val="12"/>
    <w:uiPriority w:val="0"/>
    <w:rPr>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ACM</Company>
  <Pages>3</Pages>
  <Words>1450</Words>
  <Characters>8270</Characters>
  <Lines>68</Lines>
  <Paragraphs>19</Paragraphs>
  <TotalTime>49</TotalTime>
  <ScaleCrop>false</ScaleCrop>
  <LinksUpToDate>false</LinksUpToDate>
  <CharactersWithSpaces>9701</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2015-08-07T14:17:00Z</dcterms:created>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Marc</cp:lastModifiedBy>
  <cp:lastPrinted>2011-01-13T15:51:00Z</cp:lastPrinted>
  <dcterms:modified xsi:type="dcterms:W3CDTF">2019-11-14T09:27:47Z</dcterms:modified>
  <dc:title>Proceedings Template - WORD</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KSOProductBuildVer">
    <vt:lpwstr>1033-11.2.0.8641</vt:lpwstr>
  </property>
</Properties>
</file>