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E987C" w14:textId="40B4CFC8" w:rsidR="00864580" w:rsidRPr="00864580" w:rsidRDefault="00864580" w:rsidP="00687FF3">
      <w:pPr>
        <w:pStyle w:val="Heading1"/>
      </w:pPr>
      <w:r w:rsidRPr="00864580">
        <w:t>What's New</w:t>
      </w:r>
      <w:r w:rsidR="00687FF3">
        <w:t>?</w:t>
      </w:r>
    </w:p>
    <w:p w14:paraId="07FCCA55" w14:textId="77777777" w:rsidR="00864580" w:rsidRPr="00864580" w:rsidRDefault="00000000" w:rsidP="00864580">
      <w:r>
        <w:pict w14:anchorId="1E6DC417">
          <v:rect id="_x0000_i1025" style="width:0;height:3pt" o:hralign="center" o:hrstd="t" o:hrnoshade="t" o:hr="t" fillcolor="#f0f6fc" stroked="f"/>
        </w:pict>
      </w:r>
    </w:p>
    <w:p w14:paraId="07EAD26F" w14:textId="1CD1D119" w:rsidR="00864580" w:rsidRPr="00864580" w:rsidRDefault="00864580" w:rsidP="00864580">
      <w:pPr>
        <w:rPr>
          <w:b/>
          <w:bCs/>
        </w:rPr>
      </w:pPr>
      <w:r w:rsidRPr="00864580">
        <w:rPr>
          <w:b/>
          <w:bCs/>
        </w:rPr>
        <w:t>Version 1.</w:t>
      </w:r>
      <w:r w:rsidR="000E1E82">
        <w:rPr>
          <w:b/>
          <w:bCs/>
        </w:rPr>
        <w:t>4</w:t>
      </w:r>
      <w:r w:rsidRPr="00864580">
        <w:rPr>
          <w:b/>
          <w:bCs/>
        </w:rPr>
        <w:t>.</w:t>
      </w:r>
      <w:r w:rsidR="000E1E82">
        <w:rPr>
          <w:b/>
          <w:bCs/>
        </w:rPr>
        <w:t>0</w:t>
      </w:r>
      <w:r w:rsidRPr="00864580">
        <w:rPr>
          <w:b/>
          <w:bCs/>
        </w:rPr>
        <w:t>.0</w:t>
      </w:r>
    </w:p>
    <w:p w14:paraId="56979E9A" w14:textId="59C576F1" w:rsidR="00864580" w:rsidRPr="00864580" w:rsidRDefault="00864580" w:rsidP="00864580">
      <w:r w:rsidRPr="00864580">
        <w:rPr>
          <w:i/>
          <w:iCs/>
        </w:rPr>
        <w:t>Released: 2025-10-1</w:t>
      </w:r>
      <w:r w:rsidR="00D96E25">
        <w:rPr>
          <w:i/>
          <w:iCs/>
        </w:rPr>
        <w:t>7</w:t>
      </w:r>
    </w:p>
    <w:p w14:paraId="4C18A0B5" w14:textId="25227467" w:rsidR="008F0536" w:rsidRPr="008F0536" w:rsidRDefault="008F0536" w:rsidP="008F0536">
      <w:pPr>
        <w:autoSpaceDE w:val="0"/>
        <w:autoSpaceDN w:val="0"/>
        <w:adjustRightInd w:val="0"/>
        <w:spacing w:after="0" w:line="240" w:lineRule="auto"/>
        <w:rPr>
          <w:rFonts w:ascii="Segoe UI" w:eastAsia="Times New Roman" w:hAnsi="Segoe UI" w:cs="Segoe UI"/>
          <w:kern w:val="0"/>
          <w:sz w:val="22"/>
          <w:szCs w:val="22"/>
        </w:rPr>
      </w:pPr>
      <w:r w:rsidRPr="008F0536">
        <w:rPr>
          <w:rFonts w:ascii="Segoe UI" w:eastAsia="Times New Roman" w:hAnsi="Segoe UI" w:cs="Segoe UI"/>
          <w:b/>
          <w:bCs/>
          <w:kern w:val="0"/>
          <w:sz w:val="22"/>
          <w:szCs w:val="22"/>
        </w:rPr>
        <w:t>What’s New in This Version</w:t>
      </w:r>
      <w:r>
        <w:rPr>
          <w:rFonts w:ascii="Segoe UI" w:eastAsia="Times New Roman" w:hAnsi="Segoe UI" w:cs="Segoe UI"/>
          <w:b/>
          <w:bCs/>
          <w:kern w:val="0"/>
          <w:sz w:val="22"/>
          <w:szCs w:val="22"/>
        </w:rPr>
        <w:br/>
      </w:r>
    </w:p>
    <w:p w14:paraId="2B9E9152" w14:textId="77777777" w:rsidR="000E1E82" w:rsidRPr="000E1E82" w:rsidRDefault="008F0536" w:rsidP="000E1E82">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User Authentication &amp; Duress Mode</w:t>
      </w:r>
      <w:r w:rsidRPr="008F0536">
        <w:rPr>
          <w:rFonts w:ascii="Segoe UI" w:eastAsia="Times New Roman" w:hAnsi="Segoe UI" w:cs="Times New Roman"/>
          <w:kern w:val="0"/>
          <w:sz w:val="22"/>
          <w:szCs w:val="22"/>
        </w:rPr>
        <w:br/>
      </w:r>
      <w:r w:rsidR="000E1E82" w:rsidRPr="000E1E82">
        <w:rPr>
          <w:rFonts w:ascii="Segoe UI" w:eastAsia="Times New Roman" w:hAnsi="Segoe UI" w:cs="Times New Roman"/>
          <w:kern w:val="0"/>
          <w:sz w:val="22"/>
          <w:szCs w:val="22"/>
        </w:rPr>
        <w:t>A new authentication system has been added. When starting the application, you will now be prompted to enter a password before opening the portfolio.</w:t>
      </w:r>
    </w:p>
    <w:p w14:paraId="7D39B799"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A Duress Mode is also available: you can set a secondary "duress password." Logging in with this password hides sensitive information and restricts access to certain functions, providing additional security in risky situations.</w:t>
      </w:r>
    </w:p>
    <w:p w14:paraId="2A456D5B"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p>
    <w:p w14:paraId="67DA0AD4" w14:textId="448110CD" w:rsidR="008F0536" w:rsidRPr="008F0536"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Note: You must first set a password in the settings to use the authentication option. In Duress Mode, an empty portfolio is initially opened. You can optionally add small positions to this portfolio, but this is entirely up to you.</w:t>
      </w:r>
      <w:r w:rsidR="00687FF3">
        <w:rPr>
          <w:rFonts w:ascii="Segoe UI" w:eastAsia="Times New Roman" w:hAnsi="Segoe UI" w:cs="Times New Roman"/>
          <w:kern w:val="0"/>
          <w:sz w:val="22"/>
          <w:szCs w:val="22"/>
        </w:rPr>
        <w:br/>
      </w:r>
    </w:p>
    <w:p w14:paraId="32DE675E" w14:textId="2E369980"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“What’s New” Dialog</w:t>
      </w:r>
      <w:r w:rsidRPr="008F0536">
        <w:rPr>
          <w:rFonts w:ascii="Segoe UI" w:eastAsia="Times New Roman" w:hAnsi="Segoe UI" w:cs="Times New Roman"/>
          <w:kern w:val="0"/>
          <w:sz w:val="22"/>
          <w:szCs w:val="22"/>
        </w:rPr>
        <w:br/>
        <w:t>After each update, a “What’s New” dialog will appear to highlight new features and improvements, so you are always up to date with the latest enhancements.</w:t>
      </w:r>
      <w:r w:rsidR="00687FF3">
        <w:rPr>
          <w:rFonts w:ascii="Segoe UI" w:eastAsia="Times New Roman" w:hAnsi="Segoe UI" w:cs="Times New Roman"/>
          <w:kern w:val="0"/>
          <w:sz w:val="22"/>
          <w:szCs w:val="22"/>
        </w:rPr>
        <w:br/>
      </w:r>
    </w:p>
    <w:p w14:paraId="193060C2" w14:textId="13BCB32F"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Improved Settings Organization</w:t>
      </w:r>
      <w:r w:rsidRPr="008F0536">
        <w:rPr>
          <w:rFonts w:ascii="Segoe UI" w:eastAsia="Times New Roman" w:hAnsi="Segoe UI" w:cs="Times New Roman"/>
          <w:kern w:val="0"/>
          <w:sz w:val="22"/>
          <w:szCs w:val="22"/>
        </w:rPr>
        <w:br/>
        <w:t>Some specific settings have been moved from the general settings page to the page they relate to. Look for the tooth wheel icon at the top of each page to access these contextual settings more easily.</w:t>
      </w:r>
    </w:p>
    <w:p w14:paraId="5551B6A2" w14:textId="77777777" w:rsidR="00864580" w:rsidRPr="00864580" w:rsidRDefault="00000000" w:rsidP="00864580">
      <w:r>
        <w:pict w14:anchorId="740861D8">
          <v:rect id="_x0000_i1026" style="width:0;height:3pt" o:hralign="center" o:hrstd="t" o:hrnoshade="t" o:hr="t" fillcolor="#f0f6fc" stroked="f"/>
        </w:pict>
      </w:r>
    </w:p>
    <w:p w14:paraId="709FDE92" w14:textId="77777777" w:rsidR="002C7AD4" w:rsidRDefault="002C7AD4"/>
    <w:sectPr w:rsidR="002C7AD4" w:rsidSect="003F6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1C3"/>
    <w:multiLevelType w:val="multilevel"/>
    <w:tmpl w:val="31F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C6E05"/>
    <w:multiLevelType w:val="multilevel"/>
    <w:tmpl w:val="FFA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6638"/>
    <w:multiLevelType w:val="multilevel"/>
    <w:tmpl w:val="637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65C3"/>
    <w:multiLevelType w:val="multilevel"/>
    <w:tmpl w:val="5B6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F47B9"/>
    <w:multiLevelType w:val="multilevel"/>
    <w:tmpl w:val="910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47CD"/>
    <w:multiLevelType w:val="multilevel"/>
    <w:tmpl w:val="857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448E9"/>
    <w:multiLevelType w:val="multilevel"/>
    <w:tmpl w:val="8AC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73F8C"/>
    <w:multiLevelType w:val="multilevel"/>
    <w:tmpl w:val="51A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461165">
    <w:abstractNumId w:val="2"/>
  </w:num>
  <w:num w:numId="2" w16cid:durableId="876430995">
    <w:abstractNumId w:val="7"/>
  </w:num>
  <w:num w:numId="3" w16cid:durableId="1287353111">
    <w:abstractNumId w:val="4"/>
  </w:num>
  <w:num w:numId="4" w16cid:durableId="628246037">
    <w:abstractNumId w:val="0"/>
  </w:num>
  <w:num w:numId="5" w16cid:durableId="968702827">
    <w:abstractNumId w:val="6"/>
  </w:num>
  <w:num w:numId="6" w16cid:durableId="714424564">
    <w:abstractNumId w:val="5"/>
  </w:num>
  <w:num w:numId="7" w16cid:durableId="1411847567">
    <w:abstractNumId w:val="1"/>
  </w:num>
  <w:num w:numId="8" w16cid:durableId="86371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0"/>
    <w:rsid w:val="000D1D4E"/>
    <w:rsid w:val="000E1E82"/>
    <w:rsid w:val="002C7AD4"/>
    <w:rsid w:val="00331E8C"/>
    <w:rsid w:val="003F675C"/>
    <w:rsid w:val="004C37B5"/>
    <w:rsid w:val="00551D7C"/>
    <w:rsid w:val="00612B9B"/>
    <w:rsid w:val="00687FF3"/>
    <w:rsid w:val="0080004B"/>
    <w:rsid w:val="00864580"/>
    <w:rsid w:val="008F0536"/>
    <w:rsid w:val="009017C8"/>
    <w:rsid w:val="00D96E25"/>
    <w:rsid w:val="00F86A7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6F5A"/>
  <w15:chartTrackingRefBased/>
  <w15:docId w15:val="{1A612299-D518-465B-9E42-36CD1474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0"/>
    <w:rPr>
      <w:rFonts w:eastAsiaTheme="majorEastAsia" w:cstheme="majorBidi"/>
      <w:color w:val="272727" w:themeColor="text1" w:themeTint="D8"/>
    </w:rPr>
  </w:style>
  <w:style w:type="paragraph" w:styleId="Title">
    <w:name w:val="Title"/>
    <w:basedOn w:val="Normal"/>
    <w:next w:val="Normal"/>
    <w:link w:val="TitleChar"/>
    <w:uiPriority w:val="10"/>
    <w:qFormat/>
    <w:rsid w:val="0086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0"/>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0"/>
    <w:rPr>
      <w:i/>
      <w:iCs/>
      <w:color w:val="404040" w:themeColor="text1" w:themeTint="BF"/>
    </w:rPr>
  </w:style>
  <w:style w:type="paragraph" w:styleId="ListParagraph">
    <w:name w:val="List Paragraph"/>
    <w:basedOn w:val="Normal"/>
    <w:uiPriority w:val="34"/>
    <w:qFormat/>
    <w:rsid w:val="00864580"/>
    <w:pPr>
      <w:ind w:left="720"/>
      <w:contextualSpacing/>
    </w:pPr>
  </w:style>
  <w:style w:type="character" w:styleId="IntenseEmphasis">
    <w:name w:val="Intense Emphasis"/>
    <w:basedOn w:val="DefaultParagraphFont"/>
    <w:uiPriority w:val="21"/>
    <w:qFormat/>
    <w:rsid w:val="00864580"/>
    <w:rPr>
      <w:i/>
      <w:iCs/>
      <w:color w:val="0F4761" w:themeColor="accent1" w:themeShade="BF"/>
    </w:rPr>
  </w:style>
  <w:style w:type="paragraph" w:styleId="IntenseQuote">
    <w:name w:val="Intense Quote"/>
    <w:basedOn w:val="Normal"/>
    <w:next w:val="Normal"/>
    <w:link w:val="IntenseQuoteChar"/>
    <w:uiPriority w:val="30"/>
    <w:qFormat/>
    <w:rsid w:val="0086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80"/>
    <w:rPr>
      <w:i/>
      <w:iCs/>
      <w:color w:val="0F4761" w:themeColor="accent1" w:themeShade="BF"/>
    </w:rPr>
  </w:style>
  <w:style w:type="character" w:styleId="IntenseReference">
    <w:name w:val="Intense Reference"/>
    <w:basedOn w:val="DefaultParagraphFont"/>
    <w:uiPriority w:val="32"/>
    <w:qFormat/>
    <w:rsid w:val="00864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Kamman</dc:creator>
  <cp:keywords/>
  <dc:description/>
  <cp:lastModifiedBy>MK_OSFT</cp:lastModifiedBy>
  <cp:revision>5</cp:revision>
  <cp:lastPrinted>2025-10-17T09:14:00Z</cp:lastPrinted>
  <dcterms:created xsi:type="dcterms:W3CDTF">2025-10-15T20:12:00Z</dcterms:created>
  <dcterms:modified xsi:type="dcterms:W3CDTF">2025-10-17T09:14:00Z</dcterms:modified>
</cp:coreProperties>
</file>