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CCA55" w14:textId="77777777" w:rsidR="00864580" w:rsidRPr="00864580" w:rsidRDefault="00000000" w:rsidP="00864580">
      <w:r>
        <w:pict w14:anchorId="1E6DC417">
          <v:rect id="_x0000_i1025" style="width:0;height:3pt" o:hralign="center" o:hrstd="t" o:hrnoshade="t" o:hr="t" fillcolor="#f0f6fc" stroked="f"/>
        </w:pict>
      </w:r>
    </w:p>
    <w:p w14:paraId="07EAD26F" w14:textId="3A2B418C" w:rsidR="00864580" w:rsidRPr="006A3164" w:rsidRDefault="00864580" w:rsidP="00864580">
      <w:pPr>
        <w:rPr>
          <w:b/>
          <w:bCs/>
          <w:lang w:val="nl-NL"/>
        </w:rPr>
      </w:pPr>
      <w:r w:rsidRPr="006A3164">
        <w:rPr>
          <w:b/>
          <w:bCs/>
          <w:lang w:val="nl-NL"/>
        </w:rPr>
        <w:t>Vers</w:t>
      </w:r>
      <w:r w:rsidR="00BF036F" w:rsidRPr="006A3164">
        <w:rPr>
          <w:b/>
          <w:bCs/>
          <w:lang w:val="nl-NL"/>
        </w:rPr>
        <w:t>ie</w:t>
      </w:r>
      <w:r w:rsidRPr="006A3164">
        <w:rPr>
          <w:b/>
          <w:bCs/>
          <w:lang w:val="nl-NL"/>
        </w:rPr>
        <w:t xml:space="preserve"> 1.</w:t>
      </w:r>
      <w:r w:rsidR="00462F45" w:rsidRPr="006A3164">
        <w:rPr>
          <w:b/>
          <w:bCs/>
          <w:lang w:val="nl-NL"/>
        </w:rPr>
        <w:t>4.0</w:t>
      </w:r>
      <w:r w:rsidRPr="006A3164">
        <w:rPr>
          <w:b/>
          <w:bCs/>
          <w:lang w:val="nl-NL"/>
        </w:rPr>
        <w:t>.0</w:t>
      </w:r>
    </w:p>
    <w:p w14:paraId="56979E9A" w14:textId="0318E3F7" w:rsidR="00864580" w:rsidRPr="006A3164" w:rsidRDefault="006A3164" w:rsidP="00864580">
      <w:pPr>
        <w:rPr>
          <w:lang w:val="nl-NL"/>
        </w:rPr>
      </w:pPr>
      <w:r>
        <w:rPr>
          <w:i/>
          <w:iCs/>
          <w:lang w:val="nl-NL"/>
        </w:rPr>
        <w:t>Uitgebracht</w:t>
      </w:r>
      <w:r w:rsidR="00864580" w:rsidRPr="006A3164">
        <w:rPr>
          <w:i/>
          <w:iCs/>
          <w:lang w:val="nl-NL"/>
        </w:rPr>
        <w:t xml:space="preserve">: </w:t>
      </w:r>
      <w:r w:rsidR="00EC0D86">
        <w:rPr>
          <w:i/>
          <w:iCs/>
          <w:lang w:val="nl-NL"/>
        </w:rPr>
        <w:t>19-10-2025</w:t>
      </w:r>
    </w:p>
    <w:p w14:paraId="4C18A0B5" w14:textId="27343BFB" w:rsidR="008F0536" w:rsidRPr="00462F45" w:rsidRDefault="008F0536" w:rsidP="008F0536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22"/>
          <w:szCs w:val="22"/>
          <w:lang w:val="nl-NL"/>
        </w:rPr>
      </w:pPr>
      <w:r w:rsidRPr="00462F45">
        <w:rPr>
          <w:rFonts w:ascii="Segoe UI" w:eastAsia="Times New Roman" w:hAnsi="Segoe UI" w:cs="Segoe UI"/>
          <w:b/>
          <w:bCs/>
          <w:kern w:val="0"/>
          <w:sz w:val="22"/>
          <w:szCs w:val="22"/>
          <w:lang w:val="nl-NL"/>
        </w:rPr>
        <w:t>W</w:t>
      </w:r>
      <w:r w:rsidR="00462F45" w:rsidRPr="00462F45">
        <w:rPr>
          <w:rFonts w:ascii="Segoe UI" w:eastAsia="Times New Roman" w:hAnsi="Segoe UI" w:cs="Segoe UI"/>
          <w:b/>
          <w:bCs/>
          <w:kern w:val="0"/>
          <w:sz w:val="22"/>
          <w:szCs w:val="22"/>
          <w:lang w:val="nl-NL"/>
        </w:rPr>
        <w:t>at is nieuw in d</w:t>
      </w:r>
      <w:r w:rsidR="00462F45">
        <w:rPr>
          <w:rFonts w:ascii="Segoe UI" w:eastAsia="Times New Roman" w:hAnsi="Segoe UI" w:cs="Segoe UI"/>
          <w:b/>
          <w:bCs/>
          <w:kern w:val="0"/>
          <w:sz w:val="22"/>
          <w:szCs w:val="22"/>
          <w:lang w:val="nl-NL"/>
        </w:rPr>
        <w:t>eze versie?</w:t>
      </w:r>
      <w:r w:rsidRPr="00462F45">
        <w:rPr>
          <w:rFonts w:ascii="Segoe UI" w:eastAsia="Times New Roman" w:hAnsi="Segoe UI" w:cs="Segoe UI"/>
          <w:b/>
          <w:bCs/>
          <w:kern w:val="0"/>
          <w:sz w:val="22"/>
          <w:szCs w:val="22"/>
          <w:lang w:val="nl-NL"/>
        </w:rPr>
        <w:br/>
      </w:r>
    </w:p>
    <w:p w14:paraId="6E0E9BEE" w14:textId="44500119" w:rsidR="00A62EE7" w:rsidRDefault="008F0536" w:rsidP="00687FF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  <w:r w:rsidRPr="00462F45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 xml:space="preserve">• </w:t>
      </w:r>
      <w:r w:rsidR="00462F45" w:rsidRPr="00462F45">
        <w:rPr>
          <w:rFonts w:ascii="Segoe UI" w:eastAsia="Times New Roman" w:hAnsi="Segoe UI" w:cs="Times New Roman"/>
          <w:b/>
          <w:bCs/>
          <w:kern w:val="0"/>
          <w:sz w:val="22"/>
          <w:szCs w:val="22"/>
          <w:lang w:val="nl-NL"/>
        </w:rPr>
        <w:t>Gebruikersauthenticatie &amp; Dwangmodus</w:t>
      </w:r>
      <w:r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Er is een nieuw authenticatiesysteem toegevoegd. Bij het starten van de applicatie wordt u nu gevraagd een wachtwoord in t</w:t>
      </w:r>
      <w:r w:rsid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e geven</w:t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 xml:space="preserve"> </w:t>
      </w:r>
      <w:r w:rsid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voordat de portfolio wordt geopend.</w:t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  <w:t xml:space="preserve">Daarnaast is er een </w:t>
      </w:r>
      <w:r w:rsidR="006A3164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D</w:t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wangmodus beschikbaar: u kunt een secundair “dwangwachtwoord” instellen. Inloggen met dit wachtwoord verbergt gevoelige informatie en beperkt de toegang tot bepaalde functies, voor extra veiligheid in risicovolle situaties.</w:t>
      </w:r>
      <w:r w:rsidR="00462F45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</w:p>
    <w:p w14:paraId="67DA0AD4" w14:textId="0455E3BE" w:rsidR="008F0536" w:rsidRPr="00462F45" w:rsidRDefault="00462F45" w:rsidP="00687FF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  <w:r w:rsidRPr="00A62EE7">
        <w:rPr>
          <w:rFonts w:ascii="Segoe UI" w:eastAsia="Times New Roman" w:hAnsi="Segoe UI" w:cs="Times New Roman"/>
          <w:i/>
          <w:iCs/>
          <w:kern w:val="0"/>
          <w:sz w:val="22"/>
          <w:szCs w:val="22"/>
          <w:lang w:val="nl-NL"/>
        </w:rPr>
        <w:t>Let op</w:t>
      </w:r>
      <w:r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: u dient bij de instellingen eerst een wachtwoord in te stellen om de authenticatie-optie te kunnen gebruiken.</w:t>
      </w:r>
      <w:r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 xml:space="preserve"> In Dwangmodus wordt in eerste instantie een lege portefeuille geopend. Deze kun je eventueel wat vullen met kleine posities, maar dat is naar eigen keuze.</w:t>
      </w:r>
      <w:r w:rsidR="00687FF3" w:rsidRPr="00462F45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</w:p>
    <w:p w14:paraId="32DE675E" w14:textId="46DFE738" w:rsidR="008F0536" w:rsidRPr="00A62EE7" w:rsidRDefault="008F0536" w:rsidP="00687FF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  <w:r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• “W</w:t>
      </w:r>
      <w:r w:rsidR="00A62EE7"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at is nieuw</w:t>
      </w:r>
      <w:r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”</w:t>
      </w:r>
      <w:r w:rsidR="00A62EE7"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-dialoog</w:t>
      </w:r>
      <w:r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  <w:r w:rsidR="00A62EE7"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Na elke update verschijnt er een “Wat is nieuw”-dialoogvenster waarin de nieuwste functies en verbeteringen worden uitgelicht, zodat u altijd op de hoogte bent van de laatste ontwikkelingen.</w:t>
      </w:r>
      <w:r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.</w:t>
      </w:r>
      <w:r w:rsidR="00687FF3"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</w:p>
    <w:p w14:paraId="34C6188A" w14:textId="5CB466EF" w:rsidR="00A62EE7" w:rsidRDefault="008F0536" w:rsidP="00A62EE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  <w:r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 xml:space="preserve">• </w:t>
      </w:r>
      <w:r w:rsidR="00A62EE7" w:rsidRPr="00A62EE7">
        <w:rPr>
          <w:rFonts w:ascii="Segoe UI" w:eastAsia="Times New Roman" w:hAnsi="Segoe UI" w:cs="Times New Roman"/>
          <w:b/>
          <w:kern w:val="0"/>
          <w:sz w:val="22"/>
          <w:szCs w:val="22"/>
          <w:lang w:val="nl-NL"/>
        </w:rPr>
        <w:t>Verbeterde organisatie ‘Instellingen’</w:t>
      </w:r>
      <w:r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br/>
      </w:r>
      <w:r w:rsidR="00A62EE7"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 xml:space="preserve">Sommige specifieke instellingen zijn verplaatst van de algemene instellingenpagina naar de pagina waarop ze betrekking hebben. Zoek naar het tandwiel-icoon bovenaan </w:t>
      </w:r>
      <w:r w:rsid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>een</w:t>
      </w:r>
      <w:r w:rsidR="00A62EE7" w:rsidRPr="00A62EE7">
        <w:rPr>
          <w:rFonts w:ascii="Segoe UI" w:eastAsia="Times New Roman" w:hAnsi="Segoe UI" w:cs="Times New Roman"/>
          <w:kern w:val="0"/>
          <w:sz w:val="22"/>
          <w:szCs w:val="22"/>
          <w:lang w:val="nl-NL"/>
        </w:rPr>
        <w:t xml:space="preserve"> pagina om deze contextuele instellingen eenvoudig te vinden.</w:t>
      </w:r>
    </w:p>
    <w:p w14:paraId="05D93022" w14:textId="77777777" w:rsidR="00EC0D86" w:rsidRDefault="00EC0D86" w:rsidP="00A62EE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</w:p>
    <w:p w14:paraId="61BA68A3" w14:textId="77777777" w:rsidR="00EC0D86" w:rsidRPr="009A0AFF" w:rsidRDefault="00EC0D86" w:rsidP="00EC0D86">
      <w:pPr>
        <w:autoSpaceDE w:val="0"/>
        <w:autoSpaceDN w:val="0"/>
        <w:adjustRightInd w:val="0"/>
        <w:spacing w:after="0" w:line="240" w:lineRule="auto"/>
        <w:rPr>
          <w:rFonts w:ascii="Segoe UI" w:hAnsi="Segoe UI"/>
          <w:kern w:val="0"/>
          <w:sz w:val="22"/>
          <w:szCs w:val="22"/>
          <w:lang w:val="nl-NL"/>
        </w:rPr>
      </w:pPr>
      <w:r w:rsidRPr="009A0AFF">
        <w:rPr>
          <w:rFonts w:ascii="Segoe UI" w:hAnsi="Segoe UI"/>
          <w:b/>
          <w:kern w:val="0"/>
          <w:sz w:val="22"/>
          <w:szCs w:val="22"/>
          <w:lang w:val="nl-NL"/>
        </w:rPr>
        <w:t xml:space="preserve">• RSI </w:t>
      </w:r>
      <w:proofErr w:type="spellStart"/>
      <w:r w:rsidRPr="009A0AFF">
        <w:rPr>
          <w:rFonts w:ascii="Segoe UI" w:hAnsi="Segoe UI"/>
          <w:b/>
          <w:kern w:val="0"/>
          <w:sz w:val="22"/>
          <w:szCs w:val="22"/>
          <w:lang w:val="nl-NL"/>
        </w:rPr>
        <w:t>and</w:t>
      </w:r>
      <w:proofErr w:type="spellEnd"/>
      <w:r w:rsidRPr="009A0AFF">
        <w:rPr>
          <w:rFonts w:ascii="Segoe UI" w:hAnsi="Segoe UI"/>
          <w:b/>
          <w:kern w:val="0"/>
          <w:sz w:val="22"/>
          <w:szCs w:val="22"/>
          <w:lang w:val="nl-NL"/>
        </w:rPr>
        <w:t xml:space="preserve"> MA instellingen voor de </w:t>
      </w:r>
      <w:proofErr w:type="spellStart"/>
      <w:r w:rsidRPr="009A0AFF">
        <w:rPr>
          <w:rFonts w:ascii="Segoe UI" w:hAnsi="Segoe UI"/>
          <w:b/>
          <w:kern w:val="0"/>
          <w:sz w:val="22"/>
          <w:szCs w:val="22"/>
          <w:lang w:val="nl-NL"/>
        </w:rPr>
        <w:t>Bubble</w:t>
      </w:r>
      <w:proofErr w:type="spellEnd"/>
      <w:r w:rsidRPr="009A0AFF">
        <w:rPr>
          <w:rFonts w:ascii="Segoe UI" w:hAnsi="Segoe UI"/>
          <w:b/>
          <w:kern w:val="0"/>
          <w:sz w:val="22"/>
          <w:szCs w:val="22"/>
          <w:lang w:val="nl-NL"/>
        </w:rPr>
        <w:t xml:space="preserve"> grafiek in het Dashboard overzicht</w:t>
      </w:r>
      <w:r w:rsidRPr="009A0AFF">
        <w:rPr>
          <w:rFonts w:ascii="Segoe UI" w:hAnsi="Segoe UI"/>
          <w:kern w:val="0"/>
          <w:sz w:val="22"/>
          <w:szCs w:val="22"/>
          <w:lang w:val="nl-NL"/>
        </w:rPr>
        <w:br/>
        <w:t>Instellingen toegevoegd voor RSI-periode, MA-type en periode voor de bubbelgrafiek, zodat u uw eigen favoriete instellingen kunt gebruiken.</w:t>
      </w:r>
    </w:p>
    <w:p w14:paraId="55881C81" w14:textId="77777777" w:rsidR="00EC0D86" w:rsidRPr="00A62EE7" w:rsidRDefault="00EC0D86" w:rsidP="00A62EE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</w:p>
    <w:p w14:paraId="193060C2" w14:textId="2EA83243" w:rsidR="008F0536" w:rsidRPr="00A62EE7" w:rsidRDefault="008F0536" w:rsidP="00687FF3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2"/>
          <w:szCs w:val="22"/>
          <w:lang w:val="nl-NL"/>
        </w:rPr>
      </w:pPr>
    </w:p>
    <w:p w14:paraId="5551B6A2" w14:textId="77777777" w:rsidR="00864580" w:rsidRPr="00864580" w:rsidRDefault="00000000" w:rsidP="00864580">
      <w:r>
        <w:pict w14:anchorId="740861D8">
          <v:rect id="_x0000_i1026" style="width:0;height:3pt" o:hralign="center" o:hrstd="t" o:hrnoshade="t" o:hr="t" fillcolor="#f0f6fc" stroked="f"/>
        </w:pict>
      </w:r>
    </w:p>
    <w:p w14:paraId="709FDE92" w14:textId="77777777" w:rsidR="002C7AD4" w:rsidRDefault="002C7AD4"/>
    <w:sectPr w:rsidR="002C7AD4" w:rsidSect="006A3164">
      <w:headerReference w:type="default" r:id="rId7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CFCD6" w14:textId="77777777" w:rsidR="002E5A07" w:rsidRDefault="002E5A07" w:rsidP="006A3164">
      <w:pPr>
        <w:spacing w:after="0" w:line="240" w:lineRule="auto"/>
      </w:pPr>
      <w:r>
        <w:separator/>
      </w:r>
    </w:p>
  </w:endnote>
  <w:endnote w:type="continuationSeparator" w:id="0">
    <w:p w14:paraId="2FE5C122" w14:textId="77777777" w:rsidR="002E5A07" w:rsidRDefault="002E5A07" w:rsidP="006A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5B3FD" w14:textId="77777777" w:rsidR="002E5A07" w:rsidRDefault="002E5A07" w:rsidP="006A3164">
      <w:pPr>
        <w:spacing w:after="0" w:line="240" w:lineRule="auto"/>
      </w:pPr>
      <w:r>
        <w:separator/>
      </w:r>
    </w:p>
  </w:footnote>
  <w:footnote w:type="continuationSeparator" w:id="0">
    <w:p w14:paraId="470E3465" w14:textId="77777777" w:rsidR="002E5A07" w:rsidRDefault="002E5A07" w:rsidP="006A3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B2B1" w14:textId="77777777" w:rsidR="00EE10B5" w:rsidRPr="00EE10B5" w:rsidRDefault="00EE10B5" w:rsidP="00EE10B5">
    <w:pPr>
      <w:pStyle w:val="Heading1"/>
      <w:rPr>
        <w:sz w:val="16"/>
        <w:szCs w:val="16"/>
      </w:rPr>
    </w:pPr>
  </w:p>
  <w:p w14:paraId="6CF64BFE" w14:textId="4939CA5A" w:rsidR="006A3164" w:rsidRDefault="006A3164" w:rsidP="00EE10B5">
    <w:pPr>
      <w:pStyle w:val="Heading1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AF56F16" wp14:editId="5519AFA3">
          <wp:simplePos x="0" y="0"/>
          <wp:positionH relativeFrom="page">
            <wp:posOffset>2976245</wp:posOffset>
          </wp:positionH>
          <wp:positionV relativeFrom="page">
            <wp:posOffset>10795</wp:posOffset>
          </wp:positionV>
          <wp:extent cx="4572000" cy="1094400"/>
          <wp:effectExtent l="0" t="0" r="0" b="0"/>
          <wp:wrapNone/>
          <wp:docPr id="1545993416" name="Picture 3" descr="A gold bitcoin symb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993416" name="Picture 3" descr="A gold bitcoin symbol&#10;&#10;AI-generated content may be incorrect."/>
                  <pic:cNvPicPr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" r="676"/>
                  <a:stretch>
                    <a:fillRect/>
                  </a:stretch>
                </pic:blipFill>
                <pic:spPr bwMode="auto">
                  <a:xfrm>
                    <a:off x="0" y="0"/>
                    <a:ext cx="4572000" cy="109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4580">
      <w:t>W</w:t>
    </w:r>
    <w:r>
      <w:t>at is Nieuw?</w:t>
    </w:r>
    <w:r w:rsidRPr="006A3164">
      <w:rPr>
        <w:noProof/>
      </w:rP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41C3"/>
    <w:multiLevelType w:val="multilevel"/>
    <w:tmpl w:val="31FA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E05"/>
    <w:multiLevelType w:val="multilevel"/>
    <w:tmpl w:val="FFA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6638"/>
    <w:multiLevelType w:val="multilevel"/>
    <w:tmpl w:val="6374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865C3"/>
    <w:multiLevelType w:val="multilevel"/>
    <w:tmpl w:val="5B6A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F47B9"/>
    <w:multiLevelType w:val="multilevel"/>
    <w:tmpl w:val="910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B47CD"/>
    <w:multiLevelType w:val="multilevel"/>
    <w:tmpl w:val="8572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448E9"/>
    <w:multiLevelType w:val="multilevel"/>
    <w:tmpl w:val="8AC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73F8C"/>
    <w:multiLevelType w:val="multilevel"/>
    <w:tmpl w:val="51A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461165">
    <w:abstractNumId w:val="2"/>
  </w:num>
  <w:num w:numId="2" w16cid:durableId="876430995">
    <w:abstractNumId w:val="7"/>
  </w:num>
  <w:num w:numId="3" w16cid:durableId="1287353111">
    <w:abstractNumId w:val="4"/>
  </w:num>
  <w:num w:numId="4" w16cid:durableId="628246037">
    <w:abstractNumId w:val="0"/>
  </w:num>
  <w:num w:numId="5" w16cid:durableId="968702827">
    <w:abstractNumId w:val="6"/>
  </w:num>
  <w:num w:numId="6" w16cid:durableId="714424564">
    <w:abstractNumId w:val="5"/>
  </w:num>
  <w:num w:numId="7" w16cid:durableId="1411847567">
    <w:abstractNumId w:val="1"/>
  </w:num>
  <w:num w:numId="8" w16cid:durableId="863713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80"/>
    <w:rsid w:val="000D1D4E"/>
    <w:rsid w:val="002C7AD4"/>
    <w:rsid w:val="002E5A07"/>
    <w:rsid w:val="00331E8C"/>
    <w:rsid w:val="003F675C"/>
    <w:rsid w:val="00462F45"/>
    <w:rsid w:val="004C37B5"/>
    <w:rsid w:val="00551D7C"/>
    <w:rsid w:val="005970FA"/>
    <w:rsid w:val="00612B9B"/>
    <w:rsid w:val="00687FF3"/>
    <w:rsid w:val="006A3164"/>
    <w:rsid w:val="0080004B"/>
    <w:rsid w:val="00864580"/>
    <w:rsid w:val="008F0536"/>
    <w:rsid w:val="009017C8"/>
    <w:rsid w:val="00964A67"/>
    <w:rsid w:val="00A62EE7"/>
    <w:rsid w:val="00BF036F"/>
    <w:rsid w:val="00E33149"/>
    <w:rsid w:val="00E41D70"/>
    <w:rsid w:val="00EC0D86"/>
    <w:rsid w:val="00EE10B5"/>
    <w:rsid w:val="00F86A78"/>
    <w:rsid w:val="00F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6F5A"/>
  <w15:chartTrackingRefBased/>
  <w15:docId w15:val="{1A612299-D518-465B-9E42-36CD1474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5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31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64"/>
  </w:style>
  <w:style w:type="paragraph" w:styleId="Footer">
    <w:name w:val="footer"/>
    <w:basedOn w:val="Normal"/>
    <w:link w:val="FooterChar"/>
    <w:uiPriority w:val="99"/>
    <w:unhideWhenUsed/>
    <w:rsid w:val="006A31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Kamman</dc:creator>
  <cp:keywords/>
  <dc:description/>
  <cp:lastModifiedBy>MK_OSFT</cp:lastModifiedBy>
  <cp:revision>6</cp:revision>
  <cp:lastPrinted>2025-10-15T18:44:00Z</cp:lastPrinted>
  <dcterms:created xsi:type="dcterms:W3CDTF">2025-10-15T20:37:00Z</dcterms:created>
  <dcterms:modified xsi:type="dcterms:W3CDTF">2025-10-19T09:19:00Z</dcterms:modified>
</cp:coreProperties>
</file>