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08" w:rsidRDefault="005E4D08" w:rsidP="005E4D08">
      <w:pPr>
        <w:pStyle w:val="BodyText"/>
        <w:ind w:left="360"/>
        <w:jc w:val="center"/>
        <w:rPr>
          <w:rStyle w:val="Heading2Char"/>
          <w:b/>
          <w:bCs/>
          <w:lang w:val="es-ES"/>
        </w:rPr>
      </w:pPr>
      <w:r>
        <w:rPr>
          <w:rStyle w:val="Heading2Char"/>
          <w:b/>
          <w:bCs/>
          <w:lang w:val="es-ES"/>
        </w:rPr>
        <w:t>Preguntas del oponente</w:t>
      </w:r>
      <w:bookmarkStart w:id="0" w:name="_GoBack"/>
      <w:bookmarkEnd w:id="0"/>
    </w:p>
    <w:p w:rsidR="004008DC" w:rsidRPr="00AF7BD6" w:rsidRDefault="004008DC" w:rsidP="004008DC">
      <w:pPr>
        <w:pStyle w:val="BodyText"/>
        <w:ind w:left="360"/>
        <w:jc w:val="both"/>
        <w:rPr>
          <w:b/>
          <w:bCs/>
          <w:lang w:val="es-ES"/>
        </w:rPr>
      </w:pPr>
      <w:r w:rsidRPr="00AF7BD6">
        <w:rPr>
          <w:rStyle w:val="Heading2Char"/>
          <w:b/>
          <w:bCs/>
          <w:lang w:val="es-ES"/>
        </w:rPr>
        <w:t>Pregunta 1:</w:t>
      </w:r>
    </w:p>
    <w:p w:rsidR="004008DC" w:rsidRPr="00AF7BD6" w:rsidRDefault="004008DC" w:rsidP="004008DC">
      <w:pPr>
        <w:pStyle w:val="BodyText"/>
        <w:ind w:left="360"/>
        <w:jc w:val="both"/>
        <w:rPr>
          <w:lang w:val="es-ES"/>
        </w:rPr>
      </w:pPr>
      <w:r w:rsidRPr="00AF7BD6">
        <w:rPr>
          <w:lang w:val="es-ES"/>
        </w:rPr>
        <w:t>A pesar de que el algoritmo genético lograra un valor lo suficientemente pequeño de la función objetivo en menos iteraciones, ¿es aconsejable su uso a pesar de haber reducido el conjunto inicial a 41 casos, a diferencia de GRASP donde quedaron 163 casos?</w:t>
      </w:r>
    </w:p>
    <w:p w:rsidR="004008DC" w:rsidRPr="00AF7BD6" w:rsidRDefault="006B71D4" w:rsidP="004008DC">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1:</w:t>
      </w:r>
    </w:p>
    <w:p w:rsidR="006B71D4" w:rsidRPr="00AF7BD6" w:rsidRDefault="00923AC7" w:rsidP="004008DC">
      <w:pPr>
        <w:pStyle w:val="BodyText"/>
        <w:ind w:left="360"/>
        <w:jc w:val="both"/>
        <w:rPr>
          <w:lang w:val="es-ES"/>
        </w:rPr>
      </w:pPr>
      <w:r w:rsidRPr="00AF7BD6">
        <w:rPr>
          <w:lang w:val="es-ES"/>
        </w:rPr>
        <w:t xml:space="preserve">La respuesta a este tipo de preguntas siempre está sujeta al contexto. Es muy difícil generalizar sin saber el escenario. Ahora se está tratando el problema </w:t>
      </w:r>
      <w:r w:rsidR="006B71D4" w:rsidRPr="00AF7BD6">
        <w:rPr>
          <w:lang w:val="es-ES"/>
        </w:rPr>
        <w:t xml:space="preserve">de multiplicación de polinomios. La característica más importante </w:t>
      </w:r>
      <w:r w:rsidR="00C07688" w:rsidRPr="00AF7BD6">
        <w:rPr>
          <w:lang w:val="es-ES"/>
        </w:rPr>
        <w:t>en</w:t>
      </w:r>
      <w:r w:rsidR="006B71D4" w:rsidRPr="00AF7BD6">
        <w:rPr>
          <w:lang w:val="es-ES"/>
        </w:rPr>
        <w:t xml:space="preserve"> estas circunstancias, es que </w:t>
      </w:r>
      <w:r w:rsidRPr="00AF7BD6">
        <w:rPr>
          <w:lang w:val="es-ES"/>
        </w:rPr>
        <w:t>el universo de los casos</w:t>
      </w:r>
      <w:r w:rsidR="006B71D4" w:rsidRPr="00AF7BD6">
        <w:rPr>
          <w:lang w:val="es-ES"/>
        </w:rPr>
        <w:t xml:space="preserve"> de prueba</w:t>
      </w:r>
      <w:r w:rsidRPr="00AF7BD6">
        <w:rPr>
          <w:lang w:val="es-ES"/>
        </w:rPr>
        <w:t xml:space="preserve"> </w:t>
      </w:r>
      <w:r w:rsidR="006B71D4" w:rsidRPr="00AF7BD6">
        <w:rPr>
          <w:lang w:val="es-ES"/>
        </w:rPr>
        <w:t xml:space="preserve">es muy pequeño </w:t>
      </w:r>
      <w:r w:rsidR="00366DD7" w:rsidRPr="00AF7BD6">
        <w:rPr>
          <w:lang w:val="es-ES"/>
        </w:rPr>
        <w:t>(</w:t>
      </w:r>
      <w:r w:rsidR="006B71D4" w:rsidRPr="00AF7BD6">
        <w:rPr>
          <w:lang w:val="es-ES"/>
        </w:rPr>
        <w:t>si tratamos de restringirlo de alguna forma a casos “independientes” entre sí</w:t>
      </w:r>
      <w:r w:rsidR="00366DD7" w:rsidRPr="00AF7BD6">
        <w:rPr>
          <w:lang w:val="es-ES"/>
        </w:rPr>
        <w:t>)</w:t>
      </w:r>
      <w:r w:rsidR="006B71D4" w:rsidRPr="00AF7BD6">
        <w:rPr>
          <w:lang w:val="es-ES"/>
        </w:rPr>
        <w:t>. Por lo tanto, se puede concluir que sí es recomendable.</w:t>
      </w:r>
    </w:p>
    <w:p w:rsidR="005B7A15" w:rsidRPr="00AF7BD6" w:rsidRDefault="006B71D4" w:rsidP="00F35B7D">
      <w:pPr>
        <w:pStyle w:val="BodyText"/>
        <w:ind w:left="360"/>
        <w:jc w:val="both"/>
        <w:rPr>
          <w:lang w:val="es-ES"/>
        </w:rPr>
      </w:pPr>
      <w:r w:rsidRPr="00AF7BD6">
        <w:rPr>
          <w:lang w:val="es-ES"/>
        </w:rPr>
        <w:t>Utilizar un conjunto grande (de tamaño 161 en este caso)</w:t>
      </w:r>
      <w:r w:rsidR="00366DD7" w:rsidRPr="00AF7BD6">
        <w:rPr>
          <w:lang w:val="es-ES"/>
        </w:rPr>
        <w:t>,</w:t>
      </w:r>
      <w:r w:rsidR="00A25973" w:rsidRPr="00AF7BD6">
        <w:rPr>
          <w:lang w:val="es-ES"/>
        </w:rPr>
        <w:t xml:space="preserve"> donde haya exceso de representación por cada tipo de caso</w:t>
      </w:r>
      <w:r w:rsidRPr="00AF7BD6">
        <w:rPr>
          <w:lang w:val="es-ES"/>
        </w:rPr>
        <w:t>, podría traer resultados no deseados como una de las observaciones que se hacen en la aplicación del algoritmo gen</w:t>
      </w:r>
      <w:r w:rsidR="00A25973" w:rsidRPr="00AF7BD6">
        <w:rPr>
          <w:lang w:val="es-ES"/>
        </w:rPr>
        <w:t>ético con la</w:t>
      </w:r>
      <w:r w:rsidRPr="00AF7BD6">
        <w:rPr>
          <w:lang w:val="es-ES"/>
        </w:rPr>
        <w:t xml:space="preserve">s </w:t>
      </w:r>
      <w:r w:rsidR="00A25973" w:rsidRPr="00AF7BD6">
        <w:rPr>
          <w:lang w:val="es-ES"/>
        </w:rPr>
        <w:t>soluciones</w:t>
      </w:r>
      <w:r w:rsidRPr="00AF7BD6">
        <w:rPr>
          <w:lang w:val="es-ES"/>
        </w:rPr>
        <w:t xml:space="preserve"> de los estudiantes</w:t>
      </w:r>
      <w:r w:rsidR="00A25973" w:rsidRPr="00AF7BD6">
        <w:rPr>
          <w:lang w:val="es-ES"/>
        </w:rPr>
        <w:t xml:space="preserve"> en el examen de Anagramas: el aumento del porciento de efectividad de cada solución. Sucede </w:t>
      </w:r>
      <w:r w:rsidR="00C07688" w:rsidRPr="00AF7BD6">
        <w:rPr>
          <w:lang w:val="es-ES"/>
        </w:rPr>
        <w:t>que</w:t>
      </w:r>
      <w:r w:rsidR="00366DD7" w:rsidRPr="00AF7BD6">
        <w:rPr>
          <w:lang w:val="es-ES"/>
        </w:rPr>
        <w:t>,</w:t>
      </w:r>
      <w:r w:rsidR="00A25973" w:rsidRPr="00AF7BD6">
        <w:rPr>
          <w:lang w:val="es-ES"/>
        </w:rPr>
        <w:t xml:space="preserve"> al haber más casos, es probable que </w:t>
      </w:r>
      <w:r w:rsidR="00C07688" w:rsidRPr="00AF7BD6">
        <w:rPr>
          <w:lang w:val="es-ES"/>
        </w:rPr>
        <w:t xml:space="preserve">en </w:t>
      </w:r>
      <w:r w:rsidR="00A25973" w:rsidRPr="00AF7BD6">
        <w:rPr>
          <w:lang w:val="es-ES"/>
        </w:rPr>
        <w:t>ese conjunto final</w:t>
      </w:r>
      <w:r w:rsidR="00C07688" w:rsidRPr="00AF7BD6">
        <w:rPr>
          <w:lang w:val="es-ES"/>
        </w:rPr>
        <w:t xml:space="preserve"> </w:t>
      </w:r>
      <w:r w:rsidR="00366DD7" w:rsidRPr="00AF7BD6">
        <w:rPr>
          <w:lang w:val="es-ES"/>
        </w:rPr>
        <w:t>haya</w:t>
      </w:r>
      <w:r w:rsidR="00C07688" w:rsidRPr="00AF7BD6">
        <w:rPr>
          <w:lang w:val="es-ES"/>
        </w:rPr>
        <w:t xml:space="preserve"> muchos que sean resueltos de manera satisfactoria por alguna solución, la </w:t>
      </w:r>
      <w:r w:rsidR="00366DD7" w:rsidRPr="00AF7BD6">
        <w:rPr>
          <w:lang w:val="es-ES"/>
        </w:rPr>
        <w:t>cual,</w:t>
      </w:r>
      <w:r w:rsidR="00C07688" w:rsidRPr="00AF7BD6">
        <w:rPr>
          <w:lang w:val="es-ES"/>
        </w:rPr>
        <w:t xml:space="preserve"> sin poder resolver todavía algunos casos, se ve beneficiada en el sentido del porciento. Habría que entonces hacer un mejor ajuste de </w:t>
      </w:r>
      <w:r w:rsidR="00366DD7" w:rsidRPr="00AF7BD6">
        <w:rPr>
          <w:lang w:val="es-ES"/>
        </w:rPr>
        <w:t>los</w:t>
      </w:r>
      <w:r w:rsidR="00C07688" w:rsidRPr="00AF7BD6">
        <w:rPr>
          <w:lang w:val="es-ES"/>
        </w:rPr>
        <w:t xml:space="preserve"> parámetros (lo esperado para cada nota) ante este tipo de situación.</w:t>
      </w:r>
    </w:p>
    <w:p w:rsidR="00F35B7D" w:rsidRPr="00AF7BD6" w:rsidRDefault="00F35B7D" w:rsidP="00F35B7D">
      <w:pPr>
        <w:pStyle w:val="BodyText"/>
        <w:ind w:left="360"/>
        <w:jc w:val="both"/>
        <w:rPr>
          <w:lang w:val="es-ES"/>
        </w:rPr>
      </w:pPr>
    </w:p>
    <w:p w:rsidR="00F35B7D" w:rsidRPr="00AF7BD6" w:rsidRDefault="00F35B7D" w:rsidP="00F35B7D">
      <w:pPr>
        <w:pStyle w:val="BodyText"/>
        <w:ind w:left="360"/>
        <w:jc w:val="both"/>
        <w:rPr>
          <w:b/>
          <w:bCs/>
          <w:lang w:val="es-ES"/>
        </w:rPr>
      </w:pPr>
      <w:r w:rsidRPr="00AF7BD6">
        <w:rPr>
          <w:rStyle w:val="Heading2Char"/>
          <w:b/>
          <w:bCs/>
          <w:lang w:val="es-ES"/>
        </w:rPr>
        <w:t>Pregunta 2:</w:t>
      </w:r>
    </w:p>
    <w:p w:rsidR="00F35B7D" w:rsidRPr="00AF7BD6" w:rsidRDefault="00F35B7D" w:rsidP="00F35B7D">
      <w:pPr>
        <w:pStyle w:val="BodyText"/>
        <w:ind w:left="360"/>
        <w:jc w:val="both"/>
        <w:rPr>
          <w:lang w:val="es-ES"/>
        </w:rPr>
      </w:pPr>
      <w:r w:rsidRPr="00AF7BD6">
        <w:rPr>
          <w:lang w:val="es-ES"/>
        </w:rPr>
        <w:t>Si fuera a resolver el problema de la generación automática de casos, ¿qué consideraciones habría que tener? ¿Qué se debería garantizar para un correcto funcionamiento de la propuesta? Exponga brevemente cómo atacaría el problema.</w:t>
      </w:r>
    </w:p>
    <w:p w:rsidR="00F35B7D" w:rsidRPr="00AF7BD6" w:rsidRDefault="00F35B7D" w:rsidP="00F35B7D">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2:</w:t>
      </w:r>
    </w:p>
    <w:p w:rsidR="00882124" w:rsidRPr="00AF7BD6" w:rsidRDefault="00F35B7D" w:rsidP="00F35B7D">
      <w:pPr>
        <w:pStyle w:val="BodyText"/>
        <w:ind w:left="360"/>
        <w:jc w:val="both"/>
        <w:rPr>
          <w:lang w:val="es-ES"/>
        </w:rPr>
      </w:pPr>
      <w:r w:rsidRPr="00AF7BD6">
        <w:rPr>
          <w:lang w:val="es-ES"/>
        </w:rPr>
        <w:t xml:space="preserve">La mayor garantía que se debería tener en cuenta es lograr la representación del universo de casos. Para el correcto funcionamiento de cualquier algoritmo a aplicar, es necesario que reciba como entrada un conjunto representativo de casos de prueba de ese universo. Además, sería idóneo que cada tipo de caso esté representado </w:t>
      </w:r>
      <w:r w:rsidR="00882124" w:rsidRPr="00AF7BD6">
        <w:rPr>
          <w:lang w:val="es-ES"/>
        </w:rPr>
        <w:t>con varios representantes, tratar de llegar a un equilibrio entre el exceso y el defecto.</w:t>
      </w:r>
    </w:p>
    <w:p w:rsidR="00F35B7D" w:rsidRPr="00AF7BD6" w:rsidRDefault="00882124" w:rsidP="00882124">
      <w:pPr>
        <w:pStyle w:val="BodyText"/>
        <w:ind w:left="360"/>
        <w:jc w:val="both"/>
        <w:rPr>
          <w:lang w:val="es-ES"/>
        </w:rPr>
      </w:pPr>
      <w:r w:rsidRPr="00AF7BD6">
        <w:rPr>
          <w:lang w:val="es-ES"/>
        </w:rPr>
        <w:t>Para resolver este problema diseñaría una clasificación para cada caso e intentaría generar una cantidad suficiente de cada tipo como solución final. Un tipo de clasificación podría ser los 4 grupos denominados “tipos” de casos de prueba, observación descrita en el Experimento 1 durante la ejecución de GRASP.</w:t>
      </w:r>
    </w:p>
    <w:p w:rsidR="00882124" w:rsidRPr="00AF7BD6" w:rsidRDefault="00882124" w:rsidP="00882124">
      <w:pPr>
        <w:pStyle w:val="BodyText"/>
        <w:ind w:left="360"/>
        <w:jc w:val="both"/>
        <w:rPr>
          <w:b/>
          <w:bCs/>
          <w:lang w:val="es-ES"/>
        </w:rPr>
      </w:pPr>
      <w:r w:rsidRPr="00AF7BD6">
        <w:rPr>
          <w:rStyle w:val="Heading2Char"/>
          <w:b/>
          <w:bCs/>
          <w:lang w:val="es-ES"/>
        </w:rPr>
        <w:t>Pregunta 3:</w:t>
      </w:r>
    </w:p>
    <w:p w:rsidR="00882124" w:rsidRPr="00AF7BD6" w:rsidRDefault="00882124" w:rsidP="00882124">
      <w:pPr>
        <w:pStyle w:val="BodyText"/>
        <w:ind w:left="360"/>
        <w:jc w:val="both"/>
        <w:rPr>
          <w:lang w:val="es-ES"/>
        </w:rPr>
      </w:pPr>
      <w:r w:rsidRPr="00AF7BD6">
        <w:rPr>
          <w:lang w:val="es-ES"/>
        </w:rPr>
        <w:t xml:space="preserve">Los experimentos realizados fueron sobre el problema "Suma de polinomios", donde comprobar si la solución es correcta para un caso se realiza en tiempo </w:t>
      </w:r>
      <w:proofErr w:type="spellStart"/>
      <w:r w:rsidRPr="00AF7BD6">
        <w:rPr>
          <w:lang w:val="es-ES"/>
        </w:rPr>
        <w:t>polinomial</w:t>
      </w:r>
      <w:proofErr w:type="spellEnd"/>
      <w:r w:rsidRPr="00AF7BD6">
        <w:rPr>
          <w:lang w:val="es-ES"/>
        </w:rPr>
        <w:t xml:space="preserve">. ¿Es factible la utilización de esta solución en problemas donde comprobar la </w:t>
      </w:r>
      <w:proofErr w:type="spellStart"/>
      <w:r w:rsidRPr="00AF7BD6">
        <w:rPr>
          <w:lang w:val="es-ES"/>
        </w:rPr>
        <w:t>correctitud</w:t>
      </w:r>
      <w:proofErr w:type="spellEnd"/>
      <w:r w:rsidRPr="00AF7BD6">
        <w:rPr>
          <w:lang w:val="es-ES"/>
        </w:rPr>
        <w:t xml:space="preserve"> de una solución tenga costo exponencial?</w:t>
      </w:r>
    </w:p>
    <w:p w:rsidR="00882124" w:rsidRPr="00AF7BD6" w:rsidRDefault="00882124" w:rsidP="00782858">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3:</w:t>
      </w:r>
    </w:p>
    <w:p w:rsidR="00782858" w:rsidRPr="00AF7BD6" w:rsidRDefault="00782858" w:rsidP="00782858">
      <w:pPr>
        <w:pStyle w:val="BodyText"/>
        <w:ind w:left="360"/>
        <w:jc w:val="both"/>
        <w:rPr>
          <w:rFonts w:cstheme="minorHAnsi"/>
          <w:lang w:val="es-ES"/>
        </w:rPr>
      </w:pPr>
      <w:r w:rsidRPr="00AF7BD6">
        <w:rPr>
          <w:rFonts w:cstheme="minorHAnsi"/>
          <w:lang w:val="es-ES"/>
        </w:rPr>
        <w:t>Aquí no entiendo muy bien a que se refiere. Siempre es necesario comprobar si una solución es correcta y ese proceso se hace una sola vez</w:t>
      </w:r>
      <w:r w:rsidR="00557F87" w:rsidRPr="00AF7BD6">
        <w:rPr>
          <w:rFonts w:cstheme="minorHAnsi"/>
          <w:lang w:val="es-ES"/>
        </w:rPr>
        <w:t>. Como tal el grueso de la tesis no se basa en la comprobación de si una solución es correcta, es más bien el empleo de metaheurísticas en la reducción de un conjunto. Si los datos de entrada estuviesen etiquetados, no habría necesidad de clasificarlos como parte de la propuesta.</w:t>
      </w:r>
    </w:p>
    <w:p w:rsidR="00557F87" w:rsidRPr="00AF7BD6" w:rsidRDefault="00557F87" w:rsidP="00782858">
      <w:pPr>
        <w:pStyle w:val="BodyText"/>
        <w:ind w:left="360"/>
        <w:jc w:val="both"/>
        <w:rPr>
          <w:rFonts w:cstheme="minorHAnsi"/>
          <w:lang w:val="es-ES"/>
        </w:rPr>
      </w:pPr>
      <w:r w:rsidRPr="00AF7BD6">
        <w:rPr>
          <w:rFonts w:cstheme="minorHAnsi"/>
          <w:lang w:val="es-ES"/>
        </w:rPr>
        <w:lastRenderedPageBreak/>
        <w:t>Aun así, pienso que sí sería factible, solo que habría que tener en consideración otros factores como el tamaño de la entrada a clasificar. Ahora mismo se trató de ser abarcador en la búsqueda de un conjunto representativo para un mejor rendimiento.</w:t>
      </w:r>
    </w:p>
    <w:p w:rsidR="00882124" w:rsidRPr="00AF7BD6" w:rsidRDefault="00882124" w:rsidP="00882124">
      <w:pPr>
        <w:pStyle w:val="BodyText"/>
        <w:ind w:left="360"/>
        <w:jc w:val="both"/>
        <w:rPr>
          <w:rStyle w:val="Heading2Char"/>
          <w:b/>
          <w:bCs/>
          <w:lang w:val="es-ES"/>
        </w:rPr>
      </w:pPr>
      <w:r w:rsidRPr="00AF7BD6">
        <w:rPr>
          <w:rStyle w:val="Heading2Char"/>
          <w:b/>
          <w:bCs/>
          <w:lang w:val="es-ES"/>
        </w:rPr>
        <w:t>Pregunta 4:</w:t>
      </w:r>
    </w:p>
    <w:p w:rsidR="00882124" w:rsidRPr="00AF7BD6" w:rsidRDefault="00882124" w:rsidP="00882124">
      <w:pPr>
        <w:pStyle w:val="BodyText"/>
        <w:ind w:left="360"/>
        <w:jc w:val="both"/>
        <w:rPr>
          <w:lang w:val="es-ES"/>
        </w:rPr>
      </w:pPr>
      <w:r w:rsidRPr="00AF7BD6">
        <w:rPr>
          <w:lang w:val="es-ES"/>
        </w:rPr>
        <w:t>En los resultados obtenidos por GRASP se observa que el porcentaje deseado para la nota de 3 es de 30%, en la práctica no es un valor real deseado. ¿Qué sucede si se espera un valor en el rango [60,70]?</w:t>
      </w:r>
    </w:p>
    <w:p w:rsidR="00882124" w:rsidRPr="00AF7BD6" w:rsidRDefault="00882124" w:rsidP="00882124">
      <w:pPr>
        <w:pStyle w:val="BodyText"/>
        <w:ind w:left="360"/>
        <w:jc w:val="both"/>
        <w:rPr>
          <w:b/>
          <w:bCs/>
          <w:lang w:val="es-ES"/>
        </w:rPr>
      </w:pPr>
    </w:p>
    <w:p w:rsidR="00882124" w:rsidRDefault="00882124" w:rsidP="00AF7BD6">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4:</w:t>
      </w:r>
    </w:p>
    <w:p w:rsidR="00AF7BD6" w:rsidRDefault="00AF7BD6" w:rsidP="00AF7BD6">
      <w:pPr>
        <w:pStyle w:val="BodyText"/>
        <w:ind w:left="360"/>
        <w:jc w:val="both"/>
        <w:rPr>
          <w:rFonts w:cstheme="minorHAnsi"/>
          <w:lang w:val="es-ES"/>
        </w:rPr>
      </w:pPr>
      <w:r>
        <w:rPr>
          <w:rFonts w:cstheme="minorHAnsi"/>
          <w:lang w:val="es-ES"/>
        </w:rPr>
        <w:t>Este ajuste fue experimental por las características del problema. Es preciso conocer cuáles fueron las soluciones usadas como nota de 3 y como nota de 4.</w:t>
      </w:r>
    </w:p>
    <w:p w:rsidR="00D240AB" w:rsidRDefault="00D240AB" w:rsidP="00AF7BD6">
      <w:pPr>
        <w:pStyle w:val="BodyText"/>
        <w:ind w:left="360"/>
        <w:jc w:val="both"/>
        <w:rPr>
          <w:rFonts w:cstheme="minorHAnsi"/>
          <w:lang w:val="es-ES"/>
        </w:rPr>
      </w:pPr>
      <w:r>
        <w:rPr>
          <w:rFonts w:cstheme="minorHAnsi"/>
          <w:lang w:val="es-ES"/>
        </w:rPr>
        <w:t>Nota de 4. Solo falla en un tipo de casos: en el que uno de los dos sea el polinomio 0 y el otro un polinomio de grado mayor que 1.</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rPr>
        <w:t xml:space="preserve">        </w:t>
      </w:r>
      <w:r w:rsidRPr="00D240AB">
        <w:rPr>
          <w:rFonts w:ascii="Consolas" w:hAnsi="Consolas" w:cs="Consolas"/>
          <w:color w:val="0000FF"/>
          <w:sz w:val="16"/>
          <w:szCs w:val="16"/>
          <w:lang w:val="en-US"/>
        </w:rPr>
        <w:t>public</w:t>
      </w: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static</w:t>
      </w:r>
      <w:r w:rsidRPr="00D240AB">
        <w:rPr>
          <w:rFonts w:ascii="Consolas" w:hAnsi="Consolas" w:cs="Consolas"/>
          <w:color w:val="000000"/>
          <w:sz w:val="16"/>
          <w:szCs w:val="16"/>
          <w:lang w:val="en-US"/>
        </w:rPr>
        <w:t xml:space="preserve"> </w:t>
      </w:r>
      <w:proofErr w:type="spellStart"/>
      <w:proofErr w:type="gram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gramEnd"/>
      <w:r w:rsidRPr="00D240AB">
        <w:rPr>
          <w:rFonts w:ascii="Consolas" w:hAnsi="Consolas" w:cs="Consolas"/>
          <w:color w:val="000000"/>
          <w:sz w:val="16"/>
          <w:szCs w:val="16"/>
          <w:lang w:val="en-US"/>
        </w:rPr>
        <w:t>] MultPol4(</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a,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b)</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roofErr w:type="spellStart"/>
      <w:proofErr w:type="gram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gramEnd"/>
      <w:r w:rsidRPr="00D240AB">
        <w:rPr>
          <w:rFonts w:ascii="Consolas" w:hAnsi="Consolas" w:cs="Consolas"/>
          <w:color w:val="000000"/>
          <w:sz w:val="16"/>
          <w:szCs w:val="16"/>
          <w:lang w:val="en-US"/>
        </w:rPr>
        <w:t xml:space="preserve">] result = </w:t>
      </w:r>
      <w:r w:rsidRPr="00D240AB">
        <w:rPr>
          <w:rFonts w:ascii="Consolas" w:hAnsi="Consolas" w:cs="Consolas"/>
          <w:color w:val="0000FF"/>
          <w:sz w:val="16"/>
          <w:szCs w:val="16"/>
          <w:lang w:val="en-US"/>
        </w:rPr>
        <w:t>new</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spellStart"/>
      <w:r w:rsidRPr="00D240AB">
        <w:rPr>
          <w:rFonts w:ascii="Consolas" w:hAnsi="Consolas" w:cs="Consolas"/>
          <w:color w:val="000000"/>
          <w:sz w:val="16"/>
          <w:szCs w:val="16"/>
          <w:lang w:val="en-US"/>
        </w:rPr>
        <w:t>a.Length</w:t>
      </w:r>
      <w:proofErr w:type="spellEnd"/>
      <w:r w:rsidRPr="00D240AB">
        <w:rPr>
          <w:rFonts w:ascii="Consolas" w:hAnsi="Consolas" w:cs="Consolas"/>
          <w:color w:val="000000"/>
          <w:sz w:val="16"/>
          <w:szCs w:val="16"/>
          <w:lang w:val="en-US"/>
        </w:rPr>
        <w:t xml:space="preserve"> + </w:t>
      </w:r>
      <w:proofErr w:type="spellStart"/>
      <w:r w:rsidRPr="00D240AB">
        <w:rPr>
          <w:rFonts w:ascii="Consolas" w:hAnsi="Consolas" w:cs="Consolas"/>
          <w:color w:val="000000"/>
          <w:sz w:val="16"/>
          <w:szCs w:val="16"/>
          <w:lang w:val="en-US"/>
        </w:rPr>
        <w:t>b.Length</w:t>
      </w:r>
      <w:proofErr w:type="spellEnd"/>
      <w:r w:rsidRPr="00D240AB">
        <w:rPr>
          <w:rFonts w:ascii="Consolas" w:hAnsi="Consolas" w:cs="Consolas"/>
          <w:color w:val="000000"/>
          <w:sz w:val="16"/>
          <w:szCs w:val="16"/>
          <w:lang w:val="en-US"/>
        </w:rPr>
        <w:t xml:space="preserve"> - 1];</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for</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 0;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&lt; </w:t>
      </w:r>
      <w:proofErr w:type="spellStart"/>
      <w:proofErr w:type="gramStart"/>
      <w:r w:rsidRPr="00D240AB">
        <w:rPr>
          <w:rFonts w:ascii="Consolas" w:hAnsi="Consolas" w:cs="Consolas"/>
          <w:color w:val="000000"/>
          <w:sz w:val="16"/>
          <w:szCs w:val="16"/>
          <w:lang w:val="en-US"/>
        </w:rPr>
        <w:t>a.Length</w:t>
      </w:r>
      <w:proofErr w:type="spellEnd"/>
      <w:proofErr w:type="gram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for</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j = 0; j &lt; </w:t>
      </w:r>
      <w:proofErr w:type="spellStart"/>
      <w:proofErr w:type="gramStart"/>
      <w:r w:rsidRPr="00D240AB">
        <w:rPr>
          <w:rFonts w:ascii="Consolas" w:hAnsi="Consolas" w:cs="Consolas"/>
          <w:color w:val="000000"/>
          <w:sz w:val="16"/>
          <w:szCs w:val="16"/>
          <w:lang w:val="en-US"/>
        </w:rPr>
        <w:t>b.Length</w:t>
      </w:r>
      <w:proofErr w:type="spellEnd"/>
      <w:proofErr w:type="gram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j++</w:t>
      </w:r>
      <w:proofErr w:type="spellEnd"/>
      <w:r w:rsidRPr="00D240AB">
        <w:rPr>
          <w:rFonts w:ascii="Consolas" w:hAnsi="Consolas" w:cs="Consolas"/>
          <w:color w:val="000000"/>
          <w:sz w:val="16"/>
          <w:szCs w:val="16"/>
          <w:lang w:val="en-US"/>
        </w:rPr>
        <w:t>)</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roofErr w:type="gramStart"/>
      <w:r w:rsidRPr="00D240AB">
        <w:rPr>
          <w:rFonts w:ascii="Consolas" w:hAnsi="Consolas" w:cs="Consolas"/>
          <w:color w:val="000000"/>
          <w:sz w:val="16"/>
          <w:szCs w:val="16"/>
          <w:lang w:val="en-US"/>
        </w:rPr>
        <w:t>result[</w:t>
      </w:r>
      <w:proofErr w:type="spellStart"/>
      <w:proofErr w:type="gramEnd"/>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 j] += a[</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 b[j];</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rPr>
      </w:pP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rPr>
        <w:t>return</w:t>
      </w:r>
      <w:proofErr w:type="spellEnd"/>
      <w:r w:rsidRPr="00D240AB">
        <w:rPr>
          <w:rFonts w:ascii="Consolas" w:hAnsi="Consolas" w:cs="Consolas"/>
          <w:color w:val="000000"/>
          <w:sz w:val="16"/>
          <w:szCs w:val="16"/>
        </w:rPr>
        <w:t xml:space="preserve"> </w:t>
      </w:r>
      <w:proofErr w:type="spellStart"/>
      <w:r w:rsidRPr="00D240AB">
        <w:rPr>
          <w:rFonts w:ascii="Consolas" w:hAnsi="Consolas" w:cs="Consolas"/>
          <w:color w:val="000000"/>
          <w:sz w:val="16"/>
          <w:szCs w:val="16"/>
        </w:rPr>
        <w:t>result</w:t>
      </w:r>
      <w:proofErr w:type="spellEnd"/>
      <w:r w:rsidRPr="00D240AB">
        <w:rPr>
          <w:rFonts w:ascii="Consolas" w:hAnsi="Consolas" w:cs="Consolas"/>
          <w:color w:val="000000"/>
          <w:sz w:val="16"/>
          <w:szCs w:val="16"/>
        </w:rPr>
        <w:t>;</w:t>
      </w:r>
    </w:p>
    <w:p w:rsidR="00AF7BD6" w:rsidRPr="005E4D08" w:rsidRDefault="00D240AB" w:rsidP="00D240AB">
      <w:pPr>
        <w:pStyle w:val="BodyText"/>
        <w:ind w:left="360"/>
        <w:jc w:val="both"/>
        <w:rPr>
          <w:rFonts w:ascii="Consolas" w:hAnsi="Consolas" w:cs="Consolas"/>
          <w:color w:val="000000"/>
          <w:sz w:val="16"/>
          <w:szCs w:val="16"/>
          <w:lang w:val="es-ES"/>
        </w:rPr>
      </w:pPr>
      <w:r w:rsidRPr="005E4D08">
        <w:rPr>
          <w:rFonts w:ascii="Consolas" w:hAnsi="Consolas" w:cs="Consolas"/>
          <w:color w:val="000000"/>
          <w:sz w:val="16"/>
          <w:szCs w:val="16"/>
          <w:lang w:val="es-ES"/>
        </w:rPr>
        <w:t xml:space="preserve">     }</w:t>
      </w:r>
    </w:p>
    <w:p w:rsidR="00D240AB" w:rsidRPr="00D240AB" w:rsidRDefault="00D240AB" w:rsidP="00D240AB">
      <w:pPr>
        <w:pStyle w:val="BodyText"/>
        <w:ind w:left="360"/>
        <w:jc w:val="both"/>
        <w:rPr>
          <w:rFonts w:cstheme="minorHAnsi"/>
          <w:lang w:val="es-ES"/>
        </w:rPr>
      </w:pPr>
      <w:r w:rsidRPr="00D240AB">
        <w:rPr>
          <w:rFonts w:cstheme="minorHAnsi"/>
          <w:lang w:val="es-ES"/>
        </w:rPr>
        <w:t>Nota de 3</w:t>
      </w:r>
      <w:r>
        <w:rPr>
          <w:rFonts w:cstheme="minorHAnsi"/>
          <w:lang w:val="es-ES"/>
        </w:rPr>
        <w:t>. Aquí el error es minúsculo en términos de similitud entre códigos, pero ese = en defecto del += causa que se obvie lo anteriormente acumulado de ese mismo grado. Por lo cual, esta solución falla en casi todos los casos, excepto en aquellos polinomios en que sean excluyentes los grados entre sí.</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rPr>
        <w:t xml:space="preserve">        </w:t>
      </w:r>
      <w:r w:rsidRPr="00D240AB">
        <w:rPr>
          <w:rFonts w:ascii="Consolas" w:hAnsi="Consolas" w:cs="Consolas"/>
          <w:color w:val="0000FF"/>
          <w:sz w:val="16"/>
          <w:szCs w:val="16"/>
          <w:lang w:val="en-US"/>
        </w:rPr>
        <w:t>public</w:t>
      </w: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static</w:t>
      </w:r>
      <w:r w:rsidRPr="00D240AB">
        <w:rPr>
          <w:rFonts w:ascii="Consolas" w:hAnsi="Consolas" w:cs="Consolas"/>
          <w:color w:val="000000"/>
          <w:sz w:val="16"/>
          <w:szCs w:val="16"/>
          <w:lang w:val="en-US"/>
        </w:rPr>
        <w:t xml:space="preserve"> </w:t>
      </w:r>
      <w:proofErr w:type="spellStart"/>
      <w:proofErr w:type="gram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gramEnd"/>
      <w:r w:rsidRPr="00D240AB">
        <w:rPr>
          <w:rFonts w:ascii="Consolas" w:hAnsi="Consolas" w:cs="Consolas"/>
          <w:color w:val="000000"/>
          <w:sz w:val="16"/>
          <w:szCs w:val="16"/>
          <w:lang w:val="en-US"/>
        </w:rPr>
        <w:t>] MultPol3(</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a,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b)</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roofErr w:type="spellStart"/>
      <w:proofErr w:type="gram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gramEnd"/>
      <w:r w:rsidRPr="00D240AB">
        <w:rPr>
          <w:rFonts w:ascii="Consolas" w:hAnsi="Consolas" w:cs="Consolas"/>
          <w:color w:val="000000"/>
          <w:sz w:val="16"/>
          <w:szCs w:val="16"/>
          <w:lang w:val="en-US"/>
        </w:rPr>
        <w:t xml:space="preserve">] result = </w:t>
      </w:r>
      <w:r w:rsidRPr="00D240AB">
        <w:rPr>
          <w:rFonts w:ascii="Consolas" w:hAnsi="Consolas" w:cs="Consolas"/>
          <w:color w:val="0000FF"/>
          <w:sz w:val="16"/>
          <w:szCs w:val="16"/>
          <w:lang w:val="en-US"/>
        </w:rPr>
        <w:t>new</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w:t>
      </w:r>
      <w:proofErr w:type="spellStart"/>
      <w:r w:rsidRPr="00D240AB">
        <w:rPr>
          <w:rFonts w:ascii="Consolas" w:hAnsi="Consolas" w:cs="Consolas"/>
          <w:color w:val="000000"/>
          <w:sz w:val="16"/>
          <w:szCs w:val="16"/>
          <w:lang w:val="en-US"/>
        </w:rPr>
        <w:t>a.Length</w:t>
      </w:r>
      <w:proofErr w:type="spellEnd"/>
      <w:r w:rsidRPr="00D240AB">
        <w:rPr>
          <w:rFonts w:ascii="Consolas" w:hAnsi="Consolas" w:cs="Consolas"/>
          <w:color w:val="000000"/>
          <w:sz w:val="16"/>
          <w:szCs w:val="16"/>
          <w:lang w:val="en-US"/>
        </w:rPr>
        <w:t xml:space="preserve"> + </w:t>
      </w:r>
      <w:proofErr w:type="spellStart"/>
      <w:r w:rsidRPr="00D240AB">
        <w:rPr>
          <w:rFonts w:ascii="Consolas" w:hAnsi="Consolas" w:cs="Consolas"/>
          <w:color w:val="000000"/>
          <w:sz w:val="16"/>
          <w:szCs w:val="16"/>
          <w:lang w:val="en-US"/>
        </w:rPr>
        <w:t>b.Length</w:t>
      </w:r>
      <w:proofErr w:type="spellEnd"/>
      <w:r w:rsidRPr="00D240AB">
        <w:rPr>
          <w:rFonts w:ascii="Consolas" w:hAnsi="Consolas" w:cs="Consolas"/>
          <w:color w:val="000000"/>
          <w:sz w:val="16"/>
          <w:szCs w:val="16"/>
          <w:lang w:val="en-US"/>
        </w:rPr>
        <w:t xml:space="preserve"> - 1];</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for</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 0;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&lt; </w:t>
      </w:r>
      <w:proofErr w:type="spellStart"/>
      <w:proofErr w:type="gramStart"/>
      <w:r w:rsidRPr="00D240AB">
        <w:rPr>
          <w:rFonts w:ascii="Consolas" w:hAnsi="Consolas" w:cs="Consolas"/>
          <w:color w:val="000000"/>
          <w:sz w:val="16"/>
          <w:szCs w:val="16"/>
          <w:lang w:val="en-US"/>
        </w:rPr>
        <w:t>a.Length</w:t>
      </w:r>
      <w:proofErr w:type="spellEnd"/>
      <w:proofErr w:type="gram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r w:rsidRPr="00D240AB">
        <w:rPr>
          <w:rFonts w:ascii="Consolas" w:hAnsi="Consolas" w:cs="Consolas"/>
          <w:color w:val="0000FF"/>
          <w:sz w:val="16"/>
          <w:szCs w:val="16"/>
          <w:lang w:val="en-US"/>
        </w:rPr>
        <w:t>for</w:t>
      </w: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lang w:val="en-US"/>
        </w:rPr>
        <w:t>int</w:t>
      </w:r>
      <w:proofErr w:type="spellEnd"/>
      <w:r w:rsidRPr="00D240AB">
        <w:rPr>
          <w:rFonts w:ascii="Consolas" w:hAnsi="Consolas" w:cs="Consolas"/>
          <w:color w:val="000000"/>
          <w:sz w:val="16"/>
          <w:szCs w:val="16"/>
          <w:lang w:val="en-US"/>
        </w:rPr>
        <w:t xml:space="preserve"> j = 0; j &lt; </w:t>
      </w:r>
      <w:proofErr w:type="spellStart"/>
      <w:proofErr w:type="gramStart"/>
      <w:r w:rsidRPr="00D240AB">
        <w:rPr>
          <w:rFonts w:ascii="Consolas" w:hAnsi="Consolas" w:cs="Consolas"/>
          <w:color w:val="000000"/>
          <w:sz w:val="16"/>
          <w:szCs w:val="16"/>
          <w:lang w:val="en-US"/>
        </w:rPr>
        <w:t>b.Length</w:t>
      </w:r>
      <w:proofErr w:type="spellEnd"/>
      <w:proofErr w:type="gramEnd"/>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00"/>
          <w:sz w:val="16"/>
          <w:szCs w:val="16"/>
          <w:lang w:val="en-US"/>
        </w:rPr>
        <w:t>j++</w:t>
      </w:r>
      <w:proofErr w:type="spellEnd"/>
      <w:r w:rsidRPr="00D240AB">
        <w:rPr>
          <w:rFonts w:ascii="Consolas" w:hAnsi="Consolas" w:cs="Consolas"/>
          <w:color w:val="000000"/>
          <w:sz w:val="16"/>
          <w:szCs w:val="16"/>
          <w:lang w:val="en-US"/>
        </w:rPr>
        <w:t>)</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r w:rsidRPr="00D240AB">
        <w:rPr>
          <w:rFonts w:ascii="Consolas" w:hAnsi="Consolas" w:cs="Consolas"/>
          <w:color w:val="000000"/>
          <w:sz w:val="16"/>
          <w:szCs w:val="16"/>
          <w:lang w:val="en-US"/>
        </w:rPr>
        <w:t xml:space="preserve">                    </w:t>
      </w:r>
      <w:proofErr w:type="gramStart"/>
      <w:r w:rsidRPr="00D240AB">
        <w:rPr>
          <w:rFonts w:ascii="Consolas" w:hAnsi="Consolas" w:cs="Consolas"/>
          <w:color w:val="000000"/>
          <w:sz w:val="16"/>
          <w:szCs w:val="16"/>
          <w:lang w:val="en-US"/>
        </w:rPr>
        <w:t>result[</w:t>
      </w:r>
      <w:proofErr w:type="spellStart"/>
      <w:proofErr w:type="gramEnd"/>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xml:space="preserve"> + j] = a[</w:t>
      </w:r>
      <w:proofErr w:type="spellStart"/>
      <w:r w:rsidRPr="00D240AB">
        <w:rPr>
          <w:rFonts w:ascii="Consolas" w:hAnsi="Consolas" w:cs="Consolas"/>
          <w:color w:val="000000"/>
          <w:sz w:val="16"/>
          <w:szCs w:val="16"/>
          <w:lang w:val="en-US"/>
        </w:rPr>
        <w:t>i</w:t>
      </w:r>
      <w:proofErr w:type="spellEnd"/>
      <w:r w:rsidRPr="00D240AB">
        <w:rPr>
          <w:rFonts w:ascii="Consolas" w:hAnsi="Consolas" w:cs="Consolas"/>
          <w:color w:val="000000"/>
          <w:sz w:val="16"/>
          <w:szCs w:val="16"/>
          <w:lang w:val="en-US"/>
        </w:rPr>
        <w:t>] * b[j];</w:t>
      </w: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lang w:val="en-US"/>
        </w:rPr>
      </w:pPr>
    </w:p>
    <w:p w:rsidR="00D240AB" w:rsidRPr="00D240AB" w:rsidRDefault="00D240AB" w:rsidP="00D240AB">
      <w:pPr>
        <w:autoSpaceDE w:val="0"/>
        <w:autoSpaceDN w:val="0"/>
        <w:adjustRightInd w:val="0"/>
        <w:spacing w:after="0" w:line="240" w:lineRule="auto"/>
        <w:rPr>
          <w:rFonts w:ascii="Consolas" w:hAnsi="Consolas" w:cs="Consolas"/>
          <w:color w:val="000000"/>
          <w:sz w:val="16"/>
          <w:szCs w:val="16"/>
        </w:rPr>
      </w:pPr>
      <w:r w:rsidRPr="00D240AB">
        <w:rPr>
          <w:rFonts w:ascii="Consolas" w:hAnsi="Consolas" w:cs="Consolas"/>
          <w:color w:val="000000"/>
          <w:sz w:val="16"/>
          <w:szCs w:val="16"/>
          <w:lang w:val="en-US"/>
        </w:rPr>
        <w:t xml:space="preserve">            </w:t>
      </w:r>
      <w:proofErr w:type="spellStart"/>
      <w:r w:rsidRPr="00D240AB">
        <w:rPr>
          <w:rFonts w:ascii="Consolas" w:hAnsi="Consolas" w:cs="Consolas"/>
          <w:color w:val="0000FF"/>
          <w:sz w:val="16"/>
          <w:szCs w:val="16"/>
        </w:rPr>
        <w:t>return</w:t>
      </w:r>
      <w:proofErr w:type="spellEnd"/>
      <w:r w:rsidRPr="00D240AB">
        <w:rPr>
          <w:rFonts w:ascii="Consolas" w:hAnsi="Consolas" w:cs="Consolas"/>
          <w:color w:val="000000"/>
          <w:sz w:val="16"/>
          <w:szCs w:val="16"/>
        </w:rPr>
        <w:t xml:space="preserve"> </w:t>
      </w:r>
      <w:proofErr w:type="spellStart"/>
      <w:r w:rsidRPr="00D240AB">
        <w:rPr>
          <w:rFonts w:ascii="Consolas" w:hAnsi="Consolas" w:cs="Consolas"/>
          <w:color w:val="000000"/>
          <w:sz w:val="16"/>
          <w:szCs w:val="16"/>
        </w:rPr>
        <w:t>result</w:t>
      </w:r>
      <w:proofErr w:type="spellEnd"/>
      <w:r w:rsidRPr="00D240AB">
        <w:rPr>
          <w:rFonts w:ascii="Consolas" w:hAnsi="Consolas" w:cs="Consolas"/>
          <w:color w:val="000000"/>
          <w:sz w:val="16"/>
          <w:szCs w:val="16"/>
        </w:rPr>
        <w:t>;</w:t>
      </w:r>
    </w:p>
    <w:p w:rsidR="00D240AB" w:rsidRPr="005E4D08" w:rsidRDefault="00D240AB" w:rsidP="00D240AB">
      <w:pPr>
        <w:pStyle w:val="BodyText"/>
        <w:ind w:left="360"/>
        <w:jc w:val="both"/>
        <w:rPr>
          <w:rFonts w:ascii="Consolas" w:hAnsi="Consolas" w:cs="Consolas"/>
          <w:color w:val="000000"/>
          <w:sz w:val="16"/>
          <w:szCs w:val="16"/>
          <w:lang w:val="es-ES"/>
        </w:rPr>
      </w:pPr>
      <w:r w:rsidRPr="005E4D08">
        <w:rPr>
          <w:rFonts w:ascii="Consolas" w:hAnsi="Consolas" w:cs="Consolas"/>
          <w:color w:val="000000"/>
          <w:sz w:val="16"/>
          <w:szCs w:val="16"/>
          <w:lang w:val="es-ES"/>
        </w:rPr>
        <w:t xml:space="preserve">     }</w:t>
      </w:r>
    </w:p>
    <w:p w:rsidR="00D240AB" w:rsidRDefault="00D240AB" w:rsidP="00D240AB">
      <w:pPr>
        <w:pStyle w:val="BodyText"/>
        <w:ind w:left="360"/>
        <w:jc w:val="both"/>
        <w:rPr>
          <w:rFonts w:cstheme="minorHAnsi"/>
          <w:lang w:val="es-ES"/>
        </w:rPr>
      </w:pPr>
      <w:r w:rsidRPr="00D240AB">
        <w:rPr>
          <w:rFonts w:cstheme="minorHAnsi"/>
          <w:lang w:val="es-ES"/>
        </w:rPr>
        <w:t>Entonces,</w:t>
      </w:r>
      <w:r>
        <w:rPr>
          <w:rFonts w:cstheme="minorHAnsi"/>
          <w:lang w:val="es-ES"/>
        </w:rPr>
        <w:t xml:space="preserve"> dado que los casos que acierta el 3 son muy pocos si se recibe una muestra representativa de entrada,</w:t>
      </w:r>
      <w:r w:rsidRPr="00D240AB">
        <w:rPr>
          <w:rFonts w:cstheme="minorHAnsi"/>
          <w:lang w:val="es-ES"/>
        </w:rPr>
        <w:t xml:space="preserve"> </w:t>
      </w:r>
      <w:r>
        <w:rPr>
          <w:rFonts w:cstheme="minorHAnsi"/>
          <w:lang w:val="es-ES"/>
        </w:rPr>
        <w:t xml:space="preserve">es necesario definir un bajo porciento de acierto para que los algoritmos tengan un bajo margen de error. Lo que pasaría si se define un rango entre [60, 70] para la nota de 3, está en dependencia de la entrada. Si es lo suficientemente grande se espera que los algoritmos logren reducir </w:t>
      </w:r>
      <w:r w:rsidR="005B5589">
        <w:rPr>
          <w:rFonts w:cstheme="minorHAnsi"/>
          <w:lang w:val="es-ES"/>
        </w:rPr>
        <w:t xml:space="preserve">de manera aceptable </w:t>
      </w:r>
      <w:r>
        <w:rPr>
          <w:rFonts w:cstheme="minorHAnsi"/>
          <w:lang w:val="es-ES"/>
        </w:rPr>
        <w:t>la función objetivo</w:t>
      </w:r>
      <w:r w:rsidR="005B5589">
        <w:rPr>
          <w:rFonts w:cstheme="minorHAnsi"/>
          <w:lang w:val="es-ES"/>
        </w:rPr>
        <w:t>, de lo contrario lanzarán márgenes de error muy grandes como sucedió en las experimentaciones iniciales donde se definían porcientos similares.</w:t>
      </w:r>
    </w:p>
    <w:p w:rsidR="005E4D08" w:rsidRPr="005E4D08" w:rsidRDefault="005E4D08" w:rsidP="005E4D08">
      <w:pPr>
        <w:pStyle w:val="BodyText"/>
        <w:ind w:left="360"/>
        <w:jc w:val="center"/>
        <w:rPr>
          <w:rFonts w:asciiTheme="majorHAnsi" w:hAnsiTheme="majorHAnsi" w:cstheme="majorHAnsi"/>
          <w:sz w:val="28"/>
          <w:szCs w:val="28"/>
          <w:lang w:val="es-ES"/>
        </w:rPr>
      </w:pPr>
    </w:p>
    <w:p w:rsidR="005E4D08" w:rsidRDefault="005E4D08" w:rsidP="005E4D08">
      <w:pPr>
        <w:pStyle w:val="BodyText"/>
        <w:ind w:left="360"/>
        <w:jc w:val="center"/>
        <w:rPr>
          <w:rFonts w:asciiTheme="majorHAnsi" w:hAnsiTheme="majorHAnsi" w:cstheme="majorHAnsi"/>
          <w:sz w:val="28"/>
          <w:szCs w:val="28"/>
          <w:lang w:val="es-ES"/>
        </w:rPr>
      </w:pPr>
      <w:r w:rsidRPr="005E4D08">
        <w:rPr>
          <w:rFonts w:asciiTheme="majorHAnsi" w:hAnsiTheme="majorHAnsi" w:cstheme="majorHAnsi"/>
          <w:sz w:val="28"/>
          <w:szCs w:val="28"/>
          <w:lang w:val="es-ES"/>
        </w:rPr>
        <w:t>Preguntas del tribunal</w:t>
      </w:r>
    </w:p>
    <w:p w:rsidR="005E4D08" w:rsidRPr="005E4D08" w:rsidRDefault="005E4D08" w:rsidP="005E4D08">
      <w:pPr>
        <w:autoSpaceDE w:val="0"/>
        <w:autoSpaceDN w:val="0"/>
        <w:adjustRightInd w:val="0"/>
        <w:spacing w:after="0" w:line="240" w:lineRule="auto"/>
        <w:rPr>
          <w:rFonts w:asciiTheme="majorHAnsi" w:hAnsiTheme="majorHAnsi" w:cstheme="majorHAnsi"/>
          <w:color w:val="404040"/>
          <w:sz w:val="28"/>
          <w:szCs w:val="28"/>
        </w:rPr>
      </w:pPr>
      <w:r w:rsidRPr="005E4D08">
        <w:rPr>
          <w:rFonts w:asciiTheme="majorHAnsi" w:hAnsiTheme="majorHAnsi" w:cstheme="majorHAnsi"/>
          <w:color w:val="404040"/>
          <w:sz w:val="28"/>
          <w:szCs w:val="28"/>
        </w:rPr>
        <w:t>Pregunta 1:</w:t>
      </w:r>
    </w:p>
    <w:p w:rsidR="005E4D08" w:rsidRDefault="005E4D08" w:rsidP="007E0C32">
      <w:pPr>
        <w:autoSpaceDE w:val="0"/>
        <w:autoSpaceDN w:val="0"/>
        <w:adjustRightInd w:val="0"/>
        <w:spacing w:after="0" w:line="240" w:lineRule="auto"/>
        <w:jc w:val="both"/>
        <w:rPr>
          <w:rFonts w:eastAsiaTheme="minorEastAsia" w:cstheme="minorHAnsi"/>
          <w:noProof/>
          <w:sz w:val="20"/>
          <w:szCs w:val="20"/>
          <w:lang w:eastAsia="es-ES"/>
        </w:rPr>
      </w:pPr>
      <w:r>
        <w:rPr>
          <w:rFonts w:eastAsiaTheme="minorEastAsia" w:cstheme="minorHAnsi"/>
          <w:sz w:val="20"/>
          <w:szCs w:val="20"/>
          <w:lang w:eastAsia="zh-CN" w:bidi="hi-IN"/>
        </w:rPr>
        <w:t>Có</w:t>
      </w:r>
      <w:r w:rsidRPr="005E4D08">
        <w:rPr>
          <w:rFonts w:eastAsiaTheme="minorEastAsia" w:cstheme="minorHAnsi"/>
          <w:sz w:val="20"/>
          <w:szCs w:val="20"/>
          <w:lang w:eastAsia="zh-CN" w:bidi="hi-IN"/>
        </w:rPr>
        <w:t>mo se muestra en los recuadros rojos en las imágenes mostradas a continuación de este párrafo, para el</w:t>
      </w:r>
      <w:r>
        <w:rPr>
          <w:rFonts w:eastAsiaTheme="minorEastAsia" w:cstheme="minorHAnsi"/>
          <w:sz w:val="20"/>
          <w:szCs w:val="20"/>
          <w:lang w:eastAsia="zh-CN" w:bidi="hi-IN"/>
        </w:rPr>
        <w:t xml:space="preserve"> </w:t>
      </w:r>
      <w:r w:rsidRPr="005E4D08">
        <w:rPr>
          <w:rFonts w:eastAsiaTheme="minorEastAsia" w:cstheme="minorHAnsi"/>
          <w:sz w:val="20"/>
          <w:szCs w:val="20"/>
          <w:lang w:eastAsia="zh-CN" w:bidi="hi-IN"/>
        </w:rPr>
        <w:t>algoritmo genético existen momentos de una mejora rápida y pronunciada en la evaluación de la función</w:t>
      </w:r>
      <w:r>
        <w:rPr>
          <w:rFonts w:eastAsiaTheme="minorEastAsia" w:cstheme="minorHAnsi"/>
          <w:sz w:val="20"/>
          <w:szCs w:val="20"/>
          <w:lang w:eastAsia="zh-CN" w:bidi="hi-IN"/>
        </w:rPr>
        <w:t xml:space="preserve"> </w:t>
      </w:r>
      <w:r w:rsidRPr="005E4D08">
        <w:rPr>
          <w:rFonts w:eastAsiaTheme="minorEastAsia" w:cstheme="minorHAnsi"/>
          <w:sz w:val="20"/>
          <w:szCs w:val="20"/>
          <w:lang w:eastAsia="zh-CN" w:bidi="hi-IN"/>
        </w:rPr>
        <w:t>objetivo. Muestre el contexto de la ejecución del algoritmo en esos momentos y haga un análisis de que</w:t>
      </w:r>
      <w:r>
        <w:rPr>
          <w:rFonts w:eastAsiaTheme="minorEastAsia" w:cstheme="minorHAnsi"/>
          <w:sz w:val="20"/>
          <w:szCs w:val="20"/>
          <w:lang w:eastAsia="zh-CN" w:bidi="hi-IN"/>
        </w:rPr>
        <w:t xml:space="preserve"> </w:t>
      </w:r>
      <w:r w:rsidRPr="005E4D08">
        <w:rPr>
          <w:rFonts w:cstheme="minorHAnsi"/>
          <w:sz w:val="20"/>
          <w:szCs w:val="20"/>
        </w:rPr>
        <w:t xml:space="preserve">rasgos </w:t>
      </w:r>
      <w:r w:rsidRPr="005E4D08">
        <w:rPr>
          <w:rFonts w:cstheme="minorHAnsi"/>
          <w:sz w:val="20"/>
          <w:szCs w:val="20"/>
        </w:rPr>
        <w:lastRenderedPageBreak/>
        <w:t>del algoritmo genético utilizado están detrás de esas rápidas mejoras.</w:t>
      </w:r>
      <w:r w:rsidRPr="005E4D08">
        <w:rPr>
          <w:rFonts w:eastAsiaTheme="minorEastAsia" w:cstheme="minorHAnsi"/>
          <w:noProof/>
          <w:sz w:val="20"/>
          <w:szCs w:val="20"/>
          <w:lang w:eastAsia="es-ES"/>
        </w:rPr>
        <w:t xml:space="preserve"> </w:t>
      </w:r>
      <w:r>
        <w:rPr>
          <w:rFonts w:eastAsiaTheme="minorEastAsia" w:cstheme="minorHAnsi"/>
          <w:noProof/>
          <w:sz w:val="20"/>
          <w:szCs w:val="20"/>
          <w:lang w:eastAsia="es-ES"/>
        </w:rPr>
        <w:drawing>
          <wp:inline distT="0" distB="0" distL="0" distR="0" wp14:anchorId="273E0246" wp14:editId="10E9F313">
            <wp:extent cx="5725160" cy="29464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5160" cy="2946400"/>
                    </a:xfrm>
                    <a:prstGeom prst="rect">
                      <a:avLst/>
                    </a:prstGeom>
                    <a:noFill/>
                    <a:ln>
                      <a:noFill/>
                    </a:ln>
                  </pic:spPr>
                </pic:pic>
              </a:graphicData>
            </a:graphic>
          </wp:inline>
        </w:drawing>
      </w:r>
    </w:p>
    <w:p w:rsidR="005E4D08" w:rsidRDefault="005E4D08" w:rsidP="005E4D08">
      <w:pPr>
        <w:autoSpaceDE w:val="0"/>
        <w:autoSpaceDN w:val="0"/>
        <w:adjustRightInd w:val="0"/>
        <w:spacing w:after="0" w:line="240" w:lineRule="auto"/>
        <w:rPr>
          <w:rFonts w:cstheme="minorHAnsi"/>
          <w:sz w:val="20"/>
          <w:szCs w:val="20"/>
        </w:rPr>
      </w:pPr>
      <w:r>
        <w:rPr>
          <w:rFonts w:cstheme="minorHAnsi"/>
          <w:noProof/>
          <w:sz w:val="20"/>
          <w:szCs w:val="20"/>
          <w:lang w:eastAsia="es-ES"/>
        </w:rPr>
        <w:drawing>
          <wp:inline distT="0" distB="0" distL="0" distR="0">
            <wp:extent cx="57302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rsidR="005E4D08" w:rsidRDefault="005E4D08" w:rsidP="007E0C32">
      <w:pPr>
        <w:autoSpaceDE w:val="0"/>
        <w:autoSpaceDN w:val="0"/>
        <w:adjustRightInd w:val="0"/>
        <w:spacing w:after="0" w:line="240" w:lineRule="auto"/>
        <w:jc w:val="both"/>
        <w:rPr>
          <w:rFonts w:eastAsiaTheme="minorEastAsia" w:cstheme="minorHAnsi"/>
          <w:sz w:val="20"/>
          <w:szCs w:val="20"/>
          <w:lang w:eastAsia="zh-CN" w:bidi="hi-IN"/>
        </w:rPr>
      </w:pPr>
      <w:r>
        <w:rPr>
          <w:rFonts w:eastAsiaTheme="minorEastAsia" w:cstheme="minorHAnsi"/>
          <w:sz w:val="20"/>
          <w:szCs w:val="20"/>
          <w:lang w:eastAsia="zh-CN" w:bidi="hi-IN"/>
        </w:rPr>
        <w:t>E</w:t>
      </w:r>
      <w:r w:rsidRPr="005E4D08">
        <w:rPr>
          <w:rFonts w:eastAsiaTheme="minorEastAsia" w:cstheme="minorHAnsi"/>
          <w:sz w:val="20"/>
          <w:szCs w:val="20"/>
          <w:lang w:eastAsia="zh-CN" w:bidi="hi-IN"/>
        </w:rPr>
        <w:t>l contexto de la ejecución del algoritmo en esos momentos</w:t>
      </w:r>
      <w:r>
        <w:rPr>
          <w:rFonts w:eastAsiaTheme="minorEastAsia" w:cstheme="minorHAnsi"/>
          <w:sz w:val="20"/>
          <w:szCs w:val="20"/>
          <w:lang w:eastAsia="zh-CN" w:bidi="hi-IN"/>
        </w:rPr>
        <w:t xml:space="preserve"> es imposible de mostrar ahora, solo se conserva el conjunto de casos iniciales pasado de entrada y los resultados ya </w:t>
      </w:r>
      <w:r w:rsidR="007256A1">
        <w:rPr>
          <w:rFonts w:eastAsiaTheme="minorEastAsia" w:cstheme="minorHAnsi"/>
          <w:sz w:val="20"/>
          <w:szCs w:val="20"/>
          <w:lang w:eastAsia="zh-CN" w:bidi="hi-IN"/>
        </w:rPr>
        <w:t>expuestos,</w:t>
      </w:r>
      <w:r>
        <w:rPr>
          <w:rFonts w:eastAsiaTheme="minorEastAsia" w:cstheme="minorHAnsi"/>
          <w:sz w:val="20"/>
          <w:szCs w:val="20"/>
          <w:lang w:eastAsia="zh-CN" w:bidi="hi-IN"/>
        </w:rPr>
        <w:t xml:space="preserve"> pero el contexto</w:t>
      </w:r>
      <w:r w:rsidR="006C009B">
        <w:rPr>
          <w:rFonts w:eastAsiaTheme="minorEastAsia" w:cstheme="minorHAnsi"/>
          <w:sz w:val="20"/>
          <w:szCs w:val="20"/>
          <w:lang w:eastAsia="zh-CN" w:bidi="hi-IN"/>
        </w:rPr>
        <w:t xml:space="preserve"> es</w:t>
      </w:r>
      <w:r>
        <w:rPr>
          <w:rFonts w:eastAsiaTheme="minorEastAsia" w:cstheme="minorHAnsi"/>
          <w:sz w:val="20"/>
          <w:szCs w:val="20"/>
          <w:lang w:eastAsia="zh-CN" w:bidi="hi-IN"/>
        </w:rPr>
        <w:t xml:space="preserve"> </w:t>
      </w:r>
      <w:r w:rsidR="006C009B">
        <w:rPr>
          <w:rFonts w:eastAsiaTheme="minorEastAsia" w:cstheme="minorHAnsi"/>
          <w:sz w:val="20"/>
          <w:szCs w:val="20"/>
          <w:lang w:eastAsia="zh-CN" w:bidi="hi-IN"/>
        </w:rPr>
        <w:t xml:space="preserve">producto </w:t>
      </w:r>
      <w:r>
        <w:rPr>
          <w:rFonts w:eastAsiaTheme="minorEastAsia" w:cstheme="minorHAnsi"/>
          <w:sz w:val="20"/>
          <w:szCs w:val="20"/>
          <w:lang w:eastAsia="zh-CN" w:bidi="hi-IN"/>
        </w:rPr>
        <w:t>de la aleatoriedad presente en la metaheurística</w:t>
      </w:r>
      <w:r w:rsidR="000C3DE3">
        <w:rPr>
          <w:rFonts w:eastAsiaTheme="minorEastAsia" w:cstheme="minorHAnsi"/>
          <w:sz w:val="20"/>
          <w:szCs w:val="20"/>
          <w:lang w:eastAsia="zh-CN" w:bidi="hi-IN"/>
        </w:rPr>
        <w:t xml:space="preserve"> en un momento dado</w:t>
      </w:r>
      <w:r>
        <w:rPr>
          <w:rFonts w:eastAsiaTheme="minorEastAsia" w:cstheme="minorHAnsi"/>
          <w:sz w:val="20"/>
          <w:szCs w:val="20"/>
          <w:lang w:eastAsia="zh-CN" w:bidi="hi-IN"/>
        </w:rPr>
        <w:t>, una nueva corrida no lanzará el mismo escenario.</w:t>
      </w:r>
    </w:p>
    <w:p w:rsidR="007256A1" w:rsidRDefault="007256A1" w:rsidP="005E4D08">
      <w:pPr>
        <w:autoSpaceDE w:val="0"/>
        <w:autoSpaceDN w:val="0"/>
        <w:adjustRightInd w:val="0"/>
        <w:spacing w:after="0" w:line="240" w:lineRule="auto"/>
        <w:rPr>
          <w:rFonts w:eastAsiaTheme="minorEastAsia" w:cstheme="minorHAnsi"/>
          <w:sz w:val="20"/>
          <w:szCs w:val="20"/>
          <w:lang w:eastAsia="zh-CN" w:bidi="hi-IN"/>
        </w:rPr>
      </w:pPr>
    </w:p>
    <w:p w:rsidR="0069312F" w:rsidRDefault="000E6F51" w:rsidP="007E0C32">
      <w:pPr>
        <w:autoSpaceDE w:val="0"/>
        <w:autoSpaceDN w:val="0"/>
        <w:adjustRightInd w:val="0"/>
        <w:spacing w:after="0" w:line="240" w:lineRule="auto"/>
        <w:jc w:val="both"/>
        <w:rPr>
          <w:rFonts w:eastAsiaTheme="minorEastAsia" w:cstheme="minorHAnsi"/>
          <w:sz w:val="20"/>
          <w:szCs w:val="20"/>
          <w:lang w:eastAsia="zh-CN" w:bidi="hi-IN"/>
        </w:rPr>
      </w:pPr>
      <w:r>
        <w:rPr>
          <w:rFonts w:eastAsiaTheme="minorEastAsia" w:cstheme="minorHAnsi"/>
          <w:sz w:val="20"/>
          <w:szCs w:val="20"/>
          <w:lang w:eastAsia="zh-CN" w:bidi="hi-IN"/>
        </w:rPr>
        <w:t xml:space="preserve">El porqué de ese ese comportamiento </w:t>
      </w:r>
      <w:r w:rsidR="00011F1F">
        <w:rPr>
          <w:rFonts w:eastAsiaTheme="minorEastAsia" w:cstheme="minorHAnsi"/>
          <w:sz w:val="20"/>
          <w:szCs w:val="20"/>
          <w:lang w:eastAsia="zh-CN" w:bidi="hi-IN"/>
        </w:rPr>
        <w:t xml:space="preserve">en las curvas </w:t>
      </w:r>
      <w:r>
        <w:rPr>
          <w:rFonts w:eastAsiaTheme="minorEastAsia" w:cstheme="minorHAnsi"/>
          <w:sz w:val="20"/>
          <w:szCs w:val="20"/>
          <w:lang w:eastAsia="zh-CN" w:bidi="hi-IN"/>
        </w:rPr>
        <w:t xml:space="preserve">está asociado a algunos rasgos del algoritmo genético, pero no se puede dejar de mencionar a las características del </w:t>
      </w:r>
      <w:r w:rsidR="00312BCE">
        <w:rPr>
          <w:rFonts w:eastAsiaTheme="minorEastAsia" w:cstheme="minorHAnsi"/>
          <w:sz w:val="20"/>
          <w:szCs w:val="20"/>
          <w:lang w:eastAsia="zh-CN" w:bidi="hi-IN"/>
        </w:rPr>
        <w:t>contexto</w:t>
      </w:r>
      <w:r>
        <w:rPr>
          <w:rFonts w:eastAsiaTheme="minorEastAsia" w:cstheme="minorHAnsi"/>
          <w:sz w:val="20"/>
          <w:szCs w:val="20"/>
          <w:lang w:eastAsia="zh-CN" w:bidi="hi-IN"/>
        </w:rPr>
        <w:t>.</w:t>
      </w:r>
    </w:p>
    <w:p w:rsidR="007256A1" w:rsidRDefault="007256A1" w:rsidP="007E0C32">
      <w:pPr>
        <w:autoSpaceDE w:val="0"/>
        <w:autoSpaceDN w:val="0"/>
        <w:adjustRightInd w:val="0"/>
        <w:spacing w:after="0" w:line="240" w:lineRule="auto"/>
        <w:jc w:val="both"/>
        <w:rPr>
          <w:rFonts w:eastAsiaTheme="minorEastAsia" w:cstheme="minorHAnsi"/>
          <w:sz w:val="20"/>
          <w:szCs w:val="20"/>
          <w:lang w:eastAsia="zh-CN" w:bidi="hi-IN"/>
        </w:rPr>
      </w:pPr>
      <w:r w:rsidRPr="0069312F">
        <w:rPr>
          <w:rFonts w:eastAsiaTheme="minorEastAsia" w:cstheme="minorHAnsi"/>
          <w:b/>
          <w:sz w:val="20"/>
          <w:szCs w:val="20"/>
          <w:lang w:eastAsia="zh-CN" w:bidi="hi-IN"/>
        </w:rPr>
        <w:t>Algoritmo genético.</w:t>
      </w:r>
      <w:r>
        <w:rPr>
          <w:rFonts w:eastAsiaTheme="minorEastAsia" w:cstheme="minorHAnsi"/>
          <w:sz w:val="20"/>
          <w:szCs w:val="20"/>
          <w:lang w:eastAsia="zh-CN" w:bidi="hi-IN"/>
        </w:rPr>
        <w:t xml:space="preserve"> Tiene presente una gran exploración</w:t>
      </w:r>
      <w:r w:rsidR="0069312F">
        <w:rPr>
          <w:rFonts w:eastAsiaTheme="minorEastAsia" w:cstheme="minorHAnsi"/>
          <w:sz w:val="20"/>
          <w:szCs w:val="20"/>
          <w:lang w:eastAsia="zh-CN" w:bidi="hi-IN"/>
        </w:rPr>
        <w:t>, superior a la explotación</w:t>
      </w:r>
      <w:r>
        <w:rPr>
          <w:rFonts w:eastAsiaTheme="minorEastAsia" w:cstheme="minorHAnsi"/>
          <w:sz w:val="20"/>
          <w:szCs w:val="20"/>
          <w:lang w:eastAsia="zh-CN" w:bidi="hi-IN"/>
        </w:rPr>
        <w:t>, la cual se evidencia en los resultados que arroja al lograr una buena reducción de la función objetivo.</w:t>
      </w:r>
    </w:p>
    <w:p w:rsidR="007256A1" w:rsidRDefault="007256A1" w:rsidP="007E0C32">
      <w:pPr>
        <w:autoSpaceDE w:val="0"/>
        <w:autoSpaceDN w:val="0"/>
        <w:adjustRightInd w:val="0"/>
        <w:spacing w:after="0" w:line="240" w:lineRule="auto"/>
        <w:jc w:val="both"/>
        <w:rPr>
          <w:rFonts w:eastAsiaTheme="minorEastAsia" w:cstheme="minorHAnsi"/>
          <w:sz w:val="20"/>
          <w:szCs w:val="20"/>
          <w:lang w:eastAsia="zh-CN" w:bidi="hi-IN"/>
        </w:rPr>
      </w:pPr>
      <w:r w:rsidRPr="0069312F">
        <w:rPr>
          <w:rFonts w:eastAsiaTheme="minorEastAsia" w:cstheme="minorHAnsi"/>
          <w:b/>
          <w:sz w:val="20"/>
          <w:szCs w:val="20"/>
          <w:lang w:eastAsia="zh-CN" w:bidi="hi-IN"/>
        </w:rPr>
        <w:t>Contexto.</w:t>
      </w:r>
      <w:r>
        <w:rPr>
          <w:rFonts w:eastAsiaTheme="minorEastAsia" w:cstheme="minorHAnsi"/>
          <w:sz w:val="20"/>
          <w:szCs w:val="20"/>
          <w:lang w:eastAsia="zh-CN" w:bidi="hi-IN"/>
        </w:rPr>
        <w:t xml:space="preserve"> Com</w:t>
      </w:r>
      <w:r w:rsidR="0069312F">
        <w:rPr>
          <w:rFonts w:eastAsiaTheme="minorEastAsia" w:cstheme="minorHAnsi"/>
          <w:sz w:val="20"/>
          <w:szCs w:val="20"/>
          <w:lang w:eastAsia="zh-CN" w:bidi="hi-IN"/>
        </w:rPr>
        <w:t>o ambos son problemas sencillos, el espacio de búsqueda es pequeño. Tal es el caso que el algoritmo genético lo pone en evidencia al lograr en las “primeras” iteraciones bruscas reducciones de la función objetivo y una rápida convergencia al óptimo.</w:t>
      </w:r>
    </w:p>
    <w:p w:rsidR="0069312F" w:rsidRDefault="0069312F" w:rsidP="007E0C32">
      <w:pPr>
        <w:autoSpaceDE w:val="0"/>
        <w:autoSpaceDN w:val="0"/>
        <w:adjustRightInd w:val="0"/>
        <w:spacing w:after="0" w:line="240" w:lineRule="auto"/>
        <w:jc w:val="both"/>
        <w:rPr>
          <w:rFonts w:eastAsiaTheme="minorEastAsia" w:cstheme="minorHAnsi"/>
          <w:sz w:val="20"/>
          <w:szCs w:val="20"/>
          <w:lang w:eastAsia="zh-CN" w:bidi="hi-IN"/>
        </w:rPr>
      </w:pPr>
    </w:p>
    <w:p w:rsidR="0069312F" w:rsidRDefault="0025641C" w:rsidP="007E0C32">
      <w:pPr>
        <w:autoSpaceDE w:val="0"/>
        <w:autoSpaceDN w:val="0"/>
        <w:adjustRightInd w:val="0"/>
        <w:spacing w:after="0" w:line="240" w:lineRule="auto"/>
        <w:jc w:val="both"/>
        <w:rPr>
          <w:rFonts w:eastAsiaTheme="minorEastAsia" w:cstheme="minorHAnsi"/>
          <w:sz w:val="20"/>
          <w:szCs w:val="20"/>
          <w:lang w:eastAsia="zh-CN" w:bidi="hi-IN"/>
        </w:rPr>
      </w:pPr>
      <w:r w:rsidRPr="00011F1F">
        <w:rPr>
          <w:rFonts w:eastAsiaTheme="minorEastAsia" w:cstheme="minorHAnsi"/>
          <w:b/>
          <w:sz w:val="20"/>
          <w:szCs w:val="20"/>
          <w:lang w:eastAsia="zh-CN" w:bidi="hi-IN"/>
        </w:rPr>
        <w:t>GRASP</w:t>
      </w:r>
      <w:r>
        <w:rPr>
          <w:rFonts w:eastAsiaTheme="minorEastAsia" w:cstheme="minorHAnsi"/>
          <w:sz w:val="20"/>
          <w:szCs w:val="20"/>
          <w:lang w:eastAsia="zh-CN" w:bidi="hi-IN"/>
        </w:rPr>
        <w:t xml:space="preserve"> no logra esta curva por momentos pronunciada pues solo explota lo que recibe como entrada. Además, da pasos de tamaño 1 hacia una solución vecina, por lo que se demora más en converger.</w:t>
      </w:r>
    </w:p>
    <w:p w:rsidR="007E0C32" w:rsidRDefault="007E0C32" w:rsidP="005E4D08">
      <w:pPr>
        <w:autoSpaceDE w:val="0"/>
        <w:autoSpaceDN w:val="0"/>
        <w:adjustRightInd w:val="0"/>
        <w:spacing w:after="0" w:line="240" w:lineRule="auto"/>
        <w:rPr>
          <w:rFonts w:eastAsiaTheme="minorEastAsia" w:cstheme="minorHAnsi"/>
          <w:sz w:val="20"/>
          <w:szCs w:val="20"/>
          <w:lang w:eastAsia="zh-CN" w:bidi="hi-IN"/>
        </w:rPr>
      </w:pPr>
    </w:p>
    <w:p w:rsidR="007E0C32" w:rsidRDefault="007E0C32" w:rsidP="005E4D08">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lastRenderedPageBreak/>
        <w:t>Notas añadidas</w:t>
      </w:r>
    </w:p>
    <w:p w:rsidR="00751F93" w:rsidRPr="007E0C32" w:rsidRDefault="00751F93" w:rsidP="005E4D08">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Pr>
          <w:rFonts w:asciiTheme="majorHAnsi" w:eastAsiaTheme="minorEastAsia" w:hAnsiTheme="majorHAnsi" w:cstheme="majorHAnsi"/>
          <w:b/>
          <w:sz w:val="28"/>
          <w:szCs w:val="28"/>
          <w:lang w:eastAsia="zh-CN" w:bidi="hi-IN"/>
        </w:rPr>
        <w:t>Nota 1:</w:t>
      </w:r>
    </w:p>
    <w:p w:rsidR="007E0C32" w:rsidRDefault="007E0C32" w:rsidP="007E0C32">
      <w:pPr>
        <w:jc w:val="both"/>
      </w:pPr>
      <w:r>
        <w:t>En el título del trabajo aparece el término aprendizaje, pero no se evidencia una etapa de entrenamiento o que aproveche las experiencias pasadas. ¿Acaso se entiende por aprendizaje a las decisiones que toman las heurísticas al recorrer el espacio o se refiere a que se utilizaron datos reales como base para generar los casos de prueba?</w:t>
      </w:r>
    </w:p>
    <w:p w:rsidR="007E0C32" w:rsidRPr="007E0C32" w:rsidRDefault="007E0C32" w:rsidP="007E0C32">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t>Respuesta</w:t>
      </w:r>
      <w:r w:rsidR="00751F93">
        <w:rPr>
          <w:rFonts w:asciiTheme="majorHAnsi" w:eastAsiaTheme="minorEastAsia" w:hAnsiTheme="majorHAnsi" w:cstheme="majorHAnsi"/>
          <w:b/>
          <w:sz w:val="28"/>
          <w:szCs w:val="28"/>
          <w:lang w:eastAsia="zh-CN" w:bidi="hi-IN"/>
        </w:rPr>
        <w:t xml:space="preserve"> 1:</w:t>
      </w:r>
    </w:p>
    <w:p w:rsidR="007E0C32" w:rsidRDefault="007E0C32" w:rsidP="005E4D08">
      <w:pPr>
        <w:autoSpaceDE w:val="0"/>
        <w:autoSpaceDN w:val="0"/>
        <w:adjustRightInd w:val="0"/>
        <w:spacing w:after="0" w:line="240" w:lineRule="auto"/>
        <w:rPr>
          <w:rFonts w:cstheme="minorHAnsi"/>
        </w:rPr>
      </w:pPr>
      <w:r>
        <w:rPr>
          <w:rFonts w:cstheme="minorHAnsi"/>
        </w:rPr>
        <w:t>El término aprendizaje hace referencia al proceso que tiene que ver con la generación de casos de prueba que es dependiente del problema. Un ejemplo de ello fu</w:t>
      </w:r>
      <w:r w:rsidR="00BE7E33">
        <w:rPr>
          <w:rFonts w:cstheme="minorHAnsi"/>
        </w:rPr>
        <w:t>e el ajuste de 30%</w:t>
      </w:r>
      <w:r>
        <w:rPr>
          <w:rFonts w:cstheme="minorHAnsi"/>
        </w:rPr>
        <w:t xml:space="preserve"> esperado por la nota 3</w:t>
      </w:r>
      <w:r w:rsidR="00BE7E33">
        <w:rPr>
          <w:rFonts w:cstheme="minorHAnsi"/>
        </w:rPr>
        <w:t xml:space="preserve"> para un mejor funcionamiento de las metaheurísticas. También alude al uso de casos reales, como los usados en Anagramas, para una mejor generación. Se prueba con un conjunto inicial de casos generados, el cual se va modificando hasta estar bien representado el universo de los mismos.</w:t>
      </w:r>
    </w:p>
    <w:p w:rsidR="00751F93" w:rsidRDefault="00751F93" w:rsidP="005E4D08">
      <w:pPr>
        <w:autoSpaceDE w:val="0"/>
        <w:autoSpaceDN w:val="0"/>
        <w:adjustRightInd w:val="0"/>
        <w:spacing w:after="0" w:line="240" w:lineRule="auto"/>
        <w:rPr>
          <w:rFonts w:cstheme="minorHAnsi"/>
        </w:rPr>
      </w:pPr>
    </w:p>
    <w:p w:rsidR="00751F93" w:rsidRPr="007E0C32" w:rsidRDefault="00751F93" w:rsidP="00751F93">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Pr>
          <w:rFonts w:asciiTheme="majorHAnsi" w:eastAsiaTheme="minorEastAsia" w:hAnsiTheme="majorHAnsi" w:cstheme="majorHAnsi"/>
          <w:b/>
          <w:sz w:val="28"/>
          <w:szCs w:val="28"/>
          <w:lang w:eastAsia="zh-CN" w:bidi="hi-IN"/>
        </w:rPr>
        <w:t>Nota 2</w:t>
      </w:r>
      <w:r>
        <w:rPr>
          <w:rFonts w:asciiTheme="majorHAnsi" w:eastAsiaTheme="minorEastAsia" w:hAnsiTheme="majorHAnsi" w:cstheme="majorHAnsi"/>
          <w:b/>
          <w:sz w:val="28"/>
          <w:szCs w:val="28"/>
          <w:lang w:eastAsia="zh-CN" w:bidi="hi-IN"/>
        </w:rPr>
        <w:t>:</w:t>
      </w:r>
    </w:p>
    <w:p w:rsidR="00751F93" w:rsidRDefault="00751F93" w:rsidP="00751F93">
      <w:pPr>
        <w:jc w:val="both"/>
      </w:pPr>
      <w:r>
        <w:t>¿Por qué la necesidad de explorar el espacio de esta forma? ¿Se puede resolver el problema de manera determinista mediante reducciones del conjunto inicial intentando ajustar el porcentaje deseado? ¿Sucedería igual si se tiene más de una implementación correcta por calificación?</w:t>
      </w:r>
    </w:p>
    <w:p w:rsidR="00751F93" w:rsidRPr="007E0C32" w:rsidRDefault="00751F93" w:rsidP="00751F93">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t>Respuesta</w:t>
      </w:r>
      <w:r>
        <w:rPr>
          <w:rFonts w:asciiTheme="majorHAnsi" w:eastAsiaTheme="minorEastAsia" w:hAnsiTheme="majorHAnsi" w:cstheme="majorHAnsi"/>
          <w:b/>
          <w:sz w:val="28"/>
          <w:szCs w:val="28"/>
          <w:lang w:eastAsia="zh-CN" w:bidi="hi-IN"/>
        </w:rPr>
        <w:t xml:space="preserve"> 2</w:t>
      </w:r>
      <w:r>
        <w:rPr>
          <w:rFonts w:asciiTheme="majorHAnsi" w:eastAsiaTheme="minorEastAsia" w:hAnsiTheme="majorHAnsi" w:cstheme="majorHAnsi"/>
          <w:b/>
          <w:sz w:val="28"/>
          <w:szCs w:val="28"/>
          <w:lang w:eastAsia="zh-CN" w:bidi="hi-IN"/>
        </w:rPr>
        <w:t>:</w:t>
      </w:r>
    </w:p>
    <w:p w:rsidR="00751F93" w:rsidRDefault="00751F93" w:rsidP="00751F93">
      <w:pPr>
        <w:autoSpaceDE w:val="0"/>
        <w:autoSpaceDN w:val="0"/>
        <w:adjustRightInd w:val="0"/>
        <w:spacing w:after="0" w:line="240" w:lineRule="auto"/>
      </w:pPr>
      <w:r>
        <w:rPr>
          <w:rFonts w:cstheme="minorHAnsi"/>
        </w:rPr>
        <w:t xml:space="preserve">GRASP resuelve de manera determinista el problema </w:t>
      </w:r>
      <w:r>
        <w:t>mediante reducciones del conjunto inicial intentando ajustar el porcentaje deseado</w:t>
      </w:r>
      <w:r>
        <w:t>. Determinista en cuanto a valor final de la función objetivo y “tipos” de casos de prueba resultantes en cada conjunto solución. Esto fue apreciado en varias corridas sobre el mismo conjunto de datos.</w:t>
      </w:r>
    </w:p>
    <w:p w:rsidR="003B0C7A" w:rsidRDefault="003B0C7A" w:rsidP="00751F93">
      <w:pPr>
        <w:autoSpaceDE w:val="0"/>
        <w:autoSpaceDN w:val="0"/>
        <w:adjustRightInd w:val="0"/>
        <w:spacing w:after="0" w:line="240" w:lineRule="auto"/>
      </w:pPr>
    </w:p>
    <w:p w:rsidR="00751F93" w:rsidRDefault="00751F93" w:rsidP="00751F93">
      <w:pPr>
        <w:autoSpaceDE w:val="0"/>
        <w:autoSpaceDN w:val="0"/>
        <w:adjustRightInd w:val="0"/>
        <w:spacing w:after="0" w:line="240" w:lineRule="auto"/>
      </w:pPr>
      <w:r>
        <w:t>La necesidad de explorar el espacio de manera diferente surge para lograr mejores resultados, es ahí donde entra el algoritmo genético con un alto índice de exploración.</w:t>
      </w:r>
    </w:p>
    <w:p w:rsidR="003B0C7A" w:rsidRDefault="003B0C7A" w:rsidP="00751F93">
      <w:pPr>
        <w:autoSpaceDE w:val="0"/>
        <w:autoSpaceDN w:val="0"/>
        <w:adjustRightInd w:val="0"/>
        <w:spacing w:after="0" w:line="240" w:lineRule="auto"/>
      </w:pPr>
    </w:p>
    <w:p w:rsidR="003B0C7A" w:rsidRDefault="00D97015" w:rsidP="00751F93">
      <w:pPr>
        <w:autoSpaceDE w:val="0"/>
        <w:autoSpaceDN w:val="0"/>
        <w:adjustRightInd w:val="0"/>
        <w:spacing w:after="0" w:line="240" w:lineRule="auto"/>
      </w:pPr>
      <w:r>
        <w:t>Al tener más de una implementación por nota, se espera (con la debida contemplación en el código) obtener mejores resultados, pues se tendría más información de cada caso de prueba</w:t>
      </w:r>
      <w:r w:rsidR="003E6F23">
        <w:t xml:space="preserve">. Solo se cuenta </w:t>
      </w:r>
      <w:r w:rsidR="00A65CD1">
        <w:t>con</w:t>
      </w:r>
      <w:r>
        <w:t xml:space="preserve"> si acertó o no. En lugar de un vector binario de longitud 2</w:t>
      </w:r>
      <w:r w:rsidR="00A65CD1">
        <w:t>,</w:t>
      </w:r>
      <w:r>
        <w:t xml:space="preserve"> </w:t>
      </w:r>
      <w:r w:rsidR="003B0C7A">
        <w:t>se tendría un valor continuo en el intervalo [0, 1] para cada implementación.</w:t>
      </w:r>
      <w:r w:rsidR="00876530">
        <w:t xml:space="preserve"> Esto permite una mejor </w:t>
      </w:r>
      <w:r w:rsidR="00876530">
        <w:t>diferenciación entre casos</w:t>
      </w:r>
      <w:r w:rsidR="00876530">
        <w:t xml:space="preserve"> </w:t>
      </w:r>
      <w:r w:rsidR="00F60831">
        <w:t>y se podrían lograr mejores conjuntos finales</w:t>
      </w:r>
      <w:r w:rsidR="003E165C">
        <w:t>, incluso en menos iteraciones</w:t>
      </w:r>
      <w:r w:rsidR="00F60831">
        <w:t>.</w:t>
      </w:r>
    </w:p>
    <w:p w:rsidR="00F77572" w:rsidRDefault="00F77572" w:rsidP="00751F93">
      <w:pPr>
        <w:autoSpaceDE w:val="0"/>
        <w:autoSpaceDN w:val="0"/>
        <w:adjustRightInd w:val="0"/>
        <w:spacing w:after="0" w:line="240" w:lineRule="auto"/>
      </w:pPr>
    </w:p>
    <w:p w:rsidR="00F77572" w:rsidRDefault="00F77572" w:rsidP="00751F93">
      <w:pPr>
        <w:autoSpaceDE w:val="0"/>
        <w:autoSpaceDN w:val="0"/>
        <w:adjustRightInd w:val="0"/>
        <w:spacing w:after="0" w:line="240" w:lineRule="auto"/>
      </w:pPr>
      <w:r>
        <w:t>---------------------</w:t>
      </w:r>
    </w:p>
    <w:p w:rsidR="00F77572" w:rsidRDefault="00F77572" w:rsidP="00751F93">
      <w:pPr>
        <w:autoSpaceDE w:val="0"/>
        <w:autoSpaceDN w:val="0"/>
        <w:adjustRightInd w:val="0"/>
        <w:spacing w:after="0" w:line="240" w:lineRule="auto"/>
      </w:pPr>
    </w:p>
    <w:p w:rsidR="00F77572" w:rsidRPr="00F77572" w:rsidRDefault="00F77572" w:rsidP="00751F93">
      <w:pPr>
        <w:autoSpaceDE w:val="0"/>
        <w:autoSpaceDN w:val="0"/>
        <w:adjustRightInd w:val="0"/>
        <w:spacing w:after="0" w:line="240" w:lineRule="auto"/>
        <w:rPr>
          <w:rFonts w:asciiTheme="majorHAnsi" w:hAnsiTheme="majorHAnsi" w:cstheme="majorHAnsi"/>
          <w:b/>
          <w:sz w:val="28"/>
          <w:szCs w:val="28"/>
        </w:rPr>
      </w:pPr>
      <w:r w:rsidRPr="00F77572">
        <w:rPr>
          <w:rFonts w:asciiTheme="majorHAnsi" w:hAnsiTheme="majorHAnsi" w:cstheme="majorHAnsi"/>
          <w:b/>
          <w:sz w:val="28"/>
          <w:szCs w:val="28"/>
        </w:rPr>
        <w:t>Trabajando en:</w:t>
      </w:r>
    </w:p>
    <w:p w:rsidR="00F77572" w:rsidRDefault="00F77572" w:rsidP="00F77572">
      <w:pPr>
        <w:ind w:left="270"/>
        <w:jc w:val="both"/>
      </w:pPr>
      <w:r>
        <w:t xml:space="preserve">Con respecto al informe, señalar que debería haberse consultado bibliografía más reciente. Solo existe una con menos de 5 años de antigüedad. También añadir referencias bibliográficas donde se mencionen algoritmos, heurísticas, evaluadores y no se explique cómo funcionen. </w:t>
      </w:r>
    </w:p>
    <w:p w:rsidR="00F77572" w:rsidRDefault="00F77572" w:rsidP="00F77572">
      <w:pPr>
        <w:ind w:left="270"/>
        <w:jc w:val="both"/>
      </w:pPr>
      <w:r>
        <w:t>El estado del arte abarca los problemas de Optimización Combinatoria y heurísticas, añadir algo más sobre la evaluación automática de algoritmos que es el problema que se intenta resolver a través de la selección automática de casos.</w:t>
      </w:r>
    </w:p>
    <w:p w:rsidR="00F77572" w:rsidRPr="00D97015" w:rsidRDefault="00F77572" w:rsidP="00751F93">
      <w:pPr>
        <w:autoSpaceDE w:val="0"/>
        <w:autoSpaceDN w:val="0"/>
        <w:adjustRightInd w:val="0"/>
        <w:spacing w:after="0" w:line="240" w:lineRule="auto"/>
      </w:pPr>
    </w:p>
    <w:sectPr w:rsidR="00F77572" w:rsidRPr="00D970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3E"/>
    <w:rsid w:val="00011F1F"/>
    <w:rsid w:val="000B1543"/>
    <w:rsid w:val="000C3DE3"/>
    <w:rsid w:val="000E6F51"/>
    <w:rsid w:val="0025641C"/>
    <w:rsid w:val="00312BCE"/>
    <w:rsid w:val="00366DD7"/>
    <w:rsid w:val="003B0C7A"/>
    <w:rsid w:val="003E165C"/>
    <w:rsid w:val="003E6F23"/>
    <w:rsid w:val="004008DC"/>
    <w:rsid w:val="004039FE"/>
    <w:rsid w:val="00557F87"/>
    <w:rsid w:val="005B5589"/>
    <w:rsid w:val="005B7A15"/>
    <w:rsid w:val="005E4D08"/>
    <w:rsid w:val="0069312F"/>
    <w:rsid w:val="006B71D4"/>
    <w:rsid w:val="006C009B"/>
    <w:rsid w:val="007256A1"/>
    <w:rsid w:val="00751F93"/>
    <w:rsid w:val="00782858"/>
    <w:rsid w:val="007E0C32"/>
    <w:rsid w:val="00876530"/>
    <w:rsid w:val="00882124"/>
    <w:rsid w:val="00923AC7"/>
    <w:rsid w:val="00A25973"/>
    <w:rsid w:val="00A65CD1"/>
    <w:rsid w:val="00AF7BD6"/>
    <w:rsid w:val="00BE7E33"/>
    <w:rsid w:val="00C07688"/>
    <w:rsid w:val="00D240AB"/>
    <w:rsid w:val="00D6403E"/>
    <w:rsid w:val="00D97015"/>
    <w:rsid w:val="00F35B7D"/>
    <w:rsid w:val="00F60831"/>
    <w:rsid w:val="00F77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F178"/>
  <w15:chartTrackingRefBased/>
  <w15:docId w15:val="{F7B7BAE5-6D45-4345-BA31-BBD2003F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08DC"/>
    <w:pPr>
      <w:keepNext/>
      <w:keepLines/>
      <w:suppressAutoHyphens/>
      <w:spacing w:before="80" w:after="0" w:line="240" w:lineRule="auto"/>
      <w:outlineLvl w:val="1"/>
    </w:pPr>
    <w:rPr>
      <w:rFonts w:asciiTheme="majorHAnsi" w:eastAsiaTheme="majorEastAsia" w:hAnsiTheme="majorHAnsi" w:cstheme="majorBidi"/>
      <w:color w:val="404040" w:themeColor="text1" w:themeTint="BF"/>
      <w:sz w:val="28"/>
      <w:szCs w:val="28"/>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4008DC"/>
    <w:rPr>
      <w:rFonts w:asciiTheme="majorHAnsi" w:eastAsiaTheme="majorEastAsia" w:hAnsiTheme="majorHAnsi" w:cstheme="majorBidi"/>
      <w:color w:val="404040" w:themeColor="text1" w:themeTint="BF"/>
      <w:sz w:val="28"/>
      <w:szCs w:val="28"/>
      <w:lang w:val="en-GB" w:eastAsia="zh-CN" w:bidi="hi-IN"/>
    </w:rPr>
  </w:style>
  <w:style w:type="paragraph" w:styleId="BodyText">
    <w:name w:val="Body Text"/>
    <w:basedOn w:val="Normal"/>
    <w:link w:val="BodyTextChar"/>
    <w:unhideWhenUsed/>
    <w:rsid w:val="004008DC"/>
    <w:pPr>
      <w:suppressAutoHyphens/>
      <w:spacing w:after="120" w:line="264" w:lineRule="auto"/>
    </w:pPr>
    <w:rPr>
      <w:rFonts w:eastAsiaTheme="minorEastAsia"/>
      <w:sz w:val="20"/>
      <w:szCs w:val="20"/>
      <w:lang w:val="en-GB" w:eastAsia="zh-CN" w:bidi="hi-IN"/>
    </w:rPr>
  </w:style>
  <w:style w:type="character" w:customStyle="1" w:styleId="BodyTextChar">
    <w:name w:val="Body Text Char"/>
    <w:basedOn w:val="DefaultParagraphFont"/>
    <w:link w:val="BodyText"/>
    <w:rsid w:val="004008DC"/>
    <w:rPr>
      <w:rFonts w:eastAsiaTheme="minorEastAsia"/>
      <w:sz w:val="20"/>
      <w:szCs w:val="20"/>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1257">
      <w:bodyDiv w:val="1"/>
      <w:marLeft w:val="0"/>
      <w:marRight w:val="0"/>
      <w:marTop w:val="0"/>
      <w:marBottom w:val="0"/>
      <w:divBdr>
        <w:top w:val="none" w:sz="0" w:space="0" w:color="auto"/>
        <w:left w:val="none" w:sz="0" w:space="0" w:color="auto"/>
        <w:bottom w:val="none" w:sz="0" w:space="0" w:color="auto"/>
        <w:right w:val="none" w:sz="0" w:space="0" w:color="auto"/>
      </w:divBdr>
    </w:div>
    <w:div w:id="200630072">
      <w:bodyDiv w:val="1"/>
      <w:marLeft w:val="0"/>
      <w:marRight w:val="0"/>
      <w:marTop w:val="0"/>
      <w:marBottom w:val="0"/>
      <w:divBdr>
        <w:top w:val="none" w:sz="0" w:space="0" w:color="auto"/>
        <w:left w:val="none" w:sz="0" w:space="0" w:color="auto"/>
        <w:bottom w:val="none" w:sz="0" w:space="0" w:color="auto"/>
        <w:right w:val="none" w:sz="0" w:space="0" w:color="auto"/>
      </w:divBdr>
    </w:div>
    <w:div w:id="658309468">
      <w:bodyDiv w:val="1"/>
      <w:marLeft w:val="0"/>
      <w:marRight w:val="0"/>
      <w:marTop w:val="0"/>
      <w:marBottom w:val="0"/>
      <w:divBdr>
        <w:top w:val="none" w:sz="0" w:space="0" w:color="auto"/>
        <w:left w:val="none" w:sz="0" w:space="0" w:color="auto"/>
        <w:bottom w:val="none" w:sz="0" w:space="0" w:color="auto"/>
        <w:right w:val="none" w:sz="0" w:space="0" w:color="auto"/>
      </w:divBdr>
    </w:div>
    <w:div w:id="970793614">
      <w:bodyDiv w:val="1"/>
      <w:marLeft w:val="0"/>
      <w:marRight w:val="0"/>
      <w:marTop w:val="0"/>
      <w:marBottom w:val="0"/>
      <w:divBdr>
        <w:top w:val="none" w:sz="0" w:space="0" w:color="auto"/>
        <w:left w:val="none" w:sz="0" w:space="0" w:color="auto"/>
        <w:bottom w:val="none" w:sz="0" w:space="0" w:color="auto"/>
        <w:right w:val="none" w:sz="0" w:space="0" w:color="auto"/>
      </w:divBdr>
    </w:div>
    <w:div w:id="1409428049">
      <w:bodyDiv w:val="1"/>
      <w:marLeft w:val="0"/>
      <w:marRight w:val="0"/>
      <w:marTop w:val="0"/>
      <w:marBottom w:val="0"/>
      <w:divBdr>
        <w:top w:val="none" w:sz="0" w:space="0" w:color="auto"/>
        <w:left w:val="none" w:sz="0" w:space="0" w:color="auto"/>
        <w:bottom w:val="none" w:sz="0" w:space="0" w:color="auto"/>
        <w:right w:val="none" w:sz="0" w:space="0" w:color="auto"/>
      </w:divBdr>
    </w:div>
    <w:div w:id="1775787365">
      <w:bodyDiv w:val="1"/>
      <w:marLeft w:val="0"/>
      <w:marRight w:val="0"/>
      <w:marTop w:val="0"/>
      <w:marBottom w:val="0"/>
      <w:divBdr>
        <w:top w:val="none" w:sz="0" w:space="0" w:color="auto"/>
        <w:left w:val="none" w:sz="0" w:space="0" w:color="auto"/>
        <w:bottom w:val="none" w:sz="0" w:space="0" w:color="auto"/>
        <w:right w:val="none" w:sz="0" w:space="0" w:color="auto"/>
      </w:divBdr>
    </w:div>
    <w:div w:id="1821580474">
      <w:bodyDiv w:val="1"/>
      <w:marLeft w:val="0"/>
      <w:marRight w:val="0"/>
      <w:marTop w:val="0"/>
      <w:marBottom w:val="0"/>
      <w:divBdr>
        <w:top w:val="none" w:sz="0" w:space="0" w:color="auto"/>
        <w:left w:val="none" w:sz="0" w:space="0" w:color="auto"/>
        <w:bottom w:val="none" w:sz="0" w:space="0" w:color="auto"/>
        <w:right w:val="none" w:sz="0" w:space="0" w:color="auto"/>
      </w:divBdr>
    </w:div>
    <w:div w:id="1920941890">
      <w:bodyDiv w:val="1"/>
      <w:marLeft w:val="0"/>
      <w:marRight w:val="0"/>
      <w:marTop w:val="0"/>
      <w:marBottom w:val="0"/>
      <w:divBdr>
        <w:top w:val="none" w:sz="0" w:space="0" w:color="auto"/>
        <w:left w:val="none" w:sz="0" w:space="0" w:color="auto"/>
        <w:bottom w:val="none" w:sz="0" w:space="0" w:color="auto"/>
        <w:right w:val="none" w:sz="0" w:space="0" w:color="auto"/>
      </w:divBdr>
    </w:div>
    <w:div w:id="20336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1497</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Sánchez</dc:creator>
  <cp:keywords/>
  <dc:description/>
  <cp:lastModifiedBy>Marcel Sánchez</cp:lastModifiedBy>
  <cp:revision>53</cp:revision>
  <dcterms:created xsi:type="dcterms:W3CDTF">2020-09-14T23:54:00Z</dcterms:created>
  <dcterms:modified xsi:type="dcterms:W3CDTF">2020-09-15T05:14:00Z</dcterms:modified>
</cp:coreProperties>
</file>