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Incident Box Finder – Benutzerhandbuch</w:t>
      </w:r>
    </w:p>
    <w:p>
      <w:pPr>
        <w:pStyle w:val="Heading2"/>
      </w:pPr>
      <w:r>
        <w:t>1. Zweck des Tools</w:t>
      </w:r>
    </w:p>
    <w:p>
      <w:r>
        <w:t>Das Tool dient dazu, Vorfälle in der Produktion (leere Rezepte) zu dokumentieren und automatisch alle betroffenen Boxen aus dem Produktions-Datenextrakt zu ermitteln.</w:t>
      </w:r>
    </w:p>
    <w:p>
      <w:pPr>
        <w:pStyle w:val="Heading2"/>
      </w:pPr>
      <w:r>
        <w:t>2. Voraussetzungen</w:t>
      </w:r>
    </w:p>
    <w:p>
      <w:r>
        <w:t>1. Python 3.13 muss installiert sein (prüfen mit: python --version)</w:t>
        <w:br/>
        <w:t>2. Pakete installieren (einmalig):</w:t>
        <w:br/>
        <w:t xml:space="preserve">   pip install pandas python-dateutil ttkbootstrap xlsxwriter openpyxl</w:t>
        <w:br/>
        <w:t>3. Produktions-Datenextrakt (.csv) mit Spalten:</w:t>
        <w:br/>
        <w:t xml:space="preserve">   - inducted_ts (Datum+Uhrzeit)</w:t>
        <w:br/>
        <w:t xml:space="preserve">   - boxid (Box-ID, beginnt mit TZ/TK/TV)</w:t>
        <w:br/>
        <w:t xml:space="preserve">   - recipes (Rezeptkette, z. B. 301-301-305)</w:t>
      </w:r>
    </w:p>
    <w:p>
      <w:pPr>
        <w:pStyle w:val="Heading2"/>
      </w:pPr>
      <w:r>
        <w:t>3. Erste Schritte</w:t>
      </w:r>
    </w:p>
    <w:p>
      <w:r>
        <w:t>• Start: Doppelklick auf incident_tool_gui.py oder per Konsole starten</w:t>
        <w:br/>
        <w:t>• Oberfläche öffnet sich im Fenster</w:t>
      </w:r>
    </w:p>
    <w:p>
      <w:pPr>
        <w:pStyle w:val="Heading2"/>
      </w:pPr>
      <w:r>
        <w:t>4. Tabs im Detail</w:t>
      </w:r>
    </w:p>
    <w:p>
      <w:r>
        <w:t>• Vorfälle &amp; Einstellungen: CSV laden, Datum wählen, Vorfälle hinzufügen (Rezept, Substitut, Uhrzeit, Präfixe)</w:t>
        <w:br/>
        <w:t>• FE-Mapping (Woche): Zuordnung Rezeptnummer → FE-Codes, speichern/laden/löschen</w:t>
        <w:br/>
        <w:t>• Ergebnisse: Schichtabschluss berechnen, Übersicht &amp; Details ansehen, Excel exportieren</w:t>
      </w:r>
    </w:p>
    <w:p>
      <w:pPr>
        <w:pStyle w:val="Heading2"/>
      </w:pPr>
      <w:r>
        <w:t>5. Workflow</w:t>
      </w:r>
    </w:p>
    <w:p>
      <w:r>
        <w:t>1. Während der Schicht Vorfälle erfassen</w:t>
        <w:br/>
        <w:t>2. Am Schichtende CSV laden</w:t>
        <w:br/>
        <w:t>3. Produktionsdatum einstellen</w:t>
        <w:br/>
        <w:t>4. Berechnen → Ergebnisse erscheinen</w:t>
        <w:br/>
        <w:t>5. Excel exportieren (Dateiname: Factor_Incident_Result_YYYY-MM-DD.xlsx)</w:t>
        <w:br/>
        <w:t>6. Datei weitergeben oder in Google Sheets hochladen</w:t>
      </w:r>
    </w:p>
    <w:p>
      <w:pPr>
        <w:pStyle w:val="Heading2"/>
      </w:pPr>
      <w:r>
        <w:t>6. Ergebnisse verstehen</w:t>
      </w:r>
    </w:p>
    <w:p>
      <w:r>
        <w:t>• Incidents_Log: Übersicht aller Vorfälle</w:t>
        <w:br/>
        <w:t>• Details: Alle betroffenen Boxen inkl. subs_for_this_box</w:t>
        <w:br/>
        <w:t>• subs_for_this_box zeigt, wie oft ein Rezept in einer Box vorkam</w:t>
        <w:br/>
        <w:t>• ERSATZLOS kennzeichnet Vorfälle ohne Substitut</w:t>
        <w:br/>
        <w:t>• Ein Tab pro Vorfall wird automatisch erstellt</w:t>
      </w:r>
    </w:p>
    <w:p>
      <w:pPr>
        <w:pStyle w:val="Heading2"/>
      </w:pPr>
      <w:r>
        <w:t>7. Fehlermeldungen &amp; Lösungen</w:t>
      </w:r>
    </w:p>
    <w:p>
      <w:r>
        <w:t>• No module named ... → fehlendes Paket, mit pip install nachinstallieren</w:t>
        <w:br/>
        <w:t>• Ungültige Startzeit → Uhrzeit im Format HH:MM eingeben</w:t>
        <w:br/>
        <w:t>• CSV fehlt Spalten ... → falscher Datenextrakt gewählt</w:t>
      </w:r>
    </w:p>
    <w:p>
      <w:pPr>
        <w:pStyle w:val="Heading2"/>
      </w:pPr>
      <w:r>
        <w:t>8. FAQ</w:t>
      </w:r>
    </w:p>
    <w:p>
      <w:r>
        <w:t>• Kann man mehrere Vorfälle gleichzeitig erfassen? → Ja</w:t>
        <w:br/>
        <w:t>• Was passiert bei mehrfachen Rezepten (301-301-305)? → subs_for_this_box zeigt die Anzahl an</w:t>
        <w:br/>
        <w:t>• Wie oft muss das Mapping gepflegt werden? → Einmal pro Woche, da Rezepte wechseln</w:t>
      </w:r>
    </w:p>
    <w:p>
      <w:r>
        <w:br w:type="page"/>
      </w:r>
    </w:p>
    <w:p>
      <w:pPr>
        <w:pStyle w:val="Heading1"/>
      </w:pPr>
      <w:r>
        <w:t>📦 Incident Box Finder – User Guide</w:t>
      </w:r>
    </w:p>
    <w:p>
      <w:pPr>
        <w:pStyle w:val="Heading2"/>
      </w:pPr>
      <w:r>
        <w:t>1. Purpose of the Tool</w:t>
      </w:r>
    </w:p>
    <w:p>
      <w:r>
        <w:t>The tool documents production incidents (empty recipes) and automatically identifies all affected boxes from the production data extract.</w:t>
      </w:r>
    </w:p>
    <w:p>
      <w:pPr>
        <w:pStyle w:val="Heading2"/>
      </w:pPr>
      <w:r>
        <w:t>2. Requirements</w:t>
      </w:r>
    </w:p>
    <w:p>
      <w:r>
        <w:t>1. Python 3.13 must be installed (check with: python --version)</w:t>
        <w:br/>
        <w:t>2. Required packages (install once):</w:t>
        <w:br/>
        <w:t xml:space="preserve">   pip install pandas python-dateutil ttkbootstrap xlsxwriter openpyxl</w:t>
        <w:br/>
        <w:t>3. Production data extract (.csv) with columns:</w:t>
        <w:br/>
        <w:t xml:space="preserve">   - inducted_ts (date+time)</w:t>
        <w:br/>
        <w:t xml:space="preserve">   - boxid (Box-ID, starting with TZ/TK/TV)</w:t>
        <w:br/>
        <w:t xml:space="preserve">   - recipes (recipe chain, e.g. 301-301-305)</w:t>
      </w:r>
    </w:p>
    <w:p>
      <w:pPr>
        <w:pStyle w:val="Heading2"/>
      </w:pPr>
      <w:r>
        <w:t>3. Getting Started</w:t>
      </w:r>
    </w:p>
    <w:p>
      <w:r>
        <w:t>• Start: Double-click incident_tool_gui.py or run via console</w:t>
        <w:br/>
        <w:t>• Interface opens in a window</w:t>
      </w:r>
    </w:p>
    <w:p>
      <w:pPr>
        <w:pStyle w:val="Heading2"/>
      </w:pPr>
      <w:r>
        <w:t>4. Tabs in Detail</w:t>
      </w:r>
    </w:p>
    <w:p>
      <w:r>
        <w:t>• Incidents &amp; Settings: Load CSV, set date, add incidents (recipe, substitute, time, prefixes)</w:t>
        <w:br/>
        <w:t>• FE-Mapping (Week): Assign recipe number → FE codes, save/load/delete</w:t>
        <w:br/>
        <w:t>• Results: Run shift calculation, view summary &amp; details, export Excel</w:t>
      </w:r>
    </w:p>
    <w:p>
      <w:pPr>
        <w:pStyle w:val="Heading2"/>
      </w:pPr>
      <w:r>
        <w:t>5. Workflow</w:t>
      </w:r>
    </w:p>
    <w:p>
      <w:r>
        <w:t>1. Record incidents during the shift</w:t>
        <w:br/>
        <w:t>2. At shift end load CSV</w:t>
        <w:br/>
        <w:t>3. Set production date</w:t>
        <w:br/>
        <w:t>4. Run calculation → results appear</w:t>
        <w:br/>
        <w:t>5. Export Excel (filename: Factor_Incident_Result_YYYY-MM-DD.xlsx)</w:t>
        <w:br/>
        <w:t>6. Share file or upload to Google Sheets</w:t>
      </w:r>
    </w:p>
    <w:p>
      <w:pPr>
        <w:pStyle w:val="Heading2"/>
      </w:pPr>
      <w:r>
        <w:t>6. Understanding Results</w:t>
      </w:r>
    </w:p>
    <w:p>
      <w:r>
        <w:t>• Incidents_Log: Summary of all incidents</w:t>
        <w:br/>
        <w:t>• Details: All affected boxes incl. subs_for_this_box</w:t>
        <w:br/>
        <w:t>• subs_for_this_box shows how often a recipe occurs in one box</w:t>
        <w:br/>
        <w:t>• ERSATZLOS marks incidents without substitute</w:t>
        <w:br/>
        <w:t>• One sheet per incident is automatically created</w:t>
      </w:r>
    </w:p>
    <w:p>
      <w:pPr>
        <w:pStyle w:val="Heading2"/>
      </w:pPr>
      <w:r>
        <w:t>7. Error Messages &amp; Solutions</w:t>
      </w:r>
    </w:p>
    <w:p>
      <w:r>
        <w:t>• No module named ... → missing package, install via pip</w:t>
        <w:br/>
        <w:t>• Invalid start time → enter time as HH:MM</w:t>
        <w:br/>
        <w:t>• CSV missing columns ... → wrong data extract loaded</w:t>
      </w:r>
    </w:p>
    <w:p>
      <w:pPr>
        <w:pStyle w:val="Heading2"/>
      </w:pPr>
      <w:r>
        <w:t>8. FAQ</w:t>
      </w:r>
    </w:p>
    <w:p>
      <w:r>
        <w:t>• Can multiple incidents be logged? → Yes</w:t>
        <w:br/>
        <w:t>• What happens with multiple recipes (301-301-305)? → subs_for_this_box shows the count</w:t>
        <w:br/>
        <w:t>• How often must the mapping be updated? → Once per week, since recipes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