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ADCB" w14:textId="015B2133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SoulBound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Echoes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Eternity</w:t>
      </w:r>
      <w:proofErr w:type="spellEnd"/>
    </w:p>
    <w:p w14:paraId="31DD372A" w14:textId="02268B0D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Manual de Utilizador</w:t>
      </w:r>
    </w:p>
    <w:p w14:paraId="0E9A07D3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462ADAA8" w14:textId="1BB11F0F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Marcel Gomes, Nº8, 12º PSI  </w:t>
      </w:r>
    </w:p>
    <w:p w14:paraId="751330ED" w14:textId="750131CE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Maio de 2026  </w:t>
      </w:r>
    </w:p>
    <w:p w14:paraId="1321FE8E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25B12884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52AD743F" w14:textId="77777777" w:rsidR="007555B8" w:rsidRDefault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6C1544" w14:textId="73A66CEB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lastRenderedPageBreak/>
        <w:t>Índice</w:t>
      </w:r>
    </w:p>
    <w:p w14:paraId="057885DB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7D75020C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1F5B3D61" w14:textId="77777777" w:rsidR="00052E0B" w:rsidRDefault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875173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3BFB98" w14:textId="2B2338FA" w:rsidR="00052E0B" w:rsidRPr="008B2064" w:rsidRDefault="00052E0B" w:rsidP="00052E0B">
          <w:pPr>
            <w:pStyle w:val="Cabealhodondice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Ín</w:t>
          </w:r>
          <w:r w:rsidRPr="008B2064">
            <w:rPr>
              <w:rFonts w:ascii="Times New Roman" w:hAnsi="Times New Roman" w:cs="Times New Roman"/>
              <w:b/>
              <w:bCs/>
              <w:color w:val="auto"/>
            </w:rPr>
            <w:t>dice</w:t>
          </w:r>
        </w:p>
        <w:p w14:paraId="0B1EFF05" w14:textId="16A6A566" w:rsidR="00052E0B" w:rsidRPr="008B2064" w:rsidRDefault="00052E0B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r w:rsidRPr="008B2064">
            <w:rPr>
              <w:rFonts w:ascii="Times New Roman" w:hAnsi="Times New Roman" w:cs="Times New Roman"/>
            </w:rPr>
            <w:fldChar w:fldCharType="begin"/>
          </w:r>
          <w:r w:rsidRPr="008B2064">
            <w:rPr>
              <w:rFonts w:ascii="Times New Roman" w:hAnsi="Times New Roman" w:cs="Times New Roman"/>
            </w:rPr>
            <w:instrText xml:space="preserve"> TOC \o "1-3" \h \z \u </w:instrText>
          </w:r>
          <w:r w:rsidRPr="008B2064">
            <w:rPr>
              <w:rFonts w:ascii="Times New Roman" w:hAnsi="Times New Roman" w:cs="Times New Roman"/>
            </w:rPr>
            <w:fldChar w:fldCharType="separate"/>
          </w:r>
          <w:hyperlink w:anchor="_Toc228219775" w:history="1">
            <w:r w:rsidRPr="008B2064">
              <w:rPr>
                <w:rStyle w:val="Hiperligao"/>
                <w:rFonts w:ascii="Times New Roman" w:hAnsi="Times New Roman" w:cs="Times New Roman"/>
                <w:noProof/>
              </w:rPr>
              <w:t>1. Requisitos do Sistema</w:t>
            </w:r>
            <w:r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_Toc228219775 \h </w:instrText>
            </w:r>
            <w:r w:rsidRPr="008B2064">
              <w:rPr>
                <w:rFonts w:ascii="Times New Roman" w:hAnsi="Times New Roman" w:cs="Times New Roman"/>
                <w:noProof/>
                <w:webHidden/>
              </w:rPr>
            </w:r>
            <w:r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B206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2A2893" w14:textId="0A5A0B68" w:rsidR="00052E0B" w:rsidRPr="008B2064" w:rsidRDefault="00390331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76" w:history="1">
            <w:r w:rsidR="00052E0B" w:rsidRPr="008B2064">
              <w:rPr>
                <w:rStyle w:val="Hiperligao"/>
                <w:rFonts w:ascii="Times New Roman" w:hAnsi="Times New Roman" w:cs="Times New Roman"/>
                <w:noProof/>
              </w:rPr>
              <w:t>2. Instalação e Execução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_Toc228219776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636D5D" w14:textId="02F1D7B0" w:rsidR="00052E0B" w:rsidRPr="008B2064" w:rsidRDefault="00390331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77" w:history="1">
            <w:r w:rsidR="00052E0B" w:rsidRPr="008B2064">
              <w:rPr>
                <w:rStyle w:val="Hiperligao"/>
                <w:rFonts w:ascii="Times New Roman" w:hAnsi="Times New Roman" w:cs="Times New Roman"/>
                <w:noProof/>
              </w:rPr>
              <w:t>3. Primeira Execução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_Toc228219777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675A15" w14:textId="3F522AEC" w:rsidR="00052E0B" w:rsidRPr="008B2064" w:rsidRDefault="00390331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78" w:history="1">
            <w:r w:rsidR="00052E0B" w:rsidRPr="008B2064">
              <w:rPr>
                <w:rStyle w:val="Hiperligao"/>
                <w:rFonts w:ascii="Times New Roman" w:hAnsi="Times New Roman" w:cs="Times New Roman"/>
                <w:noProof/>
              </w:rPr>
              <w:t>4. Navegação nos Menus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_Toc228219778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F7B489" w14:textId="21D287D8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79" w:history="1">
            <w:r w:rsidR="00052E0B" w:rsidRPr="008B2064">
              <w:rPr>
                <w:rStyle w:val="Hiperligao"/>
                <w:rFonts w:ascii="Times New Roman" w:hAnsi="Times New Roman" w:cs="Times New Roman"/>
                <w:noProof/>
              </w:rPr>
              <w:t>4.1. Ecrã de Login e Registo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_Toc228219779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D5F4F6" w14:textId="42DFA103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0" w:history="1">
            <w:r w:rsidR="00052E0B" w:rsidRPr="008B2064">
              <w:rPr>
                <w:rStyle w:val="Hiperligao"/>
                <w:rFonts w:ascii="Times New Roman" w:hAnsi="Times New Roman" w:cs="Times New Roman"/>
                <w:noProof/>
              </w:rPr>
              <w:t>4.2. Menu Principal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_Toc228219780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2371AF" w14:textId="5B007998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1" w:history="1">
            <w:r w:rsidR="00052E0B" w:rsidRPr="008B2064">
              <w:rPr>
                <w:rStyle w:val="Hiperligao"/>
                <w:rFonts w:ascii="Times New Roman" w:hAnsi="Times New Roman" w:cs="Times New Roman"/>
                <w:noProof/>
              </w:rPr>
              <w:t>4.3. Menu de Definições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_Toc228219781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CD2B21" w14:textId="13965416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2" w:history="1">
            <w:r w:rsidR="00052E0B" w:rsidRPr="008B2064">
              <w:rPr>
                <w:rStyle w:val="Hiperligao"/>
                <w:rFonts w:ascii="Times New Roman" w:hAnsi="Times New Roman" w:cs="Times New Roman"/>
                <w:noProof/>
              </w:rPr>
              <w:t>4.4. Loja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_Toc228219782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FC61D6" w14:textId="299A6E87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3" w:history="1">
            <w:r w:rsidR="00052E0B" w:rsidRPr="008B2064">
              <w:rPr>
                <w:rStyle w:val="Hiperligao"/>
                <w:rFonts w:ascii="Times New Roman" w:hAnsi="Times New Roman" w:cs="Times New Roman"/>
                <w:noProof/>
              </w:rPr>
              <w:t>4.5. Leaderboard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_Toc228219783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422835" w14:textId="59534E94" w:rsidR="00052E0B" w:rsidRPr="008B2064" w:rsidRDefault="00390331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4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5. Comandos de Jogo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_Toc228219784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0D4E72" w14:textId="41F87E9F" w:rsidR="00052E0B" w:rsidRPr="008B2064" w:rsidRDefault="00390331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5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6. Mecânicas de Jogo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_Toc228219785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875969" w14:textId="210D40EA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6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6.1. Movimento e Salto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_Toc228219786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7DDD80" w14:textId="08AF050F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7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6.2. Dash (Esquiva)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_Toc228219787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A72E7F" w14:textId="5FF3DC85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8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6.3. Combate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_Toc228219788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AFA46A" w14:textId="2BFFF142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89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6.4. Moedas e Recolha de Soul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_Toc228219789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434E07" w14:textId="3CE6AB2F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90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6.5. Interação com o Vendedor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_Toc228219790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151C03" w14:textId="57468A07" w:rsidR="00052E0B" w:rsidRPr="008B2064" w:rsidRDefault="00390331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91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7. Sistema de Saves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_Toc228219791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E08525" w14:textId="0688D19C" w:rsidR="00052E0B" w:rsidRPr="008B2064" w:rsidRDefault="00390331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92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7.2. Slots de Gravação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_Toc228219792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609F0E" w14:textId="006583D3" w:rsidR="00052E0B" w:rsidRPr="008B2064" w:rsidRDefault="00390331">
          <w:pPr>
            <w:pStyle w:val="ndice1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lang w:eastAsia="pt-PT"/>
            </w:rPr>
          </w:pPr>
          <w:hyperlink w:anchor="_Toc228219793" w:history="1">
            <w:r w:rsidR="00052E0B" w:rsidRPr="008B2064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8. Resolução de Problemas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instrText xml:space="preserve"> PAGEREF _Toc228219793 \h </w:instrTex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052E0B" w:rsidRPr="008B20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3E5A01" w14:textId="4EC2A1EB" w:rsidR="00052E0B" w:rsidRDefault="00052E0B">
          <w:r w:rsidRPr="008B206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5524241" w14:textId="1E8CEC8A" w:rsidR="007555B8" w:rsidRDefault="007555B8">
      <w:pPr>
        <w:rPr>
          <w:rFonts w:ascii="Times New Roman" w:hAnsi="Times New Roman" w:cs="Times New Roman"/>
          <w:sz w:val="24"/>
          <w:szCs w:val="24"/>
        </w:rPr>
      </w:pPr>
    </w:p>
    <w:p w14:paraId="60ADB2A8" w14:textId="77777777" w:rsidR="00052E0B" w:rsidRDefault="00052E0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DC72A2" w14:textId="38C10A1C" w:rsidR="007555B8" w:rsidRPr="008B2064" w:rsidRDefault="007555B8" w:rsidP="007555B8">
      <w:pPr>
        <w:pStyle w:val="Ttulo1"/>
        <w:rPr>
          <w:rFonts w:ascii="Times New Roman" w:hAnsi="Times New Roman" w:cs="Times New Roman"/>
          <w:b/>
          <w:bCs/>
          <w:color w:val="auto"/>
        </w:rPr>
      </w:pPr>
      <w:bookmarkStart w:id="0" w:name="_Toc228219775"/>
      <w:r w:rsidRPr="008B2064">
        <w:rPr>
          <w:rFonts w:ascii="Times New Roman" w:hAnsi="Times New Roman" w:cs="Times New Roman"/>
          <w:b/>
          <w:bCs/>
          <w:color w:val="auto"/>
        </w:rPr>
        <w:lastRenderedPageBreak/>
        <w:t>1. Requisitos do Sistema</w:t>
      </w:r>
      <w:bookmarkEnd w:id="0"/>
    </w:p>
    <w:p w14:paraId="00267677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2637674B" w14:textId="291677DD" w:rsidR="0007637A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Para executar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SoulBound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Echoes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Eternity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de forma fluida, o teu computador deve cumprir os seguintes requisitos:</w:t>
      </w:r>
    </w:p>
    <w:tbl>
      <w:tblPr>
        <w:tblStyle w:val="TabelacomGrelha"/>
        <w:tblW w:w="8791" w:type="dxa"/>
        <w:tblLook w:val="04A0" w:firstRow="1" w:lastRow="0" w:firstColumn="1" w:lastColumn="0" w:noHBand="0" w:noVBand="1"/>
      </w:tblPr>
      <w:tblGrid>
        <w:gridCol w:w="2930"/>
        <w:gridCol w:w="2930"/>
        <w:gridCol w:w="2931"/>
      </w:tblGrid>
      <w:tr w:rsidR="0007637A" w14:paraId="19C9BC3F" w14:textId="77777777" w:rsidTr="00F066EB">
        <w:trPr>
          <w:trHeight w:val="338"/>
        </w:trPr>
        <w:tc>
          <w:tcPr>
            <w:tcW w:w="2930" w:type="dxa"/>
            <w:shd w:val="clear" w:color="auto" w:fill="4472C4" w:themeFill="accent1"/>
          </w:tcPr>
          <w:p w14:paraId="34D3D002" w14:textId="49220115" w:rsidR="0007637A" w:rsidRPr="00F066EB" w:rsidRDefault="0007637A" w:rsidP="007555B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Componente</w:t>
            </w:r>
          </w:p>
        </w:tc>
        <w:tc>
          <w:tcPr>
            <w:tcW w:w="2930" w:type="dxa"/>
            <w:shd w:val="clear" w:color="auto" w:fill="4472C4" w:themeFill="accent1"/>
          </w:tcPr>
          <w:p w14:paraId="3CDFA722" w14:textId="49FF52B3" w:rsidR="0007637A" w:rsidRPr="00F066EB" w:rsidRDefault="0007637A" w:rsidP="007555B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Mínimo</w:t>
            </w:r>
          </w:p>
        </w:tc>
        <w:tc>
          <w:tcPr>
            <w:tcW w:w="2931" w:type="dxa"/>
            <w:shd w:val="clear" w:color="auto" w:fill="4472C4" w:themeFill="accent1"/>
          </w:tcPr>
          <w:p w14:paraId="6B1B84FD" w14:textId="48645A23" w:rsidR="0007637A" w:rsidRPr="00F066EB" w:rsidRDefault="0007637A" w:rsidP="007555B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Recomendado</w:t>
            </w:r>
          </w:p>
        </w:tc>
      </w:tr>
      <w:tr w:rsidR="0007637A" w:rsidRPr="00F066EB" w14:paraId="3FF61C88" w14:textId="77777777" w:rsidTr="00F066EB">
        <w:trPr>
          <w:trHeight w:val="338"/>
        </w:trPr>
        <w:tc>
          <w:tcPr>
            <w:tcW w:w="2930" w:type="dxa"/>
          </w:tcPr>
          <w:p w14:paraId="6B478ABC" w14:textId="00FA281B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Sistema Operativo</w:t>
            </w:r>
          </w:p>
        </w:tc>
        <w:tc>
          <w:tcPr>
            <w:tcW w:w="2930" w:type="dxa"/>
          </w:tcPr>
          <w:p w14:paraId="32A243EF" w14:textId="0FA08157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Windows 10 (64-bit)</w:t>
            </w:r>
          </w:p>
        </w:tc>
        <w:tc>
          <w:tcPr>
            <w:tcW w:w="2931" w:type="dxa"/>
          </w:tcPr>
          <w:p w14:paraId="1615088F" w14:textId="5F069317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Windows 11 (64-bit)</w:t>
            </w:r>
          </w:p>
        </w:tc>
      </w:tr>
      <w:tr w:rsidR="0007637A" w:rsidRPr="00F066EB" w14:paraId="0C5362C9" w14:textId="77777777" w:rsidTr="00F066EB">
        <w:trPr>
          <w:trHeight w:val="695"/>
        </w:trPr>
        <w:tc>
          <w:tcPr>
            <w:tcW w:w="2930" w:type="dxa"/>
            <w:shd w:val="clear" w:color="auto" w:fill="D9E2F3" w:themeFill="accent1" w:themeFillTint="33"/>
          </w:tcPr>
          <w:p w14:paraId="5FB16B4A" w14:textId="701905E2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Processador</w:t>
            </w:r>
          </w:p>
        </w:tc>
        <w:tc>
          <w:tcPr>
            <w:tcW w:w="2930" w:type="dxa"/>
            <w:shd w:val="clear" w:color="auto" w:fill="D9E2F3" w:themeFill="accent1" w:themeFillTint="33"/>
          </w:tcPr>
          <w:p w14:paraId="346DE693" w14:textId="7127B29D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Dual-Core 2.0 GHz</w:t>
            </w:r>
          </w:p>
        </w:tc>
        <w:tc>
          <w:tcPr>
            <w:tcW w:w="2931" w:type="dxa"/>
            <w:shd w:val="clear" w:color="auto" w:fill="D9E2F3" w:themeFill="accent1" w:themeFillTint="33"/>
          </w:tcPr>
          <w:p w14:paraId="7733766E" w14:textId="68C85F76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Quad</w:t>
            </w:r>
            <w:proofErr w:type="spellEnd"/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-Core 2.5 GHz ou superior</w:t>
            </w:r>
          </w:p>
        </w:tc>
      </w:tr>
      <w:tr w:rsidR="0007637A" w:rsidRPr="00F066EB" w14:paraId="04C6F092" w14:textId="77777777" w:rsidTr="00F066EB">
        <w:trPr>
          <w:trHeight w:val="338"/>
        </w:trPr>
        <w:tc>
          <w:tcPr>
            <w:tcW w:w="2930" w:type="dxa"/>
          </w:tcPr>
          <w:p w14:paraId="76016034" w14:textId="195D129D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Memória RAM</w:t>
            </w:r>
          </w:p>
        </w:tc>
        <w:tc>
          <w:tcPr>
            <w:tcW w:w="2930" w:type="dxa"/>
          </w:tcPr>
          <w:p w14:paraId="2DD4AB05" w14:textId="1A58CFCC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4 GB</w:t>
            </w:r>
          </w:p>
        </w:tc>
        <w:tc>
          <w:tcPr>
            <w:tcW w:w="2931" w:type="dxa"/>
          </w:tcPr>
          <w:p w14:paraId="52B1A9AB" w14:textId="2B747F98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8 GB</w:t>
            </w:r>
          </w:p>
        </w:tc>
      </w:tr>
      <w:tr w:rsidR="0007637A" w:rsidRPr="00F066EB" w14:paraId="09CB0340" w14:textId="77777777" w:rsidTr="00F066EB">
        <w:trPr>
          <w:trHeight w:val="676"/>
        </w:trPr>
        <w:tc>
          <w:tcPr>
            <w:tcW w:w="2930" w:type="dxa"/>
            <w:shd w:val="clear" w:color="auto" w:fill="D9E2F3" w:themeFill="accent1" w:themeFillTint="33"/>
          </w:tcPr>
          <w:p w14:paraId="5F07D6A5" w14:textId="1078ADFE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Placa Gráfica</w:t>
            </w:r>
          </w:p>
        </w:tc>
        <w:tc>
          <w:tcPr>
            <w:tcW w:w="2930" w:type="dxa"/>
            <w:shd w:val="clear" w:color="auto" w:fill="D9E2F3" w:themeFill="accent1" w:themeFillTint="33"/>
          </w:tcPr>
          <w:p w14:paraId="4AC26E54" w14:textId="11A68548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 xml:space="preserve">Compatível com </w:t>
            </w:r>
            <w:proofErr w:type="spellStart"/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OpenGL</w:t>
            </w:r>
            <w:proofErr w:type="spellEnd"/>
            <w:r w:rsidRPr="00F066EB">
              <w:rPr>
                <w:rFonts w:ascii="Times New Roman" w:hAnsi="Times New Roman" w:cs="Times New Roman"/>
                <w:sz w:val="24"/>
                <w:szCs w:val="24"/>
              </w:rPr>
              <w:t xml:space="preserve"> 3.3</w:t>
            </w:r>
          </w:p>
        </w:tc>
        <w:tc>
          <w:tcPr>
            <w:tcW w:w="2931" w:type="dxa"/>
            <w:shd w:val="clear" w:color="auto" w:fill="D9E2F3" w:themeFill="accent1" w:themeFillTint="33"/>
          </w:tcPr>
          <w:p w14:paraId="200F660F" w14:textId="77FF3338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 xml:space="preserve">Compatível com </w:t>
            </w:r>
            <w:proofErr w:type="spellStart"/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Vulkan</w:t>
            </w:r>
            <w:proofErr w:type="spellEnd"/>
            <w:r w:rsidRPr="00F066EB">
              <w:rPr>
                <w:rFonts w:ascii="Times New Roman" w:hAnsi="Times New Roman" w:cs="Times New Roman"/>
                <w:sz w:val="24"/>
                <w:szCs w:val="24"/>
              </w:rPr>
              <w:t xml:space="preserve"> 1.2</w:t>
            </w:r>
          </w:p>
        </w:tc>
      </w:tr>
      <w:tr w:rsidR="0007637A" w:rsidRPr="00F066EB" w14:paraId="66097F9F" w14:textId="77777777" w:rsidTr="00F066EB">
        <w:trPr>
          <w:trHeight w:val="338"/>
        </w:trPr>
        <w:tc>
          <w:tcPr>
            <w:tcW w:w="2930" w:type="dxa"/>
          </w:tcPr>
          <w:p w14:paraId="4C4871C3" w14:textId="6D533765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Espaço em Disco</w:t>
            </w:r>
          </w:p>
        </w:tc>
        <w:tc>
          <w:tcPr>
            <w:tcW w:w="2930" w:type="dxa"/>
          </w:tcPr>
          <w:p w14:paraId="12411292" w14:textId="6C57DA48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200 MB livres</w:t>
            </w:r>
          </w:p>
        </w:tc>
        <w:tc>
          <w:tcPr>
            <w:tcW w:w="2931" w:type="dxa"/>
          </w:tcPr>
          <w:p w14:paraId="65721E83" w14:textId="2370D314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500 MB livres</w:t>
            </w:r>
          </w:p>
        </w:tc>
      </w:tr>
      <w:tr w:rsidR="0007637A" w:rsidRPr="00F066EB" w14:paraId="58232535" w14:textId="77777777" w:rsidTr="00F066EB">
        <w:trPr>
          <w:trHeight w:val="103"/>
        </w:trPr>
        <w:tc>
          <w:tcPr>
            <w:tcW w:w="2930" w:type="dxa"/>
            <w:shd w:val="clear" w:color="auto" w:fill="D9E2F3" w:themeFill="accent1" w:themeFillTint="33"/>
          </w:tcPr>
          <w:p w14:paraId="1571F684" w14:textId="6E1C2B1B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Rato e Teclado</w:t>
            </w:r>
          </w:p>
        </w:tc>
        <w:tc>
          <w:tcPr>
            <w:tcW w:w="2930" w:type="dxa"/>
            <w:shd w:val="clear" w:color="auto" w:fill="D9E2F3" w:themeFill="accent1" w:themeFillTint="33"/>
          </w:tcPr>
          <w:p w14:paraId="500AF42D" w14:textId="74A598AB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Necessários</w:t>
            </w:r>
          </w:p>
        </w:tc>
        <w:tc>
          <w:tcPr>
            <w:tcW w:w="2931" w:type="dxa"/>
            <w:shd w:val="clear" w:color="auto" w:fill="D9E2F3" w:themeFill="accent1" w:themeFillTint="33"/>
          </w:tcPr>
          <w:p w14:paraId="4F465476" w14:textId="0D661633" w:rsidR="0007637A" w:rsidRPr="00F066EB" w:rsidRDefault="0007637A" w:rsidP="007555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66EB">
              <w:rPr>
                <w:rFonts w:ascii="Times New Roman" w:hAnsi="Times New Roman" w:cs="Times New Roman"/>
                <w:sz w:val="24"/>
                <w:szCs w:val="24"/>
              </w:rPr>
              <w:t>Necessários</w:t>
            </w:r>
          </w:p>
        </w:tc>
      </w:tr>
    </w:tbl>
    <w:p w14:paraId="41BC0774" w14:textId="77777777" w:rsidR="007555B8" w:rsidRPr="00F066EB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6576C93A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O jogo também funciona em Linux (Ubuntu 20.04 ou superior) e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(11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Big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Sur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ou superior), com os mesmos requisitos de hardware.</w:t>
      </w:r>
    </w:p>
    <w:p w14:paraId="191298FA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44C59C96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7F925C2E" w14:textId="77777777" w:rsidR="007555B8" w:rsidRDefault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14FBD5" w14:textId="2CBA3BBC" w:rsidR="007555B8" w:rsidRPr="0007637A" w:rsidRDefault="007555B8" w:rsidP="007555B8">
      <w:pPr>
        <w:pStyle w:val="Ttulo1"/>
        <w:rPr>
          <w:rFonts w:ascii="Times New Roman" w:hAnsi="Times New Roman" w:cs="Times New Roman"/>
          <w:b/>
          <w:bCs/>
          <w:color w:val="auto"/>
        </w:rPr>
      </w:pPr>
      <w:bookmarkStart w:id="1" w:name="_Toc228219776"/>
      <w:r w:rsidRPr="0007637A">
        <w:rPr>
          <w:rFonts w:ascii="Times New Roman" w:hAnsi="Times New Roman" w:cs="Times New Roman"/>
          <w:b/>
          <w:bCs/>
          <w:color w:val="auto"/>
        </w:rPr>
        <w:lastRenderedPageBreak/>
        <w:t>2. Instalação e Execução</w:t>
      </w:r>
      <w:bookmarkEnd w:id="1"/>
    </w:p>
    <w:p w14:paraId="7C0E164F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570A98E9" w14:textId="5C0270CE" w:rsid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SoulBound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é distribuído como um executável autossuficiente. Não requer instalação.</w:t>
      </w:r>
    </w:p>
    <w:p w14:paraId="3576AC9A" w14:textId="77777777" w:rsidR="00EC6524" w:rsidRPr="003C6B25" w:rsidRDefault="008311BD" w:rsidP="003C6B25">
      <w:pPr>
        <w:keepNext/>
        <w:jc w:val="center"/>
        <w:rPr>
          <w:rFonts w:ascii="Times New Roman" w:hAnsi="Times New Roman" w:cs="Times New Roman"/>
        </w:rPr>
      </w:pPr>
      <w:r w:rsidRPr="003C6B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2DB62" wp14:editId="2AE1E443">
            <wp:extent cx="2962275" cy="148802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5945" cy="150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66A4" w14:textId="1C24F18F" w:rsidR="00EC6524" w:rsidRPr="003C6B25" w:rsidRDefault="00EC6524" w:rsidP="003C6B25">
      <w:pPr>
        <w:pStyle w:val="Legenda"/>
        <w:jc w:val="center"/>
        <w:rPr>
          <w:rFonts w:ascii="Times New Roman" w:hAnsi="Times New Roman" w:cs="Times New Roman"/>
        </w:rPr>
      </w:pPr>
      <w:r w:rsidRPr="003C6B25">
        <w:rPr>
          <w:rFonts w:ascii="Times New Roman" w:hAnsi="Times New Roman" w:cs="Times New Roman"/>
        </w:rPr>
        <w:t xml:space="preserve">Figura  </w:t>
      </w:r>
      <w:r w:rsidRPr="003C6B25">
        <w:rPr>
          <w:rFonts w:ascii="Times New Roman" w:hAnsi="Times New Roman" w:cs="Times New Roman"/>
        </w:rPr>
        <w:fldChar w:fldCharType="begin"/>
      </w:r>
      <w:r w:rsidRPr="003C6B25">
        <w:rPr>
          <w:rFonts w:ascii="Times New Roman" w:hAnsi="Times New Roman" w:cs="Times New Roman"/>
        </w:rPr>
        <w:instrText xml:space="preserve"> SEQ Figura_ \* ARABIC </w:instrText>
      </w:r>
      <w:r w:rsidRPr="003C6B25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1</w:t>
      </w:r>
      <w:r w:rsidRPr="003C6B25">
        <w:rPr>
          <w:rFonts w:ascii="Times New Roman" w:hAnsi="Times New Roman" w:cs="Times New Roman"/>
        </w:rPr>
        <w:fldChar w:fldCharType="end"/>
      </w:r>
      <w:r w:rsidRPr="003C6B25">
        <w:rPr>
          <w:rFonts w:ascii="Times New Roman" w:hAnsi="Times New Roman" w:cs="Times New Roman"/>
        </w:rPr>
        <w:t xml:space="preserve"> Ficheiro Zip</w:t>
      </w:r>
    </w:p>
    <w:p w14:paraId="31CE7830" w14:textId="3A080B3A" w:rsidR="00EC6524" w:rsidRPr="003C6B25" w:rsidRDefault="00417D14" w:rsidP="003C6B25">
      <w:pPr>
        <w:keepNext/>
        <w:jc w:val="center"/>
        <w:rPr>
          <w:rFonts w:ascii="Times New Roman" w:hAnsi="Times New Roman" w:cs="Times New Roman"/>
        </w:rPr>
      </w:pPr>
      <w:r w:rsidRPr="003C6B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33229B" wp14:editId="4429BB59">
            <wp:extent cx="2962275" cy="94330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248" cy="95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9903" w14:textId="55ECF5E7" w:rsidR="00EC6524" w:rsidRPr="003C6B25" w:rsidRDefault="00EC6524" w:rsidP="003C6B25">
      <w:pPr>
        <w:pStyle w:val="Legenda"/>
        <w:jc w:val="center"/>
        <w:rPr>
          <w:rFonts w:ascii="Times New Roman" w:hAnsi="Times New Roman" w:cs="Times New Roman"/>
        </w:rPr>
      </w:pPr>
      <w:r w:rsidRPr="003C6B25">
        <w:rPr>
          <w:rFonts w:ascii="Times New Roman" w:hAnsi="Times New Roman" w:cs="Times New Roman"/>
        </w:rPr>
        <w:t xml:space="preserve">Figura  </w:t>
      </w:r>
      <w:r w:rsidRPr="003C6B25">
        <w:rPr>
          <w:rFonts w:ascii="Times New Roman" w:hAnsi="Times New Roman" w:cs="Times New Roman"/>
        </w:rPr>
        <w:fldChar w:fldCharType="begin"/>
      </w:r>
      <w:r w:rsidRPr="003C6B25">
        <w:rPr>
          <w:rFonts w:ascii="Times New Roman" w:hAnsi="Times New Roman" w:cs="Times New Roman"/>
        </w:rPr>
        <w:instrText xml:space="preserve"> SEQ Figura_ \* ARABIC </w:instrText>
      </w:r>
      <w:r w:rsidRPr="003C6B25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2</w:t>
      </w:r>
      <w:r w:rsidRPr="003C6B25">
        <w:rPr>
          <w:rFonts w:ascii="Times New Roman" w:hAnsi="Times New Roman" w:cs="Times New Roman"/>
        </w:rPr>
        <w:fldChar w:fldCharType="end"/>
      </w:r>
      <w:r w:rsidRPr="003C6B25">
        <w:rPr>
          <w:rFonts w:ascii="Times New Roman" w:hAnsi="Times New Roman" w:cs="Times New Roman"/>
        </w:rPr>
        <w:t xml:space="preserve"> Extrair ficheiro</w:t>
      </w:r>
    </w:p>
    <w:p w14:paraId="2DDA117C" w14:textId="04879909" w:rsidR="003C6B25" w:rsidRPr="003C6B25" w:rsidRDefault="00EC6524" w:rsidP="00C719FD">
      <w:pPr>
        <w:keepNext/>
        <w:jc w:val="center"/>
        <w:rPr>
          <w:rFonts w:ascii="Times New Roman" w:hAnsi="Times New Roman" w:cs="Times New Roman"/>
        </w:rPr>
      </w:pPr>
      <w:r w:rsidRPr="003C6B25">
        <w:rPr>
          <w:rFonts w:ascii="Times New Roman" w:hAnsi="Times New Roman" w:cs="Times New Roman"/>
          <w:noProof/>
        </w:rPr>
        <w:drawing>
          <wp:inline distT="0" distB="0" distL="0" distR="0" wp14:anchorId="5C97707F" wp14:editId="15F77568">
            <wp:extent cx="2971800" cy="185308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5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B25">
        <w:rPr>
          <w:rFonts w:ascii="Times New Roman" w:hAnsi="Times New Roman" w:cs="Times New Roman"/>
        </w:rPr>
        <w:br w:type="textWrapping" w:clear="all"/>
      </w:r>
    </w:p>
    <w:p w14:paraId="76AC242F" w14:textId="6BE35F17" w:rsidR="00BB59E7" w:rsidRPr="003C6B25" w:rsidRDefault="003C6B25" w:rsidP="003C6B25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3C6B25">
        <w:rPr>
          <w:rFonts w:ascii="Times New Roman" w:hAnsi="Times New Roman" w:cs="Times New Roman"/>
        </w:rPr>
        <w:t xml:space="preserve">Figura  </w:t>
      </w:r>
      <w:r w:rsidRPr="003C6B25">
        <w:rPr>
          <w:rFonts w:ascii="Times New Roman" w:hAnsi="Times New Roman" w:cs="Times New Roman"/>
        </w:rPr>
        <w:fldChar w:fldCharType="begin"/>
      </w:r>
      <w:r w:rsidRPr="003C6B25">
        <w:rPr>
          <w:rFonts w:ascii="Times New Roman" w:hAnsi="Times New Roman" w:cs="Times New Roman"/>
        </w:rPr>
        <w:instrText xml:space="preserve"> SEQ Figura_ \* ARABIC </w:instrText>
      </w:r>
      <w:r w:rsidRPr="003C6B25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3</w:t>
      </w:r>
      <w:r w:rsidRPr="003C6B25">
        <w:rPr>
          <w:rFonts w:ascii="Times New Roman" w:hAnsi="Times New Roman" w:cs="Times New Roman"/>
        </w:rPr>
        <w:fldChar w:fldCharType="end"/>
      </w:r>
      <w:r w:rsidRPr="003C6B25">
        <w:rPr>
          <w:rFonts w:ascii="Times New Roman" w:hAnsi="Times New Roman" w:cs="Times New Roman"/>
        </w:rPr>
        <w:t xml:space="preserve"> Executável do jogo</w:t>
      </w:r>
    </w:p>
    <w:p w14:paraId="4C99009B" w14:textId="1608D773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1. Extrai o ficheiro SoulBound.zip para uma pasta à tua escolha.</w:t>
      </w:r>
    </w:p>
    <w:p w14:paraId="24B90B9C" w14:textId="2BAF0B1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2. Abre a pasta extraída e faz duplo clique no ficheiro SoulBound.exe (Windows) ou SoulBound.x86_64 (Linux).</w:t>
      </w:r>
    </w:p>
    <w:p w14:paraId="69FF1638" w14:textId="5D2201CD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3. O jogo inicia automaticamente, apresentando o ecrã de abertura </w:t>
      </w:r>
    </w:p>
    <w:p w14:paraId="7A04452C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10DE993B" w14:textId="1FE901F4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055FB1">
        <w:rPr>
          <w:rFonts w:ascii="Times New Roman" w:hAnsi="Times New Roman" w:cs="Times New Roman"/>
          <w:b/>
          <w:bCs/>
          <w:sz w:val="24"/>
          <w:szCs w:val="24"/>
        </w:rPr>
        <w:t xml:space="preserve">Nota para utilizadores de </w:t>
      </w:r>
      <w:proofErr w:type="spellStart"/>
      <w:r w:rsidRPr="00055FB1">
        <w:rPr>
          <w:rFonts w:ascii="Times New Roman" w:hAnsi="Times New Roman" w:cs="Times New Roman"/>
          <w:b/>
          <w:bCs/>
          <w:sz w:val="24"/>
          <w:szCs w:val="24"/>
        </w:rPr>
        <w:t>macOS</w:t>
      </w:r>
      <w:proofErr w:type="spellEnd"/>
      <w:r w:rsidRPr="00055FB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555B8">
        <w:rPr>
          <w:rFonts w:ascii="Times New Roman" w:hAnsi="Times New Roman" w:cs="Times New Roman"/>
          <w:sz w:val="24"/>
          <w:szCs w:val="24"/>
        </w:rPr>
        <w:t xml:space="preserve"> Arrasta a aplicação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SoulBound.app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para a pasta Aplicações e executa-a a partir daí.</w:t>
      </w:r>
    </w:p>
    <w:p w14:paraId="5D0962C3" w14:textId="77777777" w:rsidR="007555B8" w:rsidRDefault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8132DA" w14:textId="00F5494B" w:rsidR="007555B8" w:rsidRPr="003C6B25" w:rsidRDefault="007555B8" w:rsidP="007555B8">
      <w:pPr>
        <w:pStyle w:val="Ttulo1"/>
        <w:rPr>
          <w:rFonts w:ascii="Times New Roman" w:hAnsi="Times New Roman" w:cs="Times New Roman"/>
          <w:b/>
          <w:bCs/>
          <w:color w:val="auto"/>
        </w:rPr>
      </w:pPr>
      <w:bookmarkStart w:id="2" w:name="_Toc228219777"/>
      <w:r w:rsidRPr="003C6B25">
        <w:rPr>
          <w:rFonts w:ascii="Times New Roman" w:hAnsi="Times New Roman" w:cs="Times New Roman"/>
          <w:b/>
          <w:bCs/>
          <w:color w:val="auto"/>
        </w:rPr>
        <w:lastRenderedPageBreak/>
        <w:t>3. Primeira Execução</w:t>
      </w:r>
      <w:bookmarkEnd w:id="2"/>
    </w:p>
    <w:p w14:paraId="3C887E2E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2FC0EF3B" w14:textId="3E9768CD" w:rsid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Quando executas o jogo pela primeira vez, és recebido por uma sequência de logótipos). Após esta apresentação inicial:</w:t>
      </w:r>
    </w:p>
    <w:p w14:paraId="61CF3BC4" w14:textId="77777777" w:rsidR="00FD42F1" w:rsidRDefault="005502BE" w:rsidP="00FD42F1">
      <w:pPr>
        <w:keepNext/>
      </w:pPr>
      <w:r w:rsidRPr="005502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96A384" wp14:editId="3FBB9617">
            <wp:extent cx="5400040" cy="338455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C890" w14:textId="4619F235" w:rsidR="0080466D" w:rsidRPr="00FD42F1" w:rsidRDefault="00FD42F1" w:rsidP="00FD42F1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FD42F1">
        <w:rPr>
          <w:rFonts w:ascii="Times New Roman" w:hAnsi="Times New Roman" w:cs="Times New Roman"/>
        </w:rPr>
        <w:t xml:space="preserve">Figura  </w:t>
      </w:r>
      <w:r w:rsidRPr="00FD42F1">
        <w:rPr>
          <w:rFonts w:ascii="Times New Roman" w:hAnsi="Times New Roman" w:cs="Times New Roman"/>
        </w:rPr>
        <w:fldChar w:fldCharType="begin"/>
      </w:r>
      <w:r w:rsidRPr="00FD42F1">
        <w:rPr>
          <w:rFonts w:ascii="Times New Roman" w:hAnsi="Times New Roman" w:cs="Times New Roman"/>
        </w:rPr>
        <w:instrText xml:space="preserve"> SEQ Figura_ \* ARABIC </w:instrText>
      </w:r>
      <w:r w:rsidRPr="00FD42F1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4</w:t>
      </w:r>
      <w:r w:rsidRPr="00FD42F1">
        <w:rPr>
          <w:rFonts w:ascii="Times New Roman" w:hAnsi="Times New Roman" w:cs="Times New Roman"/>
        </w:rPr>
        <w:fldChar w:fldCharType="end"/>
      </w:r>
      <w:r w:rsidRPr="00FD42F1">
        <w:rPr>
          <w:rFonts w:ascii="Times New Roman" w:hAnsi="Times New Roman" w:cs="Times New Roman"/>
        </w:rPr>
        <w:t xml:space="preserve"> </w:t>
      </w:r>
      <w:proofErr w:type="spellStart"/>
      <w:r w:rsidRPr="00FD42F1">
        <w:rPr>
          <w:rFonts w:ascii="Times New Roman" w:hAnsi="Times New Roman" w:cs="Times New Roman"/>
        </w:rPr>
        <w:t>splash</w:t>
      </w:r>
      <w:proofErr w:type="spellEnd"/>
      <w:r w:rsidRPr="00FD42F1">
        <w:rPr>
          <w:rFonts w:ascii="Times New Roman" w:hAnsi="Times New Roman" w:cs="Times New Roman"/>
        </w:rPr>
        <w:t xml:space="preserve"> </w:t>
      </w:r>
      <w:proofErr w:type="spellStart"/>
      <w:r w:rsidRPr="00FD42F1">
        <w:rPr>
          <w:rFonts w:ascii="Times New Roman" w:hAnsi="Times New Roman" w:cs="Times New Roman"/>
        </w:rPr>
        <w:t>screen</w:t>
      </w:r>
      <w:proofErr w:type="spellEnd"/>
    </w:p>
    <w:p w14:paraId="2A22C23B" w14:textId="33AD5800" w:rsidR="00091581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- Se já tens uma conta, serás direcionado para o ecrã de Login</w:t>
      </w:r>
      <w:r w:rsidR="003C6B25">
        <w:rPr>
          <w:rFonts w:ascii="Times New Roman" w:hAnsi="Times New Roman" w:cs="Times New Roman"/>
          <w:sz w:val="24"/>
          <w:szCs w:val="24"/>
        </w:rPr>
        <w:t xml:space="preserve"> </w:t>
      </w:r>
      <w:r w:rsidRPr="007555B8">
        <w:rPr>
          <w:rFonts w:ascii="Times New Roman" w:hAnsi="Times New Roman" w:cs="Times New Roman"/>
          <w:sz w:val="24"/>
          <w:szCs w:val="24"/>
        </w:rPr>
        <w:t>(ver secção 4.1).</w:t>
      </w:r>
    </w:p>
    <w:p w14:paraId="251C3557" w14:textId="6CD63A95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Se nunca jogaste, serás direcionado para o ecrã de Login, onde podes optar por criar uma nova conta clicando no botão </w:t>
      </w:r>
      <w:proofErr w:type="spellStart"/>
      <w:r w:rsidR="00091581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="00091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1581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.</w:t>
      </w:r>
    </w:p>
    <w:p w14:paraId="46370B6B" w14:textId="77777777" w:rsid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Também podes pressionar qualquer tecla durante a sequência de logótipos para saltá-la e ir diretamente para o ecrã de login.</w:t>
      </w:r>
    </w:p>
    <w:p w14:paraId="4A274170" w14:textId="1B29E100" w:rsidR="0055684E" w:rsidRPr="007555B8" w:rsidRDefault="00FD42F1" w:rsidP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69F085" w14:textId="2A2B4AA6" w:rsidR="007555B8" w:rsidRPr="00A0534B" w:rsidRDefault="007555B8" w:rsidP="007555B8">
      <w:pPr>
        <w:pStyle w:val="Ttulo1"/>
        <w:rPr>
          <w:rFonts w:ascii="Times New Roman" w:hAnsi="Times New Roman" w:cs="Times New Roman"/>
          <w:b/>
          <w:bCs/>
          <w:color w:val="auto"/>
        </w:rPr>
      </w:pPr>
      <w:bookmarkStart w:id="3" w:name="_Toc228219778"/>
      <w:r w:rsidRPr="00A0534B">
        <w:rPr>
          <w:rFonts w:ascii="Times New Roman" w:hAnsi="Times New Roman" w:cs="Times New Roman"/>
          <w:b/>
          <w:bCs/>
          <w:color w:val="auto"/>
        </w:rPr>
        <w:lastRenderedPageBreak/>
        <w:t>4. Navegação nos Menus</w:t>
      </w:r>
      <w:bookmarkEnd w:id="3"/>
    </w:p>
    <w:p w14:paraId="1F3D1FCB" w14:textId="77777777" w:rsidR="007555B8" w:rsidRPr="00A0534B" w:rsidRDefault="007555B8" w:rsidP="00755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983CB" w14:textId="5707251A" w:rsidR="007555B8" w:rsidRPr="00A0534B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8219779"/>
      <w:r w:rsidRPr="00A0534B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Ecrã de Login e Registo</w:t>
      </w:r>
      <w:bookmarkEnd w:id="4"/>
    </w:p>
    <w:p w14:paraId="2D41BC71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4DE70FA5" w14:textId="3EAA07E9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O ecrã de Login permite-te aceder à tua conta existente.</w:t>
      </w:r>
    </w:p>
    <w:p w14:paraId="3450098E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7D8B538A" w14:textId="3E14FFA4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ou Email: Insere o teu nome de utilizador ou endereço de email.</w:t>
      </w:r>
    </w:p>
    <w:p w14:paraId="6510D5DC" w14:textId="4EADC214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- Password: Insere a tua palavra-passe. Podes clicar no botão Show para ver o que estás a escrever.</w:t>
      </w:r>
    </w:p>
    <w:p w14:paraId="51E93528" w14:textId="0D3F7EE2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Remember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Me: Ativa esta opção para que o jogo se lembre de ti e entre automaticamente na próxima vez.</w:t>
      </w:r>
    </w:p>
    <w:p w14:paraId="7AA9305F" w14:textId="5E4B7221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- Login: Clica para entrar no menu principal.</w:t>
      </w:r>
    </w:p>
    <w:p w14:paraId="47B19B7B" w14:textId="6B9A9971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324786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="00324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4786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: Clica para criar uma nova conta.</w:t>
      </w:r>
    </w:p>
    <w:p w14:paraId="03A697FA" w14:textId="26944516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Forgot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Password: Recupera a tua palavra-passe através da pergunta de segurança.</w:t>
      </w:r>
    </w:p>
    <w:p w14:paraId="29210094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721FEE6D" w14:textId="37918194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No ecrã de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Sign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(Registo), preenche todos os campos obrigatórios (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, Email, Password, Confirmar Password) e clica em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. A tua conta será criada e entrarás automaticamente no menu principal.</w:t>
      </w:r>
    </w:p>
    <w:p w14:paraId="4E0AC26F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0DD1F977" w14:textId="7E1845D5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Se te esqueceres da palavra-passe, clica em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Forgot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Password, insere o teu nome de utilizador, responde à pergunta de segurança e define uma nova palavra-passe.</w:t>
      </w:r>
    </w:p>
    <w:p w14:paraId="4197EA24" w14:textId="77777777" w:rsidR="00096F9D" w:rsidRPr="00096F9D" w:rsidRDefault="00503A05" w:rsidP="00096F9D">
      <w:pPr>
        <w:keepNext/>
        <w:jc w:val="center"/>
        <w:rPr>
          <w:rFonts w:ascii="Times New Roman" w:hAnsi="Times New Roman" w:cs="Times New Roman"/>
        </w:rPr>
      </w:pPr>
      <w:r w:rsidRPr="00096F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E58089" wp14:editId="2662233A">
            <wp:extent cx="5400040" cy="31870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F53D" w14:textId="725D3C1B" w:rsidR="007555B8" w:rsidRPr="00096F9D" w:rsidRDefault="00096F9D" w:rsidP="00096F9D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096F9D">
        <w:rPr>
          <w:rFonts w:ascii="Times New Roman" w:hAnsi="Times New Roman" w:cs="Times New Roman"/>
        </w:rPr>
        <w:t xml:space="preserve">Figura  </w:t>
      </w:r>
      <w:r w:rsidRPr="00096F9D">
        <w:rPr>
          <w:rFonts w:ascii="Times New Roman" w:hAnsi="Times New Roman" w:cs="Times New Roman"/>
        </w:rPr>
        <w:fldChar w:fldCharType="begin"/>
      </w:r>
      <w:r w:rsidRPr="00096F9D">
        <w:rPr>
          <w:rFonts w:ascii="Times New Roman" w:hAnsi="Times New Roman" w:cs="Times New Roman"/>
        </w:rPr>
        <w:instrText xml:space="preserve"> SEQ Figura_ \* ARABIC </w:instrText>
      </w:r>
      <w:r w:rsidRPr="00096F9D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5</w:t>
      </w:r>
      <w:r w:rsidRPr="00096F9D">
        <w:rPr>
          <w:rFonts w:ascii="Times New Roman" w:hAnsi="Times New Roman" w:cs="Times New Roman"/>
        </w:rPr>
        <w:fldChar w:fldCharType="end"/>
      </w:r>
      <w:r w:rsidRPr="00096F9D">
        <w:rPr>
          <w:rFonts w:ascii="Times New Roman" w:hAnsi="Times New Roman" w:cs="Times New Roman"/>
        </w:rPr>
        <w:t xml:space="preserve"> ecrã de login (1/2)</w:t>
      </w:r>
    </w:p>
    <w:p w14:paraId="1981E6B8" w14:textId="77777777" w:rsidR="00096F9D" w:rsidRPr="00096F9D" w:rsidRDefault="0032292B" w:rsidP="00096F9D">
      <w:pPr>
        <w:keepNext/>
        <w:jc w:val="center"/>
        <w:rPr>
          <w:rFonts w:ascii="Times New Roman" w:hAnsi="Times New Roman" w:cs="Times New Roman"/>
        </w:rPr>
      </w:pPr>
      <w:r w:rsidRPr="00096F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DC3865" wp14:editId="2034DF08">
            <wp:extent cx="5400040" cy="312928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4B36" w14:textId="31BD47AC" w:rsidR="0032292B" w:rsidRPr="00096F9D" w:rsidRDefault="00096F9D" w:rsidP="00096F9D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096F9D">
        <w:rPr>
          <w:rFonts w:ascii="Times New Roman" w:hAnsi="Times New Roman" w:cs="Times New Roman"/>
        </w:rPr>
        <w:t xml:space="preserve">Figura  </w:t>
      </w:r>
      <w:r w:rsidRPr="00096F9D">
        <w:rPr>
          <w:rFonts w:ascii="Times New Roman" w:hAnsi="Times New Roman" w:cs="Times New Roman"/>
        </w:rPr>
        <w:fldChar w:fldCharType="begin"/>
      </w:r>
      <w:r w:rsidRPr="00096F9D">
        <w:rPr>
          <w:rFonts w:ascii="Times New Roman" w:hAnsi="Times New Roman" w:cs="Times New Roman"/>
        </w:rPr>
        <w:instrText xml:space="preserve"> SEQ Figura_ \* ARABIC </w:instrText>
      </w:r>
      <w:r w:rsidRPr="00096F9D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6</w:t>
      </w:r>
      <w:r w:rsidRPr="00096F9D">
        <w:rPr>
          <w:rFonts w:ascii="Times New Roman" w:hAnsi="Times New Roman" w:cs="Times New Roman"/>
        </w:rPr>
        <w:fldChar w:fldCharType="end"/>
      </w:r>
      <w:r w:rsidRPr="00096F9D">
        <w:rPr>
          <w:rFonts w:ascii="Times New Roman" w:hAnsi="Times New Roman" w:cs="Times New Roman"/>
        </w:rPr>
        <w:t xml:space="preserve"> ecrã de login (2/2)</w:t>
      </w:r>
    </w:p>
    <w:p w14:paraId="1223AD09" w14:textId="77777777" w:rsidR="00D83FC4" w:rsidRDefault="00D83FC4" w:rsidP="007555B8">
      <w:pPr>
        <w:rPr>
          <w:rFonts w:ascii="Times New Roman" w:hAnsi="Times New Roman" w:cs="Times New Roman"/>
          <w:sz w:val="24"/>
          <w:szCs w:val="24"/>
        </w:rPr>
      </w:pPr>
    </w:p>
    <w:p w14:paraId="688E2E70" w14:textId="77777777" w:rsidR="00DE3E68" w:rsidRPr="00DE3E68" w:rsidRDefault="00D83FC4" w:rsidP="00DE3E68">
      <w:pPr>
        <w:keepNext/>
        <w:jc w:val="center"/>
        <w:rPr>
          <w:rFonts w:ascii="Times New Roman" w:hAnsi="Times New Roman" w:cs="Times New Roman"/>
        </w:rPr>
      </w:pPr>
      <w:r w:rsidRPr="00DE3E6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A46E04" wp14:editId="1C66DF81">
            <wp:extent cx="5400040" cy="324993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45DE" w14:textId="6BCBA0DD" w:rsidR="00D83FC4" w:rsidRPr="00DE3E68" w:rsidRDefault="00DE3E68" w:rsidP="00DE3E68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DE3E68">
        <w:rPr>
          <w:rFonts w:ascii="Times New Roman" w:hAnsi="Times New Roman" w:cs="Times New Roman"/>
        </w:rPr>
        <w:t xml:space="preserve">Figura  </w:t>
      </w:r>
      <w:r w:rsidRPr="00DE3E68">
        <w:rPr>
          <w:rFonts w:ascii="Times New Roman" w:hAnsi="Times New Roman" w:cs="Times New Roman"/>
        </w:rPr>
        <w:fldChar w:fldCharType="begin"/>
      </w:r>
      <w:r w:rsidRPr="00DE3E68">
        <w:rPr>
          <w:rFonts w:ascii="Times New Roman" w:hAnsi="Times New Roman" w:cs="Times New Roman"/>
        </w:rPr>
        <w:instrText xml:space="preserve"> SEQ Figura_ \* ARABIC </w:instrText>
      </w:r>
      <w:r w:rsidRPr="00DE3E68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7</w:t>
      </w:r>
      <w:r w:rsidRPr="00DE3E68">
        <w:rPr>
          <w:rFonts w:ascii="Times New Roman" w:hAnsi="Times New Roman" w:cs="Times New Roman"/>
        </w:rPr>
        <w:fldChar w:fldCharType="end"/>
      </w:r>
      <w:r w:rsidRPr="00DE3E68">
        <w:rPr>
          <w:rFonts w:ascii="Times New Roman" w:hAnsi="Times New Roman" w:cs="Times New Roman"/>
        </w:rPr>
        <w:t xml:space="preserve"> ecrã d</w:t>
      </w:r>
      <w:r w:rsidR="00F94E39">
        <w:rPr>
          <w:rFonts w:ascii="Times New Roman" w:hAnsi="Times New Roman" w:cs="Times New Roman"/>
        </w:rPr>
        <w:t xml:space="preserve">a criação de conta </w:t>
      </w:r>
      <w:r w:rsidRPr="00DE3E68">
        <w:rPr>
          <w:rFonts w:ascii="Times New Roman" w:hAnsi="Times New Roman" w:cs="Times New Roman"/>
        </w:rPr>
        <w:t>(1/2)</w:t>
      </w:r>
    </w:p>
    <w:p w14:paraId="087AFCE6" w14:textId="77777777" w:rsidR="00DE3E68" w:rsidRPr="00DE3E68" w:rsidRDefault="006914BF" w:rsidP="00DE3E68">
      <w:pPr>
        <w:keepNext/>
        <w:jc w:val="center"/>
        <w:rPr>
          <w:rFonts w:ascii="Times New Roman" w:hAnsi="Times New Roman" w:cs="Times New Roman"/>
        </w:rPr>
      </w:pPr>
      <w:r w:rsidRPr="00DE3E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52363F" wp14:editId="1921C2E3">
            <wp:extent cx="5400040" cy="330136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FDB1" w14:textId="12E30810" w:rsidR="006914BF" w:rsidRPr="00DE3E68" w:rsidRDefault="00DE3E68" w:rsidP="00DE3E68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DE3E68">
        <w:rPr>
          <w:rFonts w:ascii="Times New Roman" w:hAnsi="Times New Roman" w:cs="Times New Roman"/>
        </w:rPr>
        <w:t xml:space="preserve">Figura  </w:t>
      </w:r>
      <w:r w:rsidRPr="00DE3E68">
        <w:rPr>
          <w:rFonts w:ascii="Times New Roman" w:hAnsi="Times New Roman" w:cs="Times New Roman"/>
        </w:rPr>
        <w:fldChar w:fldCharType="begin"/>
      </w:r>
      <w:r w:rsidRPr="00DE3E68">
        <w:rPr>
          <w:rFonts w:ascii="Times New Roman" w:hAnsi="Times New Roman" w:cs="Times New Roman"/>
        </w:rPr>
        <w:instrText xml:space="preserve"> SEQ Figura_ \* ARABIC </w:instrText>
      </w:r>
      <w:r w:rsidRPr="00DE3E68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8</w:t>
      </w:r>
      <w:r w:rsidRPr="00DE3E68">
        <w:rPr>
          <w:rFonts w:ascii="Times New Roman" w:hAnsi="Times New Roman" w:cs="Times New Roman"/>
        </w:rPr>
        <w:fldChar w:fldCharType="end"/>
      </w:r>
      <w:r w:rsidRPr="00DE3E68">
        <w:rPr>
          <w:rFonts w:ascii="Times New Roman" w:hAnsi="Times New Roman" w:cs="Times New Roman"/>
        </w:rPr>
        <w:t xml:space="preserve"> </w:t>
      </w:r>
      <w:r w:rsidR="00F94E39" w:rsidRPr="00DE3E68">
        <w:rPr>
          <w:rFonts w:ascii="Times New Roman" w:hAnsi="Times New Roman" w:cs="Times New Roman"/>
        </w:rPr>
        <w:t>ecrã d</w:t>
      </w:r>
      <w:r w:rsidR="00F94E39">
        <w:rPr>
          <w:rFonts w:ascii="Times New Roman" w:hAnsi="Times New Roman" w:cs="Times New Roman"/>
        </w:rPr>
        <w:t>a criação d</w:t>
      </w:r>
      <w:r w:rsidR="00F94E39">
        <w:rPr>
          <w:rFonts w:ascii="Times New Roman" w:hAnsi="Times New Roman" w:cs="Times New Roman"/>
        </w:rPr>
        <w:t>e</w:t>
      </w:r>
      <w:r w:rsidR="00F94E39">
        <w:rPr>
          <w:rFonts w:ascii="Times New Roman" w:hAnsi="Times New Roman" w:cs="Times New Roman"/>
        </w:rPr>
        <w:t xml:space="preserve"> conta</w:t>
      </w:r>
      <w:r w:rsidR="00F94E39" w:rsidRPr="00DE3E68">
        <w:rPr>
          <w:rFonts w:ascii="Times New Roman" w:hAnsi="Times New Roman" w:cs="Times New Roman"/>
        </w:rPr>
        <w:t xml:space="preserve"> </w:t>
      </w:r>
      <w:r w:rsidRPr="00DE3E68">
        <w:rPr>
          <w:rFonts w:ascii="Times New Roman" w:hAnsi="Times New Roman" w:cs="Times New Roman"/>
        </w:rPr>
        <w:t>(2/2)</w:t>
      </w:r>
    </w:p>
    <w:p w14:paraId="13C5B559" w14:textId="125D1686" w:rsidR="007555B8" w:rsidRPr="007555B8" w:rsidRDefault="00F94E39" w:rsidP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AE3139" w14:textId="371BC455" w:rsidR="007555B8" w:rsidRPr="00F94E39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8219780"/>
      <w:r w:rsidRPr="00F94E3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4.2. Menu Principal</w:t>
      </w:r>
      <w:bookmarkEnd w:id="5"/>
    </w:p>
    <w:p w14:paraId="45A331C5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20B93925" w14:textId="09524F13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Após o login, és direcionado para o Menu Principal, onde podes:</w:t>
      </w:r>
    </w:p>
    <w:p w14:paraId="6D756A8B" w14:textId="77777777" w:rsidR="00315B0A" w:rsidRDefault="00315B0A" w:rsidP="00315B0A">
      <w:pPr>
        <w:keepNext/>
        <w:jc w:val="center"/>
      </w:pPr>
      <w:r w:rsidRPr="00315B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584FF4" wp14:editId="1CDC2F95">
            <wp:extent cx="4514215" cy="2829347"/>
            <wp:effectExtent l="0" t="0" r="63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056" cy="283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0D77" w14:textId="03ED4E08" w:rsidR="007555B8" w:rsidRPr="00315B0A" w:rsidRDefault="00315B0A" w:rsidP="00315B0A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315B0A">
        <w:rPr>
          <w:rFonts w:ascii="Times New Roman" w:hAnsi="Times New Roman" w:cs="Times New Roman"/>
        </w:rPr>
        <w:t xml:space="preserve">Figura  </w:t>
      </w:r>
      <w:r w:rsidRPr="00315B0A">
        <w:rPr>
          <w:rFonts w:ascii="Times New Roman" w:hAnsi="Times New Roman" w:cs="Times New Roman"/>
        </w:rPr>
        <w:fldChar w:fldCharType="begin"/>
      </w:r>
      <w:r w:rsidRPr="00315B0A">
        <w:rPr>
          <w:rFonts w:ascii="Times New Roman" w:hAnsi="Times New Roman" w:cs="Times New Roman"/>
        </w:rPr>
        <w:instrText xml:space="preserve"> SEQ Figura_ \* ARABIC </w:instrText>
      </w:r>
      <w:r w:rsidRPr="00315B0A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9</w:t>
      </w:r>
      <w:r w:rsidRPr="00315B0A">
        <w:rPr>
          <w:rFonts w:ascii="Times New Roman" w:hAnsi="Times New Roman" w:cs="Times New Roman"/>
        </w:rPr>
        <w:fldChar w:fldCharType="end"/>
      </w:r>
      <w:r w:rsidRPr="00315B0A">
        <w:rPr>
          <w:rFonts w:ascii="Times New Roman" w:hAnsi="Times New Roman" w:cs="Times New Roman"/>
        </w:rPr>
        <w:t xml:space="preserve"> ecrã do menu principal</w:t>
      </w:r>
    </w:p>
    <w:p w14:paraId="215B83F2" w14:textId="63306A70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New Game: Iniciar uma nova partida. Ser-te-á pedido que escolhas um dos três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slots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de gravação. Se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slot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já tiver um jogo guardado, este será sobrescrito.</w:t>
      </w:r>
    </w:p>
    <w:p w14:paraId="4EE19C2D" w14:textId="60BA7F55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Game: Carregar uma partida gravada anteriormente. Seleciona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slot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que contém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que desejas continuar.</w:t>
      </w:r>
    </w:p>
    <w:p w14:paraId="40314C34" w14:textId="675E5235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Leaderboard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: Consultar a tabela de classificação com os melhores tempos de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speedrun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(ver secção 4.5).</w:t>
      </w:r>
    </w:p>
    <w:p w14:paraId="3E454946" w14:textId="7DE9B13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: Abrir o menu de definições (ver secção 4.3).</w:t>
      </w:r>
    </w:p>
    <w:p w14:paraId="0318C8DE" w14:textId="08D138F0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:</w:t>
      </w:r>
      <w:r w:rsidR="006D55BC">
        <w:rPr>
          <w:rFonts w:ascii="Times New Roman" w:hAnsi="Times New Roman" w:cs="Times New Roman"/>
          <w:sz w:val="24"/>
          <w:szCs w:val="24"/>
        </w:rPr>
        <w:t xml:space="preserve"> </w:t>
      </w:r>
      <w:r w:rsidRPr="007555B8">
        <w:rPr>
          <w:rFonts w:ascii="Times New Roman" w:hAnsi="Times New Roman" w:cs="Times New Roman"/>
          <w:sz w:val="24"/>
          <w:szCs w:val="24"/>
        </w:rPr>
        <w:t>Terminar a sessão e voltar ao ecrã de login.</w:t>
      </w:r>
    </w:p>
    <w:p w14:paraId="4469636F" w14:textId="50FB1905" w:rsidR="00315B0A" w:rsidRDefault="00315B0A" w:rsidP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6D82E0E8" w14:textId="4702E4E2" w:rsidR="007555B8" w:rsidRPr="007555B8" w:rsidRDefault="00315B0A" w:rsidP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1879C2" w14:textId="251EF545" w:rsidR="007555B8" w:rsidRPr="00315B0A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8219781"/>
      <w:r w:rsidRPr="00315B0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4.3. Menu de Definições</w:t>
      </w:r>
      <w:bookmarkEnd w:id="6"/>
    </w:p>
    <w:p w14:paraId="3803D88D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0697613C" w14:textId="706301B8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No ecrã de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(Definições), podes personalizar a tua experiência de jogo:</w:t>
      </w:r>
    </w:p>
    <w:p w14:paraId="62ED6B6E" w14:textId="77777777" w:rsidR="00AA52F4" w:rsidRPr="00AA52F4" w:rsidRDefault="00E52D20" w:rsidP="00AA52F4">
      <w:pPr>
        <w:keepNext/>
        <w:jc w:val="center"/>
        <w:rPr>
          <w:rFonts w:ascii="Times New Roman" w:hAnsi="Times New Roman" w:cs="Times New Roman"/>
        </w:rPr>
      </w:pPr>
      <w:r w:rsidRPr="00AA52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E35246" wp14:editId="0D11AA54">
            <wp:extent cx="2714625" cy="2020008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3442" cy="20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DD43" w14:textId="67F655F0" w:rsidR="007555B8" w:rsidRPr="00AA52F4" w:rsidRDefault="00AA52F4" w:rsidP="00AA52F4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AA52F4">
        <w:rPr>
          <w:rFonts w:ascii="Times New Roman" w:hAnsi="Times New Roman" w:cs="Times New Roman"/>
        </w:rPr>
        <w:t xml:space="preserve">Figura  </w:t>
      </w:r>
      <w:r w:rsidRPr="00AA52F4">
        <w:rPr>
          <w:rFonts w:ascii="Times New Roman" w:hAnsi="Times New Roman" w:cs="Times New Roman"/>
        </w:rPr>
        <w:fldChar w:fldCharType="begin"/>
      </w:r>
      <w:r w:rsidRPr="00AA52F4">
        <w:rPr>
          <w:rFonts w:ascii="Times New Roman" w:hAnsi="Times New Roman" w:cs="Times New Roman"/>
        </w:rPr>
        <w:instrText xml:space="preserve"> SEQ Figura_ \* ARABIC </w:instrText>
      </w:r>
      <w:r w:rsidRPr="00AA52F4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10</w:t>
      </w:r>
      <w:r w:rsidRPr="00AA52F4">
        <w:rPr>
          <w:rFonts w:ascii="Times New Roman" w:hAnsi="Times New Roman" w:cs="Times New Roman"/>
        </w:rPr>
        <w:fldChar w:fldCharType="end"/>
      </w:r>
      <w:r w:rsidRPr="00AA52F4">
        <w:rPr>
          <w:rFonts w:ascii="Times New Roman" w:hAnsi="Times New Roman" w:cs="Times New Roman"/>
        </w:rPr>
        <w:t xml:space="preserve"> ecrã de </w:t>
      </w:r>
      <w:proofErr w:type="spellStart"/>
      <w:r w:rsidRPr="00AA52F4">
        <w:rPr>
          <w:rFonts w:ascii="Times New Roman" w:hAnsi="Times New Roman" w:cs="Times New Roman"/>
        </w:rPr>
        <w:t>settings</w:t>
      </w:r>
      <w:proofErr w:type="spellEnd"/>
      <w:r w:rsidRPr="00AA52F4">
        <w:rPr>
          <w:rFonts w:ascii="Times New Roman" w:hAnsi="Times New Roman" w:cs="Times New Roman"/>
        </w:rPr>
        <w:t xml:space="preserve"> (1/</w:t>
      </w:r>
      <w:proofErr w:type="gramStart"/>
      <w:r w:rsidRPr="00AA52F4">
        <w:rPr>
          <w:rFonts w:ascii="Times New Roman" w:hAnsi="Times New Roman" w:cs="Times New Roman"/>
        </w:rPr>
        <w:t>4 )</w:t>
      </w:r>
      <w:proofErr w:type="gramEnd"/>
    </w:p>
    <w:p w14:paraId="65D79CF2" w14:textId="77777777" w:rsidR="00AA52F4" w:rsidRPr="00AA52F4" w:rsidRDefault="006E6156" w:rsidP="00AA52F4">
      <w:pPr>
        <w:keepNext/>
        <w:jc w:val="center"/>
        <w:rPr>
          <w:rFonts w:ascii="Times New Roman" w:hAnsi="Times New Roman" w:cs="Times New Roman"/>
        </w:rPr>
      </w:pPr>
      <w:r w:rsidRPr="00AA52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192A1D" wp14:editId="025C1166">
            <wp:extent cx="2575164" cy="18859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2447" cy="189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1120" w14:textId="4EC3EE11" w:rsidR="006E6156" w:rsidRPr="00AA52F4" w:rsidRDefault="00AA52F4" w:rsidP="00AA52F4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AA52F4">
        <w:rPr>
          <w:rFonts w:ascii="Times New Roman" w:hAnsi="Times New Roman" w:cs="Times New Roman"/>
        </w:rPr>
        <w:t xml:space="preserve">Figura  </w:t>
      </w:r>
      <w:r w:rsidRPr="00AA52F4">
        <w:rPr>
          <w:rFonts w:ascii="Times New Roman" w:hAnsi="Times New Roman" w:cs="Times New Roman"/>
        </w:rPr>
        <w:fldChar w:fldCharType="begin"/>
      </w:r>
      <w:r w:rsidRPr="00AA52F4">
        <w:rPr>
          <w:rFonts w:ascii="Times New Roman" w:hAnsi="Times New Roman" w:cs="Times New Roman"/>
        </w:rPr>
        <w:instrText xml:space="preserve"> SEQ Figura_ \* ARABIC </w:instrText>
      </w:r>
      <w:r w:rsidRPr="00AA52F4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11</w:t>
      </w:r>
      <w:r w:rsidRPr="00AA52F4">
        <w:rPr>
          <w:rFonts w:ascii="Times New Roman" w:hAnsi="Times New Roman" w:cs="Times New Roman"/>
        </w:rPr>
        <w:fldChar w:fldCharType="end"/>
      </w:r>
      <w:r w:rsidRPr="00AA52F4">
        <w:rPr>
          <w:rFonts w:ascii="Times New Roman" w:hAnsi="Times New Roman" w:cs="Times New Roman"/>
        </w:rPr>
        <w:t xml:space="preserve"> ecrã de </w:t>
      </w:r>
      <w:proofErr w:type="spellStart"/>
      <w:r w:rsidRPr="00AA52F4">
        <w:rPr>
          <w:rFonts w:ascii="Times New Roman" w:hAnsi="Times New Roman" w:cs="Times New Roman"/>
        </w:rPr>
        <w:t>settings</w:t>
      </w:r>
      <w:proofErr w:type="spellEnd"/>
      <w:r w:rsidRPr="00AA52F4">
        <w:rPr>
          <w:rFonts w:ascii="Times New Roman" w:hAnsi="Times New Roman" w:cs="Times New Roman"/>
        </w:rPr>
        <w:t xml:space="preserve"> (2/</w:t>
      </w:r>
      <w:proofErr w:type="gramStart"/>
      <w:r w:rsidRPr="00AA52F4">
        <w:rPr>
          <w:rFonts w:ascii="Times New Roman" w:hAnsi="Times New Roman" w:cs="Times New Roman"/>
        </w:rPr>
        <w:t>4 )</w:t>
      </w:r>
      <w:proofErr w:type="gramEnd"/>
    </w:p>
    <w:p w14:paraId="1D216E93" w14:textId="77777777" w:rsidR="00AA52F4" w:rsidRPr="00AA52F4" w:rsidRDefault="00C275C9" w:rsidP="00AA52F4">
      <w:pPr>
        <w:keepNext/>
        <w:jc w:val="center"/>
        <w:rPr>
          <w:rFonts w:ascii="Times New Roman" w:hAnsi="Times New Roman" w:cs="Times New Roman"/>
        </w:rPr>
      </w:pPr>
      <w:r w:rsidRPr="00AA52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548526" wp14:editId="56D4D402">
            <wp:extent cx="2723515" cy="1993956"/>
            <wp:effectExtent l="0" t="0" r="635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779" cy="20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A688" w14:textId="6A9EA482" w:rsidR="00C275C9" w:rsidRPr="00AA52F4" w:rsidRDefault="00AA52F4" w:rsidP="00AA52F4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AA52F4">
        <w:rPr>
          <w:rFonts w:ascii="Times New Roman" w:hAnsi="Times New Roman" w:cs="Times New Roman"/>
        </w:rPr>
        <w:t xml:space="preserve">Figura  </w:t>
      </w:r>
      <w:r w:rsidRPr="00AA52F4">
        <w:rPr>
          <w:rFonts w:ascii="Times New Roman" w:hAnsi="Times New Roman" w:cs="Times New Roman"/>
        </w:rPr>
        <w:fldChar w:fldCharType="begin"/>
      </w:r>
      <w:r w:rsidRPr="00AA52F4">
        <w:rPr>
          <w:rFonts w:ascii="Times New Roman" w:hAnsi="Times New Roman" w:cs="Times New Roman"/>
        </w:rPr>
        <w:instrText xml:space="preserve"> SEQ Figura_ \* ARABIC </w:instrText>
      </w:r>
      <w:r w:rsidRPr="00AA52F4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12</w:t>
      </w:r>
      <w:r w:rsidRPr="00AA52F4">
        <w:rPr>
          <w:rFonts w:ascii="Times New Roman" w:hAnsi="Times New Roman" w:cs="Times New Roman"/>
        </w:rPr>
        <w:fldChar w:fldCharType="end"/>
      </w:r>
      <w:r w:rsidRPr="00AA52F4">
        <w:rPr>
          <w:rFonts w:ascii="Times New Roman" w:hAnsi="Times New Roman" w:cs="Times New Roman"/>
        </w:rPr>
        <w:t xml:space="preserve"> ecrã de </w:t>
      </w:r>
      <w:proofErr w:type="spellStart"/>
      <w:r w:rsidRPr="00AA52F4">
        <w:rPr>
          <w:rFonts w:ascii="Times New Roman" w:hAnsi="Times New Roman" w:cs="Times New Roman"/>
        </w:rPr>
        <w:t>settings</w:t>
      </w:r>
      <w:proofErr w:type="spellEnd"/>
      <w:r w:rsidRPr="00AA52F4">
        <w:rPr>
          <w:rFonts w:ascii="Times New Roman" w:hAnsi="Times New Roman" w:cs="Times New Roman"/>
        </w:rPr>
        <w:t xml:space="preserve"> (3/</w:t>
      </w:r>
      <w:proofErr w:type="gramStart"/>
      <w:r w:rsidRPr="00AA52F4">
        <w:rPr>
          <w:rFonts w:ascii="Times New Roman" w:hAnsi="Times New Roman" w:cs="Times New Roman"/>
        </w:rPr>
        <w:t>4 )</w:t>
      </w:r>
      <w:proofErr w:type="gramEnd"/>
    </w:p>
    <w:p w14:paraId="6216CD4A" w14:textId="77777777" w:rsidR="00AA52F4" w:rsidRPr="00AA52F4" w:rsidRDefault="00C275C9" w:rsidP="00AA52F4">
      <w:pPr>
        <w:keepNext/>
        <w:jc w:val="center"/>
        <w:rPr>
          <w:rFonts w:ascii="Times New Roman" w:hAnsi="Times New Roman" w:cs="Times New Roman"/>
        </w:rPr>
      </w:pPr>
      <w:r w:rsidRPr="00AA52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DFC433" wp14:editId="084DA05F">
            <wp:extent cx="3190240" cy="2353665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6255" cy="235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E219" w14:textId="07161ABE" w:rsidR="00C275C9" w:rsidRPr="00AA52F4" w:rsidRDefault="00AA52F4" w:rsidP="00AA52F4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AA52F4">
        <w:rPr>
          <w:rFonts w:ascii="Times New Roman" w:hAnsi="Times New Roman" w:cs="Times New Roman"/>
        </w:rPr>
        <w:t xml:space="preserve">Figura  </w:t>
      </w:r>
      <w:r w:rsidRPr="00AA52F4">
        <w:rPr>
          <w:rFonts w:ascii="Times New Roman" w:hAnsi="Times New Roman" w:cs="Times New Roman"/>
        </w:rPr>
        <w:fldChar w:fldCharType="begin"/>
      </w:r>
      <w:r w:rsidRPr="00AA52F4">
        <w:rPr>
          <w:rFonts w:ascii="Times New Roman" w:hAnsi="Times New Roman" w:cs="Times New Roman"/>
        </w:rPr>
        <w:instrText xml:space="preserve"> SEQ Figura_ \* ARABIC </w:instrText>
      </w:r>
      <w:r w:rsidRPr="00AA52F4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13</w:t>
      </w:r>
      <w:r w:rsidRPr="00AA52F4">
        <w:rPr>
          <w:rFonts w:ascii="Times New Roman" w:hAnsi="Times New Roman" w:cs="Times New Roman"/>
        </w:rPr>
        <w:fldChar w:fldCharType="end"/>
      </w:r>
      <w:r w:rsidRPr="00AA52F4">
        <w:rPr>
          <w:rFonts w:ascii="Times New Roman" w:hAnsi="Times New Roman" w:cs="Times New Roman"/>
        </w:rPr>
        <w:t xml:space="preserve"> ecrã de </w:t>
      </w:r>
      <w:proofErr w:type="spellStart"/>
      <w:r w:rsidRPr="00AA52F4">
        <w:rPr>
          <w:rFonts w:ascii="Times New Roman" w:hAnsi="Times New Roman" w:cs="Times New Roman"/>
        </w:rPr>
        <w:t>settings</w:t>
      </w:r>
      <w:proofErr w:type="spellEnd"/>
      <w:r w:rsidRPr="00AA52F4">
        <w:rPr>
          <w:rFonts w:ascii="Times New Roman" w:hAnsi="Times New Roman" w:cs="Times New Roman"/>
        </w:rPr>
        <w:t xml:space="preserve"> (4/</w:t>
      </w:r>
      <w:proofErr w:type="gramStart"/>
      <w:r w:rsidRPr="00AA52F4">
        <w:rPr>
          <w:rFonts w:ascii="Times New Roman" w:hAnsi="Times New Roman" w:cs="Times New Roman"/>
        </w:rPr>
        <w:t>4 )</w:t>
      </w:r>
      <w:proofErr w:type="gramEnd"/>
    </w:p>
    <w:p w14:paraId="762A4275" w14:textId="2BC34928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Music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Volume: Controla o volume da música de fundo.</w:t>
      </w:r>
    </w:p>
    <w:p w14:paraId="4E446ABB" w14:textId="690C512E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- SFX Volume: Controla o volume dos efeitos sonoros (saltos, ataques, etc.).</w:t>
      </w:r>
    </w:p>
    <w:p w14:paraId="31BF54E3" w14:textId="42AF1354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- UI Volume: Controla o volume dos sons de interface (cliques, notificações).</w:t>
      </w:r>
    </w:p>
    <w:p w14:paraId="142850D9" w14:textId="75E9AA5E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Autosave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: Ativa ou desativa a gravação automática do progresso.</w:t>
      </w:r>
    </w:p>
    <w:p w14:paraId="69B25A23" w14:textId="715C5C9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Autosave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Interval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: Define de quantos em quantos minutos o jogo grava automaticamente (padrão: 3 minutos).</w:t>
      </w:r>
    </w:p>
    <w:p w14:paraId="7A38F197" w14:textId="70E82DE3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Inactivity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Lock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: Ativa ou desativa o bloqueio de ecrã por inatividade.</w:t>
      </w:r>
    </w:p>
    <w:p w14:paraId="759917E0" w14:textId="24CC9361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Inactivity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Timeout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: Define após quanto tempo sem atividade o ecrã bloqueia (padrão: 2 minutos).</w:t>
      </w:r>
    </w:p>
    <w:p w14:paraId="0D35ED7B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68E439F5" w14:textId="04D0E15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Todas as alterações são guardadas automaticamente. Clica em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para voltar ao menu anterior.</w:t>
      </w:r>
    </w:p>
    <w:p w14:paraId="169067A3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3CE4A6D1" w14:textId="5A5332F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275917FF" w14:textId="61043989" w:rsidR="007555B8" w:rsidRPr="007555B8" w:rsidRDefault="00AA52F4" w:rsidP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08A443" w14:textId="4BE37252" w:rsidR="007555B8" w:rsidRPr="00AA52F4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8219782"/>
      <w:r w:rsidRPr="00AA52F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4.4. Loja</w:t>
      </w:r>
      <w:bookmarkEnd w:id="7"/>
    </w:p>
    <w:p w14:paraId="2C92A776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112F1CEE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A Loja é acedida durante o jogo, interagindo com o vendedor (ver secção 6.5). A interface está organizada em três abas:</w:t>
      </w:r>
    </w:p>
    <w:p w14:paraId="22240FF2" w14:textId="77777777" w:rsidR="00D25E58" w:rsidRPr="00D25E58" w:rsidRDefault="00964CAF" w:rsidP="00D25E58">
      <w:pPr>
        <w:keepNext/>
        <w:jc w:val="center"/>
        <w:rPr>
          <w:rFonts w:ascii="Times New Roman" w:hAnsi="Times New Roman" w:cs="Times New Roman"/>
        </w:rPr>
      </w:pPr>
      <w:r w:rsidRPr="00D25E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93C367" wp14:editId="340D51A9">
            <wp:extent cx="2628265" cy="1403142"/>
            <wp:effectExtent l="0" t="0" r="635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5451" cy="141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9FBD" w14:textId="5510AE59" w:rsidR="007555B8" w:rsidRPr="00D25E58" w:rsidRDefault="00D25E58" w:rsidP="00D25E58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D25E58">
        <w:rPr>
          <w:rFonts w:ascii="Times New Roman" w:hAnsi="Times New Roman" w:cs="Times New Roman"/>
        </w:rPr>
        <w:t xml:space="preserve">Figura  </w:t>
      </w:r>
      <w:r w:rsidRPr="00D25E58">
        <w:rPr>
          <w:rFonts w:ascii="Times New Roman" w:hAnsi="Times New Roman" w:cs="Times New Roman"/>
        </w:rPr>
        <w:fldChar w:fldCharType="begin"/>
      </w:r>
      <w:r w:rsidRPr="00D25E58">
        <w:rPr>
          <w:rFonts w:ascii="Times New Roman" w:hAnsi="Times New Roman" w:cs="Times New Roman"/>
        </w:rPr>
        <w:instrText xml:space="preserve"> SEQ Figura_ \* ARABIC </w:instrText>
      </w:r>
      <w:r w:rsidRPr="00D25E58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14</w:t>
      </w:r>
      <w:r w:rsidRPr="00D25E58">
        <w:rPr>
          <w:rFonts w:ascii="Times New Roman" w:hAnsi="Times New Roman" w:cs="Times New Roman"/>
        </w:rPr>
        <w:fldChar w:fldCharType="end"/>
      </w:r>
      <w:r w:rsidRPr="00D25E58">
        <w:rPr>
          <w:rFonts w:ascii="Times New Roman" w:hAnsi="Times New Roman" w:cs="Times New Roman"/>
        </w:rPr>
        <w:t xml:space="preserve"> loja de upgrades</w:t>
      </w:r>
    </w:p>
    <w:p w14:paraId="0B7C9CAC" w14:textId="77777777" w:rsidR="00D25E58" w:rsidRPr="00D25E58" w:rsidRDefault="00A37A88" w:rsidP="00D25E58">
      <w:pPr>
        <w:keepNext/>
        <w:jc w:val="center"/>
        <w:rPr>
          <w:rFonts w:ascii="Times New Roman" w:hAnsi="Times New Roman" w:cs="Times New Roman"/>
        </w:rPr>
      </w:pPr>
      <w:r w:rsidRPr="00D25E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89F19C" wp14:editId="4D3E8C50">
            <wp:extent cx="2653927" cy="129794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0768" cy="130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F822" w14:textId="3E151DBE" w:rsidR="00A37A88" w:rsidRPr="00D25E58" w:rsidRDefault="00D25E58" w:rsidP="00D25E58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D25E58">
        <w:rPr>
          <w:rFonts w:ascii="Times New Roman" w:hAnsi="Times New Roman" w:cs="Times New Roman"/>
        </w:rPr>
        <w:t xml:space="preserve">Figura  </w:t>
      </w:r>
      <w:r w:rsidRPr="00D25E58">
        <w:rPr>
          <w:rFonts w:ascii="Times New Roman" w:hAnsi="Times New Roman" w:cs="Times New Roman"/>
        </w:rPr>
        <w:fldChar w:fldCharType="begin"/>
      </w:r>
      <w:r w:rsidRPr="00D25E58">
        <w:rPr>
          <w:rFonts w:ascii="Times New Roman" w:hAnsi="Times New Roman" w:cs="Times New Roman"/>
        </w:rPr>
        <w:instrText xml:space="preserve"> SEQ Figura_ \* ARABIC </w:instrText>
      </w:r>
      <w:r w:rsidRPr="00D25E58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15</w:t>
      </w:r>
      <w:r w:rsidRPr="00D25E58">
        <w:rPr>
          <w:rFonts w:ascii="Times New Roman" w:hAnsi="Times New Roman" w:cs="Times New Roman"/>
        </w:rPr>
        <w:fldChar w:fldCharType="end"/>
      </w:r>
      <w:r w:rsidRPr="00D25E58">
        <w:rPr>
          <w:rFonts w:ascii="Times New Roman" w:hAnsi="Times New Roman" w:cs="Times New Roman"/>
        </w:rPr>
        <w:t xml:space="preserve"> loja de cosméticos</w:t>
      </w:r>
    </w:p>
    <w:p w14:paraId="41950177" w14:textId="77777777" w:rsidR="00D25E58" w:rsidRPr="00D25E58" w:rsidRDefault="00D25E58" w:rsidP="00D25E58">
      <w:pPr>
        <w:keepNext/>
        <w:jc w:val="center"/>
        <w:rPr>
          <w:rFonts w:ascii="Times New Roman" w:hAnsi="Times New Roman" w:cs="Times New Roman"/>
        </w:rPr>
      </w:pPr>
      <w:r w:rsidRPr="00D25E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C31C5C" wp14:editId="530D1AC9">
            <wp:extent cx="2661110" cy="1480759"/>
            <wp:effectExtent l="0" t="0" r="6350" b="571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9451" cy="149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3529" w14:textId="5EE8ABA2" w:rsidR="00D25E58" w:rsidRPr="00D25E58" w:rsidRDefault="00D25E58" w:rsidP="00D25E58">
      <w:pPr>
        <w:pStyle w:val="Legenda"/>
        <w:jc w:val="center"/>
        <w:rPr>
          <w:rFonts w:ascii="Times New Roman" w:hAnsi="Times New Roman" w:cs="Times New Roman"/>
          <w:sz w:val="24"/>
          <w:szCs w:val="24"/>
        </w:rPr>
      </w:pPr>
      <w:r w:rsidRPr="00D25E58">
        <w:rPr>
          <w:rFonts w:ascii="Times New Roman" w:hAnsi="Times New Roman" w:cs="Times New Roman"/>
        </w:rPr>
        <w:t xml:space="preserve">Figura  </w:t>
      </w:r>
      <w:r w:rsidRPr="00D25E58">
        <w:rPr>
          <w:rFonts w:ascii="Times New Roman" w:hAnsi="Times New Roman" w:cs="Times New Roman"/>
        </w:rPr>
        <w:fldChar w:fldCharType="begin"/>
      </w:r>
      <w:r w:rsidRPr="00D25E58">
        <w:rPr>
          <w:rFonts w:ascii="Times New Roman" w:hAnsi="Times New Roman" w:cs="Times New Roman"/>
        </w:rPr>
        <w:instrText xml:space="preserve"> SEQ Figura_ \* ARABIC </w:instrText>
      </w:r>
      <w:r w:rsidRPr="00D25E58">
        <w:rPr>
          <w:rFonts w:ascii="Times New Roman" w:hAnsi="Times New Roman" w:cs="Times New Roman"/>
        </w:rPr>
        <w:fldChar w:fldCharType="separate"/>
      </w:r>
      <w:r w:rsidR="001C731A">
        <w:rPr>
          <w:rFonts w:ascii="Times New Roman" w:hAnsi="Times New Roman" w:cs="Times New Roman"/>
          <w:noProof/>
        </w:rPr>
        <w:t>16</w:t>
      </w:r>
      <w:r w:rsidRPr="00D25E58">
        <w:rPr>
          <w:rFonts w:ascii="Times New Roman" w:hAnsi="Times New Roman" w:cs="Times New Roman"/>
        </w:rPr>
        <w:fldChar w:fldCharType="end"/>
      </w:r>
      <w:r w:rsidRPr="00D25E58">
        <w:rPr>
          <w:rFonts w:ascii="Times New Roman" w:hAnsi="Times New Roman" w:cs="Times New Roman"/>
        </w:rPr>
        <w:t xml:space="preserve"> loja de </w:t>
      </w:r>
      <w:proofErr w:type="spellStart"/>
      <w:r w:rsidRPr="00D25E58">
        <w:rPr>
          <w:rFonts w:ascii="Times New Roman" w:hAnsi="Times New Roman" w:cs="Times New Roman"/>
        </w:rPr>
        <w:t>gems</w:t>
      </w:r>
      <w:proofErr w:type="spellEnd"/>
    </w:p>
    <w:p w14:paraId="567E0839" w14:textId="348A31D2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Upgrades: Melhorias permanentes para o teu personagem (ex.: +5 Max HP, +1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), compradas com Soul (moeda obtida ao derrotar inimigos).</w:t>
      </w:r>
    </w:p>
    <w:p w14:paraId="3C0E687F" w14:textId="57BD8A8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Cosméticos: Itens visuais (ex.: skins,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trails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emotes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), comprados com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Gems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(moeda obtida através de pacotes pagos).</w:t>
      </w:r>
    </w:p>
    <w:p w14:paraId="0FCB984C" w14:textId="4B376EDE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Gems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Shop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: Pacotes de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Gems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que podem ser adquiridos (simulador de pagamento, ver secção 6.4).</w:t>
      </w:r>
    </w:p>
    <w:p w14:paraId="109E4C04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23D6F5F8" w14:textId="419B8394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Para comprar um item, clica em BUY. Se tiveres moedas insuficientes, o botão mostrará INSUFFICIENT. Após a compra, o efeito é aplicado imediatamente.</w:t>
      </w:r>
    </w:p>
    <w:p w14:paraId="51623B87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40929D35" w14:textId="43BCE9C6" w:rsidR="007555B8" w:rsidRPr="00D25E58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8219783"/>
      <w:r w:rsidRPr="00D25E5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4.5. </w:t>
      </w:r>
      <w:proofErr w:type="spellStart"/>
      <w:r w:rsidRPr="00D25E58">
        <w:rPr>
          <w:rFonts w:ascii="Times New Roman" w:hAnsi="Times New Roman" w:cs="Times New Roman"/>
          <w:b/>
          <w:bCs/>
          <w:color w:val="auto"/>
          <w:sz w:val="28"/>
          <w:szCs w:val="28"/>
        </w:rPr>
        <w:t>Leaderboard</w:t>
      </w:r>
      <w:bookmarkEnd w:id="8"/>
      <w:proofErr w:type="spellEnd"/>
    </w:p>
    <w:p w14:paraId="53A5DB0F" w14:textId="77777777" w:rsidR="007555B8" w:rsidRPr="00D25E5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1CD1C25E" w14:textId="1702BBD3" w:rsidR="007555B8" w:rsidRPr="00D25E5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D25E58">
        <w:rPr>
          <w:rFonts w:ascii="Times New Roman" w:hAnsi="Times New Roman" w:cs="Times New Roman"/>
          <w:sz w:val="24"/>
          <w:szCs w:val="24"/>
        </w:rPr>
        <w:t xml:space="preserve">O ecrã de </w:t>
      </w:r>
      <w:proofErr w:type="spellStart"/>
      <w:r w:rsidRPr="00D25E58">
        <w:rPr>
          <w:rFonts w:ascii="Times New Roman" w:hAnsi="Times New Roman" w:cs="Times New Roman"/>
          <w:sz w:val="24"/>
          <w:szCs w:val="24"/>
        </w:rPr>
        <w:t>Leaderboard</w:t>
      </w:r>
      <w:proofErr w:type="spellEnd"/>
      <w:r w:rsidRPr="00D25E58">
        <w:rPr>
          <w:rFonts w:ascii="Times New Roman" w:hAnsi="Times New Roman" w:cs="Times New Roman"/>
          <w:sz w:val="24"/>
          <w:szCs w:val="24"/>
        </w:rPr>
        <w:t xml:space="preserve"> mostra a tabela de classificação dos tempos de </w:t>
      </w:r>
      <w:proofErr w:type="spellStart"/>
      <w:r w:rsidRPr="00D25E58">
        <w:rPr>
          <w:rFonts w:ascii="Times New Roman" w:hAnsi="Times New Roman" w:cs="Times New Roman"/>
          <w:sz w:val="24"/>
          <w:szCs w:val="24"/>
        </w:rPr>
        <w:t>speedrun</w:t>
      </w:r>
      <w:proofErr w:type="spellEnd"/>
      <w:r w:rsidRPr="00D25E58">
        <w:rPr>
          <w:rFonts w:ascii="Times New Roman" w:hAnsi="Times New Roman" w:cs="Times New Roman"/>
          <w:sz w:val="24"/>
          <w:szCs w:val="24"/>
        </w:rPr>
        <w:t>:</w:t>
      </w:r>
    </w:p>
    <w:p w14:paraId="767D030E" w14:textId="77777777" w:rsidR="001C731A" w:rsidRPr="001C731A" w:rsidRDefault="001C731A" w:rsidP="001C731A">
      <w:pPr>
        <w:keepNext/>
        <w:jc w:val="center"/>
        <w:rPr>
          <w:rFonts w:ascii="Times New Roman" w:hAnsi="Times New Roman" w:cs="Times New Roman"/>
        </w:rPr>
      </w:pPr>
      <w:r w:rsidRPr="001C73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5E9BD2" wp14:editId="28DB3BA6">
            <wp:extent cx="2952115" cy="1676360"/>
            <wp:effectExtent l="0" t="0" r="635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8911" cy="168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438D" w14:textId="1B168153" w:rsidR="007555B8" w:rsidRPr="001C731A" w:rsidRDefault="001C731A" w:rsidP="001C731A">
      <w:pPr>
        <w:pStyle w:val="Legenda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C731A">
        <w:rPr>
          <w:rFonts w:ascii="Times New Roman" w:hAnsi="Times New Roman" w:cs="Times New Roman"/>
        </w:rPr>
        <w:t xml:space="preserve">Figura  </w:t>
      </w:r>
      <w:r w:rsidRPr="001C731A">
        <w:rPr>
          <w:rFonts w:ascii="Times New Roman" w:hAnsi="Times New Roman" w:cs="Times New Roman"/>
        </w:rPr>
        <w:fldChar w:fldCharType="begin"/>
      </w:r>
      <w:r w:rsidRPr="001C731A">
        <w:rPr>
          <w:rFonts w:ascii="Times New Roman" w:hAnsi="Times New Roman" w:cs="Times New Roman"/>
        </w:rPr>
        <w:instrText xml:space="preserve"> SEQ Figura_ \* ARABIC </w:instrText>
      </w:r>
      <w:r w:rsidRPr="001C731A">
        <w:rPr>
          <w:rFonts w:ascii="Times New Roman" w:hAnsi="Times New Roman" w:cs="Times New Roman"/>
        </w:rPr>
        <w:fldChar w:fldCharType="separate"/>
      </w:r>
      <w:r w:rsidRPr="001C731A">
        <w:rPr>
          <w:rFonts w:ascii="Times New Roman" w:hAnsi="Times New Roman" w:cs="Times New Roman"/>
          <w:noProof/>
        </w:rPr>
        <w:t>17</w:t>
      </w:r>
      <w:r w:rsidRPr="001C731A">
        <w:rPr>
          <w:rFonts w:ascii="Times New Roman" w:hAnsi="Times New Roman" w:cs="Times New Roman"/>
        </w:rPr>
        <w:fldChar w:fldCharType="end"/>
      </w:r>
      <w:r w:rsidRPr="001C731A">
        <w:rPr>
          <w:rFonts w:ascii="Times New Roman" w:hAnsi="Times New Roman" w:cs="Times New Roman"/>
        </w:rPr>
        <w:t xml:space="preserve"> </w:t>
      </w:r>
      <w:proofErr w:type="spellStart"/>
      <w:r w:rsidRPr="001C731A">
        <w:rPr>
          <w:rFonts w:ascii="Times New Roman" w:hAnsi="Times New Roman" w:cs="Times New Roman"/>
        </w:rPr>
        <w:t>leaderboard</w:t>
      </w:r>
      <w:proofErr w:type="spellEnd"/>
    </w:p>
    <w:p w14:paraId="289E42EE" w14:textId="23B46DDA" w:rsidR="007555B8" w:rsidRPr="00D25E5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D25E58">
        <w:rPr>
          <w:rFonts w:ascii="Times New Roman" w:hAnsi="Times New Roman" w:cs="Times New Roman"/>
          <w:sz w:val="24"/>
          <w:szCs w:val="24"/>
        </w:rPr>
        <w:t xml:space="preserve">- A aba Local apresenta </w:t>
      </w:r>
      <w:proofErr w:type="gramStart"/>
      <w:r w:rsidRPr="00D25E58">
        <w:rPr>
          <w:rFonts w:ascii="Times New Roman" w:hAnsi="Times New Roman" w:cs="Times New Roman"/>
          <w:sz w:val="24"/>
          <w:szCs w:val="24"/>
        </w:rPr>
        <w:t>as 10 melhores runs globais</w:t>
      </w:r>
      <w:proofErr w:type="gramEnd"/>
      <w:r w:rsidRPr="00D25E58">
        <w:rPr>
          <w:rFonts w:ascii="Times New Roman" w:hAnsi="Times New Roman" w:cs="Times New Roman"/>
          <w:sz w:val="24"/>
          <w:szCs w:val="24"/>
        </w:rPr>
        <w:t>, com o nome do jogador e o tempo.</w:t>
      </w:r>
    </w:p>
    <w:p w14:paraId="5A7A5B9B" w14:textId="77777777" w:rsidR="007555B8" w:rsidRPr="00D25E5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D25E58">
        <w:rPr>
          <w:rFonts w:ascii="Times New Roman" w:hAnsi="Times New Roman" w:cs="Times New Roman"/>
          <w:sz w:val="24"/>
          <w:szCs w:val="24"/>
        </w:rPr>
        <w:t>- A linha do teu recorde pessoal aparece destacada a amarelo.</w:t>
      </w:r>
    </w:p>
    <w:p w14:paraId="23193D86" w14:textId="029D8EFE" w:rsidR="007555B8" w:rsidRPr="00D25E5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D25E58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25E58">
        <w:rPr>
          <w:rFonts w:ascii="Times New Roman" w:hAnsi="Times New Roman" w:cs="Times New Roman"/>
          <w:sz w:val="24"/>
          <w:szCs w:val="24"/>
        </w:rPr>
        <w:t>Personal</w:t>
      </w:r>
      <w:proofErr w:type="spellEnd"/>
      <w:r w:rsidRPr="00D2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5E58">
        <w:rPr>
          <w:rFonts w:ascii="Times New Roman" w:hAnsi="Times New Roman" w:cs="Times New Roman"/>
          <w:sz w:val="24"/>
          <w:szCs w:val="24"/>
        </w:rPr>
        <w:t>Best</w:t>
      </w:r>
      <w:proofErr w:type="spellEnd"/>
      <w:r w:rsidRPr="00D25E58">
        <w:rPr>
          <w:rFonts w:ascii="Times New Roman" w:hAnsi="Times New Roman" w:cs="Times New Roman"/>
          <w:sz w:val="24"/>
          <w:szCs w:val="24"/>
        </w:rPr>
        <w:t>:</w:t>
      </w:r>
      <w:r w:rsidR="002E57AF">
        <w:rPr>
          <w:rFonts w:ascii="Times New Roman" w:hAnsi="Times New Roman" w:cs="Times New Roman"/>
          <w:sz w:val="24"/>
          <w:szCs w:val="24"/>
        </w:rPr>
        <w:t xml:space="preserve"> </w:t>
      </w:r>
      <w:r w:rsidRPr="00D25E58">
        <w:rPr>
          <w:rFonts w:ascii="Times New Roman" w:hAnsi="Times New Roman" w:cs="Times New Roman"/>
          <w:sz w:val="24"/>
          <w:szCs w:val="24"/>
        </w:rPr>
        <w:t>Mostra o teu melhor tempo de sempre.</w:t>
      </w:r>
    </w:p>
    <w:p w14:paraId="1A5A0CF5" w14:textId="53A3BA6E" w:rsidR="007555B8" w:rsidRPr="00D25E5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D25E58">
        <w:rPr>
          <w:rFonts w:ascii="Times New Roman" w:hAnsi="Times New Roman" w:cs="Times New Roman"/>
          <w:sz w:val="24"/>
          <w:szCs w:val="24"/>
        </w:rPr>
        <w:t xml:space="preserve">- A </w:t>
      </w:r>
      <w:proofErr w:type="gramStart"/>
      <w:r w:rsidRPr="00D25E58">
        <w:rPr>
          <w:rFonts w:ascii="Times New Roman" w:hAnsi="Times New Roman" w:cs="Times New Roman"/>
          <w:sz w:val="24"/>
          <w:szCs w:val="24"/>
        </w:rPr>
        <w:t>aba Online</w:t>
      </w:r>
      <w:proofErr w:type="gramEnd"/>
      <w:r w:rsidRPr="00D25E58">
        <w:rPr>
          <w:rFonts w:ascii="Times New Roman" w:hAnsi="Times New Roman" w:cs="Times New Roman"/>
          <w:sz w:val="24"/>
          <w:szCs w:val="24"/>
        </w:rPr>
        <w:t xml:space="preserve"> (em desenvolvimento) permitirá comparar tempos com jogadores de todo o mundo.</w:t>
      </w:r>
    </w:p>
    <w:p w14:paraId="0BAFCD3A" w14:textId="77777777" w:rsidR="007555B8" w:rsidRPr="00D25E5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7260E2B7" w14:textId="70F50050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Clica em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para voltar ao menu principal.</w:t>
      </w:r>
    </w:p>
    <w:p w14:paraId="09E66C9D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0BC0385D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0442A8A9" w14:textId="77777777" w:rsidR="007555B8" w:rsidRDefault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3F0CF1" w14:textId="21563BD9" w:rsidR="007555B8" w:rsidRPr="004066AE" w:rsidRDefault="007555B8" w:rsidP="007555B8">
      <w:pPr>
        <w:pStyle w:val="Ttulo1"/>
        <w:rPr>
          <w:rFonts w:ascii="Times New Roman" w:hAnsi="Times New Roman" w:cs="Times New Roman"/>
          <w:b/>
          <w:bCs/>
          <w:color w:val="auto"/>
        </w:rPr>
      </w:pPr>
      <w:bookmarkStart w:id="9" w:name="_Toc228219784"/>
      <w:r w:rsidRPr="004066AE">
        <w:rPr>
          <w:rFonts w:ascii="Times New Roman" w:hAnsi="Times New Roman" w:cs="Times New Roman"/>
          <w:b/>
          <w:bCs/>
          <w:color w:val="auto"/>
        </w:rPr>
        <w:lastRenderedPageBreak/>
        <w:t>5. Comandos de Jogo</w:t>
      </w:r>
      <w:bookmarkEnd w:id="9"/>
    </w:p>
    <w:p w14:paraId="55E06C7D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5A476BC3" w14:textId="0A60A5B0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A tabela seguinte resume todos os comandos disponíveis durante o jogo:</w:t>
      </w:r>
    </w:p>
    <w:tbl>
      <w:tblPr>
        <w:tblStyle w:val="SimplesTabela1"/>
        <w:tblW w:w="8553" w:type="dxa"/>
        <w:tblLook w:val="04A0" w:firstRow="1" w:lastRow="0" w:firstColumn="1" w:lastColumn="0" w:noHBand="0" w:noVBand="1"/>
      </w:tblPr>
      <w:tblGrid>
        <w:gridCol w:w="2824"/>
        <w:gridCol w:w="5729"/>
      </w:tblGrid>
      <w:tr w:rsidR="004066AE" w:rsidRPr="004066AE" w14:paraId="67C7BE20" w14:textId="7D2F1472" w:rsidTr="001C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  <w:tcBorders>
              <w:right w:val="single" w:sz="4" w:space="0" w:color="404040" w:themeColor="text1" w:themeTint="BF"/>
            </w:tcBorders>
            <w:shd w:val="clear" w:color="auto" w:fill="4472C4" w:themeFill="accent1"/>
          </w:tcPr>
          <w:p w14:paraId="2DDBE407" w14:textId="16EA1869" w:rsidR="004066AE" w:rsidRPr="001C731A" w:rsidRDefault="004066AE" w:rsidP="004066AE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1C731A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Tecla</w:t>
            </w:r>
          </w:p>
        </w:tc>
        <w:tc>
          <w:tcPr>
            <w:tcW w:w="5729" w:type="dxa"/>
            <w:tcBorders>
              <w:left w:val="single" w:sz="4" w:space="0" w:color="404040" w:themeColor="text1" w:themeTint="BF"/>
            </w:tcBorders>
            <w:shd w:val="clear" w:color="auto" w:fill="4472C4" w:themeFill="accent1"/>
          </w:tcPr>
          <w:p w14:paraId="12304CF5" w14:textId="2F2D1FAE" w:rsidR="004066AE" w:rsidRPr="001C731A" w:rsidRDefault="004066AE" w:rsidP="004066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 w:themeColor="background1"/>
                <w:sz w:val="28"/>
                <w:szCs w:val="28"/>
              </w:rPr>
            </w:pPr>
            <w:r w:rsidRPr="001C731A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Ação</w:t>
            </w:r>
          </w:p>
        </w:tc>
      </w:tr>
      <w:tr w:rsidR="004066AE" w:rsidRPr="004066AE" w14:paraId="2F0DD707" w14:textId="7F1557C5" w:rsidTr="001C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  <w:tcBorders>
              <w:right w:val="single" w:sz="4" w:space="0" w:color="404040" w:themeColor="text1" w:themeTint="BF"/>
            </w:tcBorders>
            <w:shd w:val="clear" w:color="auto" w:fill="D9E2F3" w:themeFill="accent1" w:themeFillTint="33"/>
          </w:tcPr>
          <w:p w14:paraId="425E19BA" w14:textId="3D672C19" w:rsidR="004066AE" w:rsidRPr="004066AE" w:rsidRDefault="004066AE" w:rsidP="0040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 A /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ou ← / →</w:t>
            </w:r>
          </w:p>
        </w:tc>
        <w:tc>
          <w:tcPr>
            <w:tcW w:w="5729" w:type="dxa"/>
            <w:tcBorders>
              <w:left w:val="single" w:sz="4" w:space="0" w:color="404040" w:themeColor="text1" w:themeTint="BF"/>
            </w:tcBorders>
            <w:shd w:val="clear" w:color="auto" w:fill="D9E2F3" w:themeFill="accent1" w:themeFillTint="33"/>
          </w:tcPr>
          <w:p w14:paraId="70D51E25" w14:textId="2DB72B85" w:rsidR="004066AE" w:rsidRPr="004066AE" w:rsidRDefault="004066AE" w:rsidP="004066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Mover para a esquerda / direita </w:t>
            </w:r>
          </w:p>
        </w:tc>
      </w:tr>
      <w:tr w:rsidR="004066AE" w:rsidRPr="004066AE" w14:paraId="1007B3BF" w14:textId="3EF8E19A" w:rsidTr="001C731A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  <w:tcBorders>
              <w:right w:val="single" w:sz="4" w:space="0" w:color="404040" w:themeColor="text1" w:themeTint="BF"/>
            </w:tcBorders>
          </w:tcPr>
          <w:p w14:paraId="40FEF4F2" w14:textId="17489D91" w:rsidR="004066AE" w:rsidRPr="004066AE" w:rsidRDefault="004066AE" w:rsidP="0040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W ou ↑</w:t>
            </w:r>
          </w:p>
        </w:tc>
        <w:tc>
          <w:tcPr>
            <w:tcW w:w="5729" w:type="dxa"/>
            <w:tcBorders>
              <w:left w:val="single" w:sz="4" w:space="0" w:color="404040" w:themeColor="text1" w:themeTint="BF"/>
            </w:tcBorders>
          </w:tcPr>
          <w:p w14:paraId="6CF3B160" w14:textId="670D49B5" w:rsidR="004066AE" w:rsidRPr="004066AE" w:rsidRDefault="004066AE" w:rsidP="004066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Olhar para cima (não tem ação direta na versão atual) </w:t>
            </w:r>
          </w:p>
        </w:tc>
      </w:tr>
      <w:tr w:rsidR="004066AE" w:rsidRPr="004066AE" w14:paraId="6C86D0DA" w14:textId="33BA4D43" w:rsidTr="001C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  <w:tcBorders>
              <w:right w:val="single" w:sz="4" w:space="0" w:color="404040" w:themeColor="text1" w:themeTint="BF"/>
            </w:tcBorders>
            <w:shd w:val="clear" w:color="auto" w:fill="D9E2F3" w:themeFill="accent1" w:themeFillTint="33"/>
          </w:tcPr>
          <w:p w14:paraId="128752F9" w14:textId="7CD7B0C0" w:rsidR="004066AE" w:rsidRPr="004066AE" w:rsidRDefault="004066AE" w:rsidP="0040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S ou ↓</w:t>
            </w:r>
          </w:p>
        </w:tc>
        <w:tc>
          <w:tcPr>
            <w:tcW w:w="5729" w:type="dxa"/>
            <w:tcBorders>
              <w:left w:val="single" w:sz="4" w:space="0" w:color="404040" w:themeColor="text1" w:themeTint="BF"/>
            </w:tcBorders>
            <w:shd w:val="clear" w:color="auto" w:fill="D9E2F3" w:themeFill="accent1" w:themeFillTint="33"/>
          </w:tcPr>
          <w:p w14:paraId="0D32C235" w14:textId="03F9EED5" w:rsidR="004066AE" w:rsidRPr="004066AE" w:rsidRDefault="004066AE" w:rsidP="004066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Agachar-se (</w:t>
            </w:r>
            <w:proofErr w:type="spellStart"/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Crouch</w:t>
            </w:r>
            <w:proofErr w:type="spellEnd"/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). Mantém premido e pressiona Espaço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para descer de plataformas </w:t>
            </w:r>
            <w:proofErr w:type="spellStart"/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one-way</w:t>
            </w:r>
            <w:proofErr w:type="spellEnd"/>
          </w:p>
        </w:tc>
      </w:tr>
      <w:tr w:rsidR="004066AE" w:rsidRPr="004066AE" w14:paraId="2EC0D257" w14:textId="119CD42A" w:rsidTr="001C731A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  <w:tcBorders>
              <w:right w:val="single" w:sz="4" w:space="0" w:color="404040" w:themeColor="text1" w:themeTint="BF"/>
            </w:tcBorders>
          </w:tcPr>
          <w:p w14:paraId="0B073675" w14:textId="2B9C945C" w:rsidR="004066AE" w:rsidRPr="004066AE" w:rsidRDefault="004066AE" w:rsidP="0040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Espaço</w:t>
            </w:r>
          </w:p>
        </w:tc>
        <w:tc>
          <w:tcPr>
            <w:tcW w:w="5729" w:type="dxa"/>
            <w:tcBorders>
              <w:left w:val="single" w:sz="4" w:space="0" w:color="404040" w:themeColor="text1" w:themeTint="BF"/>
            </w:tcBorders>
          </w:tcPr>
          <w:p w14:paraId="48841A56" w14:textId="264C1E73" w:rsidR="004066AE" w:rsidRPr="004066AE" w:rsidRDefault="004066AE" w:rsidP="004066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Saltar. Mantém premido para um salto mais alto; liberta cedo para um salto curto </w:t>
            </w:r>
          </w:p>
        </w:tc>
      </w:tr>
      <w:tr w:rsidR="004066AE" w:rsidRPr="004066AE" w14:paraId="0564D11B" w14:textId="1F30E096" w:rsidTr="001C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  <w:tcBorders>
              <w:right w:val="single" w:sz="4" w:space="0" w:color="404040" w:themeColor="text1" w:themeTint="BF"/>
            </w:tcBorders>
            <w:shd w:val="clear" w:color="auto" w:fill="D9E2F3" w:themeFill="accent1" w:themeFillTint="33"/>
          </w:tcPr>
          <w:p w14:paraId="3652110C" w14:textId="21E55836" w:rsidR="004066AE" w:rsidRPr="004066AE" w:rsidRDefault="004066AE" w:rsidP="0040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</w:p>
        </w:tc>
        <w:tc>
          <w:tcPr>
            <w:tcW w:w="5729" w:type="dxa"/>
            <w:tcBorders>
              <w:left w:val="single" w:sz="4" w:space="0" w:color="404040" w:themeColor="text1" w:themeTint="BF"/>
            </w:tcBorders>
            <w:shd w:val="clear" w:color="auto" w:fill="D9E2F3" w:themeFill="accent1" w:themeFillTint="33"/>
          </w:tcPr>
          <w:p w14:paraId="31249443" w14:textId="209DD5D5" w:rsidR="004066AE" w:rsidRPr="004066AE" w:rsidRDefault="004066AE" w:rsidP="004066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Executar </w:t>
            </w:r>
            <w:proofErr w:type="spellStart"/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dash</w:t>
            </w:r>
            <w:proofErr w:type="spellEnd"/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 (esquiva rápida). Só podes usar uma vez por salto </w:t>
            </w:r>
          </w:p>
        </w:tc>
      </w:tr>
      <w:tr w:rsidR="004066AE" w:rsidRPr="004066AE" w14:paraId="044471FB" w14:textId="6C9377BD" w:rsidTr="001C731A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  <w:tcBorders>
              <w:right w:val="single" w:sz="4" w:space="0" w:color="404040" w:themeColor="text1" w:themeTint="BF"/>
            </w:tcBorders>
          </w:tcPr>
          <w:p w14:paraId="07B6A0D3" w14:textId="48044A15" w:rsidR="004066AE" w:rsidRPr="004066AE" w:rsidRDefault="004066AE" w:rsidP="0040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Botão esquerdo do mouse</w:t>
            </w:r>
          </w:p>
        </w:tc>
        <w:tc>
          <w:tcPr>
            <w:tcW w:w="5729" w:type="dxa"/>
            <w:tcBorders>
              <w:left w:val="single" w:sz="4" w:space="0" w:color="404040" w:themeColor="text1" w:themeTint="BF"/>
            </w:tcBorders>
          </w:tcPr>
          <w:p w14:paraId="70657270" w14:textId="1F804CCD" w:rsidR="004066AE" w:rsidRPr="004066AE" w:rsidRDefault="004066AE" w:rsidP="004066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Atacar com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espada</w:t>
            </w: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. Pressiona repetidamente para combos </w:t>
            </w:r>
          </w:p>
        </w:tc>
      </w:tr>
      <w:tr w:rsidR="004066AE" w:rsidRPr="004066AE" w14:paraId="26E6B201" w14:textId="7EC4804E" w:rsidTr="001C73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  <w:tcBorders>
              <w:right w:val="single" w:sz="4" w:space="0" w:color="404040" w:themeColor="text1" w:themeTint="BF"/>
            </w:tcBorders>
            <w:shd w:val="clear" w:color="auto" w:fill="D9E2F3" w:themeFill="accent1" w:themeFillTint="33"/>
          </w:tcPr>
          <w:p w14:paraId="50D56DEB" w14:textId="350C1135" w:rsidR="004066AE" w:rsidRPr="004066AE" w:rsidRDefault="004066AE" w:rsidP="004066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>TAB</w:t>
            </w:r>
          </w:p>
        </w:tc>
        <w:tc>
          <w:tcPr>
            <w:tcW w:w="5729" w:type="dxa"/>
            <w:tcBorders>
              <w:left w:val="single" w:sz="4" w:space="0" w:color="404040" w:themeColor="text1" w:themeTint="BF"/>
            </w:tcBorders>
            <w:shd w:val="clear" w:color="auto" w:fill="D9E2F3" w:themeFill="accent1" w:themeFillTint="33"/>
          </w:tcPr>
          <w:p w14:paraId="537B24C6" w14:textId="180F1FEE" w:rsidR="004066AE" w:rsidRPr="004066AE" w:rsidRDefault="004066AE" w:rsidP="004066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6AE">
              <w:rPr>
                <w:rFonts w:ascii="Times New Roman" w:hAnsi="Times New Roman" w:cs="Times New Roman"/>
                <w:sz w:val="24"/>
                <w:szCs w:val="24"/>
              </w:rPr>
              <w:t xml:space="preserve">Abrir/fechar o menu de pausa </w:t>
            </w:r>
          </w:p>
        </w:tc>
      </w:tr>
    </w:tbl>
    <w:p w14:paraId="7008BE9B" w14:textId="77777777" w:rsidR="004066AE" w:rsidRDefault="004066AE" w:rsidP="007555B8">
      <w:pPr>
        <w:rPr>
          <w:rFonts w:ascii="Times New Roman" w:hAnsi="Times New Roman" w:cs="Times New Roman"/>
          <w:sz w:val="24"/>
          <w:szCs w:val="24"/>
        </w:rPr>
      </w:pPr>
    </w:p>
    <w:p w14:paraId="7C510A37" w14:textId="6ACA5AC2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Nota: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dash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e o ataque podem ser usados no ar (durante o salto ou queda).</w:t>
      </w:r>
    </w:p>
    <w:p w14:paraId="4C01DAF0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7E3905DF" w14:textId="1D5B7C3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6CA3304C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1FD19176" w14:textId="77777777" w:rsidR="007555B8" w:rsidRDefault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80D037" w14:textId="5CBED3D6" w:rsidR="007555B8" w:rsidRPr="004066AE" w:rsidRDefault="007555B8" w:rsidP="007555B8">
      <w:pPr>
        <w:pStyle w:val="Ttulo1"/>
        <w:rPr>
          <w:rFonts w:ascii="Times New Roman" w:hAnsi="Times New Roman" w:cs="Times New Roman"/>
          <w:b/>
          <w:bCs/>
          <w:color w:val="auto"/>
        </w:rPr>
      </w:pPr>
      <w:bookmarkStart w:id="10" w:name="_Toc228219785"/>
      <w:r w:rsidRPr="004066AE">
        <w:rPr>
          <w:rFonts w:ascii="Times New Roman" w:hAnsi="Times New Roman" w:cs="Times New Roman"/>
          <w:b/>
          <w:bCs/>
          <w:color w:val="auto"/>
        </w:rPr>
        <w:lastRenderedPageBreak/>
        <w:t>6. Mecânicas de Jogo</w:t>
      </w:r>
      <w:bookmarkEnd w:id="10"/>
    </w:p>
    <w:p w14:paraId="27C0AA85" w14:textId="77777777" w:rsidR="007555B8" w:rsidRPr="004066AE" w:rsidRDefault="007555B8" w:rsidP="00755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A704F" w14:textId="1E1A4ECF" w:rsidR="007555B8" w:rsidRPr="004066AE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8219786"/>
      <w:r w:rsidRPr="004066AE">
        <w:rPr>
          <w:rFonts w:ascii="Times New Roman" w:hAnsi="Times New Roman" w:cs="Times New Roman"/>
          <w:b/>
          <w:bCs/>
          <w:color w:val="auto"/>
          <w:sz w:val="28"/>
          <w:szCs w:val="28"/>
        </w:rPr>
        <w:t>6.1. Movimento e Salto</w:t>
      </w:r>
      <w:bookmarkEnd w:id="11"/>
    </w:p>
    <w:p w14:paraId="19933ED3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40DDDA00" w14:textId="29935812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O movimento do personagem é fluido e responsivo. Utiliza as teclas A/D ou ←/→ para te deslocares horizontalmente.</w:t>
      </w:r>
    </w:p>
    <w:p w14:paraId="3712F30D" w14:textId="7FBA373A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Salto variável: Mantém a tecla Espaço premida para um salto mais alto. Se soltares a tecla a meio, o personagem começa a cair mais cedo. Isto permite-te controlar a altura do salto.</w:t>
      </w:r>
    </w:p>
    <w:p w14:paraId="6D031150" w14:textId="797CEF5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5B8">
        <w:rPr>
          <w:rFonts w:ascii="Times New Roman" w:hAnsi="Times New Roman" w:cs="Times New Roman"/>
          <w:sz w:val="24"/>
          <w:szCs w:val="24"/>
        </w:rPr>
        <w:t>Coyote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Time: Se saíres de uma plataforma e pressionares Espaço imediatamente a seguir, o jogo ainda te permite saltar durante uma fração de segundo.</w:t>
      </w:r>
    </w:p>
    <w:p w14:paraId="4FDCFA31" w14:textId="112F2DC5" w:rsid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5B8">
        <w:rPr>
          <w:rFonts w:ascii="Times New Roman" w:hAnsi="Times New Roman" w:cs="Times New Roman"/>
          <w:sz w:val="24"/>
          <w:szCs w:val="24"/>
        </w:rPr>
        <w:t>Jump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Buffering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: Se pressionares Espaço</w:t>
      </w:r>
      <w:r w:rsidR="004066AE">
        <w:rPr>
          <w:rFonts w:ascii="Times New Roman" w:hAnsi="Times New Roman" w:cs="Times New Roman"/>
          <w:sz w:val="24"/>
          <w:szCs w:val="24"/>
        </w:rPr>
        <w:t xml:space="preserve"> </w:t>
      </w:r>
      <w:r w:rsidRPr="007555B8">
        <w:rPr>
          <w:rFonts w:ascii="Times New Roman" w:hAnsi="Times New Roman" w:cs="Times New Roman"/>
          <w:sz w:val="24"/>
          <w:szCs w:val="24"/>
        </w:rPr>
        <w:t>ligeiramente antes de aterrar, o salto é executado automaticamente assim que tocares no chão.</w:t>
      </w:r>
    </w:p>
    <w:p w14:paraId="59FBA55F" w14:textId="77777777" w:rsidR="004066AE" w:rsidRPr="007555B8" w:rsidRDefault="004066AE" w:rsidP="007555B8">
      <w:pPr>
        <w:rPr>
          <w:rFonts w:ascii="Times New Roman" w:hAnsi="Times New Roman" w:cs="Times New Roman"/>
          <w:sz w:val="24"/>
          <w:szCs w:val="24"/>
        </w:rPr>
      </w:pPr>
    </w:p>
    <w:p w14:paraId="6B76FA1F" w14:textId="57E6F4E7" w:rsidR="007555B8" w:rsidRPr="004066AE" w:rsidRDefault="007555B8" w:rsidP="004066AE">
      <w:pPr>
        <w:pStyle w:val="Ttulo2"/>
        <w:rPr>
          <w:rFonts w:ascii="Times New Roman" w:hAnsi="Times New Roman" w:cs="Times New Roman"/>
          <w:b/>
          <w:bCs/>
        </w:rPr>
      </w:pPr>
      <w:bookmarkStart w:id="12" w:name="_Toc228219787"/>
      <w:r w:rsidRPr="004066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6.2. </w:t>
      </w:r>
      <w:proofErr w:type="spellStart"/>
      <w:r w:rsidRPr="004066AE">
        <w:rPr>
          <w:rFonts w:ascii="Times New Roman" w:hAnsi="Times New Roman" w:cs="Times New Roman"/>
          <w:b/>
          <w:bCs/>
          <w:color w:val="auto"/>
          <w:sz w:val="28"/>
          <w:szCs w:val="28"/>
        </w:rPr>
        <w:t>Dash</w:t>
      </w:r>
      <w:proofErr w:type="spellEnd"/>
      <w:r w:rsidRPr="004066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(Esquiva)</w:t>
      </w:r>
      <w:bookmarkEnd w:id="12"/>
    </w:p>
    <w:p w14:paraId="4E666CAC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77AB83EB" w14:textId="4BF0D38B" w:rsidR="007555B8" w:rsidRPr="007555B8" w:rsidRDefault="007555B8" w:rsidP="00052E0B">
      <w:pPr>
        <w:jc w:val="both"/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O</w:t>
      </w:r>
      <w:r w:rsidR="00406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Dash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é um movimento rápido horizontal que te permite esquivar de inimigos ou atravessar pequenos vãos.</w:t>
      </w:r>
    </w:p>
    <w:p w14:paraId="09F0D59F" w14:textId="22F7F757" w:rsidR="007555B8" w:rsidRPr="007555B8" w:rsidRDefault="007555B8" w:rsidP="00052E0B">
      <w:pPr>
        <w:jc w:val="both"/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Pressiona Shift para executar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dash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na direção para onde o personagem está virado.</w:t>
      </w:r>
    </w:p>
    <w:p w14:paraId="773FE2FD" w14:textId="3AD85DD3" w:rsidR="007555B8" w:rsidRPr="007555B8" w:rsidRDefault="007555B8" w:rsidP="00052E0B">
      <w:pPr>
        <w:jc w:val="both"/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Durante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dash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, és invulnerável a dano.</w:t>
      </w:r>
    </w:p>
    <w:p w14:paraId="68F406E2" w14:textId="10DE0FB7" w:rsidR="007555B8" w:rsidRPr="007555B8" w:rsidRDefault="007555B8" w:rsidP="00052E0B">
      <w:pPr>
        <w:jc w:val="both"/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Após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dash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, um efeito visual de "fantasma" (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ghost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) aparece momentaneamente.</w:t>
      </w:r>
    </w:p>
    <w:p w14:paraId="74B8F96B" w14:textId="6FEB3530" w:rsidR="007555B8" w:rsidRPr="007555B8" w:rsidRDefault="007555B8" w:rsidP="00052E0B">
      <w:pPr>
        <w:jc w:val="both"/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Só podes usar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dash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uma vez por salto. Assim que tocares no chão, o uso é renovado.</w:t>
      </w:r>
    </w:p>
    <w:p w14:paraId="77457E98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40168FD2" w14:textId="4EF7C309" w:rsidR="007555B8" w:rsidRPr="00052E0B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8219788"/>
      <w:r w:rsidRPr="00052E0B">
        <w:rPr>
          <w:rFonts w:ascii="Times New Roman" w:hAnsi="Times New Roman" w:cs="Times New Roman"/>
          <w:b/>
          <w:bCs/>
          <w:color w:val="auto"/>
          <w:sz w:val="28"/>
          <w:szCs w:val="28"/>
        </w:rPr>
        <w:t>6.3. Combate</w:t>
      </w:r>
      <w:bookmarkEnd w:id="13"/>
    </w:p>
    <w:p w14:paraId="3C9835D8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36566F0B" w14:textId="23361FD8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O combate é corpo-a-corpo, utilizando a </w:t>
      </w:r>
      <w:r w:rsidR="00052E0B">
        <w:rPr>
          <w:rFonts w:ascii="Times New Roman" w:hAnsi="Times New Roman" w:cs="Times New Roman"/>
          <w:sz w:val="24"/>
          <w:szCs w:val="24"/>
        </w:rPr>
        <w:t>espada</w:t>
      </w:r>
      <w:r w:rsidRPr="007555B8">
        <w:rPr>
          <w:rFonts w:ascii="Times New Roman" w:hAnsi="Times New Roman" w:cs="Times New Roman"/>
          <w:sz w:val="24"/>
          <w:szCs w:val="24"/>
        </w:rPr>
        <w:t xml:space="preserve"> do protagonista.</w:t>
      </w:r>
    </w:p>
    <w:p w14:paraId="2CEECF17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608B73E1" w14:textId="4AFB65A0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Pressiona </w:t>
      </w:r>
      <w:r w:rsidR="00052E0B">
        <w:rPr>
          <w:rFonts w:ascii="Times New Roman" w:hAnsi="Times New Roman" w:cs="Times New Roman"/>
          <w:sz w:val="24"/>
          <w:szCs w:val="24"/>
        </w:rPr>
        <w:t>o Botão esquerdo do mouse</w:t>
      </w:r>
      <w:r w:rsidRPr="007555B8">
        <w:rPr>
          <w:rFonts w:ascii="Times New Roman" w:hAnsi="Times New Roman" w:cs="Times New Roman"/>
          <w:sz w:val="24"/>
          <w:szCs w:val="24"/>
        </w:rPr>
        <w:t xml:space="preserve"> para atacar. </w:t>
      </w:r>
    </w:p>
    <w:p w14:paraId="60E9665D" w14:textId="1E64E17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- Se pressionares </w:t>
      </w:r>
      <w:r w:rsidR="00052E0B">
        <w:rPr>
          <w:rFonts w:ascii="Times New Roman" w:hAnsi="Times New Roman" w:cs="Times New Roman"/>
          <w:sz w:val="24"/>
          <w:szCs w:val="24"/>
        </w:rPr>
        <w:t xml:space="preserve">o Botão esquerdo </w:t>
      </w:r>
      <w:r w:rsidRPr="007555B8">
        <w:rPr>
          <w:rFonts w:ascii="Times New Roman" w:hAnsi="Times New Roman" w:cs="Times New Roman"/>
          <w:sz w:val="24"/>
          <w:szCs w:val="24"/>
        </w:rPr>
        <w:t>novamente durante a animação de ataque (janela de 0,2 segundos), executas um combo com um segundo golpe.</w:t>
      </w:r>
    </w:p>
    <w:p w14:paraId="7508DFA3" w14:textId="0DDBA949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- Os inimigos reagem ao dano com uma animação de atordoamento (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stun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) e são empurrados para trás (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knockback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).</w:t>
      </w:r>
    </w:p>
    <w:p w14:paraId="32D10691" w14:textId="774F1BBB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- Ao derrotar um inimigo, este deixa cair Soul (moeda) que podes recolher passando por cima.</w:t>
      </w:r>
    </w:p>
    <w:p w14:paraId="17F5C537" w14:textId="03A747BD" w:rsidR="007555B8" w:rsidRPr="00052E0B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8219789"/>
      <w:r w:rsidRPr="00052E0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6.4. Moedas e Recolha de Soul</w:t>
      </w:r>
      <w:bookmarkEnd w:id="14"/>
    </w:p>
    <w:p w14:paraId="4A9B8EF8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47786F7A" w14:textId="2E5C4EC3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O jogo utiliza duas moedas:</w:t>
      </w:r>
    </w:p>
    <w:p w14:paraId="725981BF" w14:textId="03410242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Soul: Obtida ao derrotar inimigos. As moedas Soul caem no chão com um pequeno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quique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e podem ser recolhidas tocando-lhes. Servem para comprar Upgrades na loja.</w:t>
      </w:r>
    </w:p>
    <w:p w14:paraId="6ED361D6" w14:textId="57B49BA4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5B8">
        <w:rPr>
          <w:rFonts w:ascii="Times New Roman" w:hAnsi="Times New Roman" w:cs="Times New Roman"/>
          <w:sz w:val="24"/>
          <w:szCs w:val="24"/>
        </w:rPr>
        <w:t>Gems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: Obtida através de pacotes na Loja. Serve para comprar Cosméticos.</w:t>
      </w:r>
    </w:p>
    <w:p w14:paraId="3E5D4CD9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1C59EF49" w14:textId="2FB5877D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Quando recolhes uma Soul, esta desloca-se em direção ao personagem e desaparece com uma animação. O teu saldo atual é visível na interface da loja</w:t>
      </w:r>
      <w:r w:rsidR="00052E0B">
        <w:rPr>
          <w:rFonts w:ascii="Times New Roman" w:hAnsi="Times New Roman" w:cs="Times New Roman"/>
          <w:sz w:val="24"/>
          <w:szCs w:val="24"/>
        </w:rPr>
        <w:t>.</w:t>
      </w:r>
    </w:p>
    <w:p w14:paraId="413D7DD0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6F107A8A" w14:textId="63C6F5DD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Na Loja, clica num pacote de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Gems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e depois em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Simulate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. Após 1,5 segundos de processamento simulado, as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Gems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são adicionadas à tua conta.</w:t>
      </w:r>
    </w:p>
    <w:p w14:paraId="6639E223" w14:textId="77777777" w:rsidR="007555B8" w:rsidRPr="00390331" w:rsidRDefault="007555B8" w:rsidP="007555B8">
      <w:pPr>
        <w:rPr>
          <w:rFonts w:ascii="Times New Roman" w:hAnsi="Times New Roman" w:cs="Times New Roman"/>
          <w:sz w:val="28"/>
          <w:szCs w:val="28"/>
        </w:rPr>
      </w:pPr>
    </w:p>
    <w:p w14:paraId="55A54908" w14:textId="23E4DF89" w:rsidR="007555B8" w:rsidRPr="00390331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8219790"/>
      <w:r w:rsidRPr="00390331">
        <w:rPr>
          <w:rFonts w:ascii="Times New Roman" w:hAnsi="Times New Roman" w:cs="Times New Roman"/>
          <w:b/>
          <w:bCs/>
          <w:color w:val="auto"/>
          <w:sz w:val="28"/>
          <w:szCs w:val="28"/>
        </w:rPr>
        <w:t>6.5. Interação com o Vendedor</w:t>
      </w:r>
      <w:bookmarkEnd w:id="15"/>
    </w:p>
    <w:p w14:paraId="40EF9C76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43522B91" w14:textId="567A98F4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Em algumas áreas do jogo, encontras um vendedor (NPC). Para interagir com ele:</w:t>
      </w:r>
    </w:p>
    <w:p w14:paraId="425E2534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30C61954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1. Aproxima-te do vendedor. Uma mensagem "Pressiona E" aparece no ecrã.</w:t>
      </w:r>
    </w:p>
    <w:p w14:paraId="3AC67266" w14:textId="15FC41AF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2. Pressiona E para abrir a Loja.</w:t>
      </w:r>
    </w:p>
    <w:p w14:paraId="6A1F8673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3. Navega pelas abas (Upgrades, Cosméticos,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Gems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Shop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) e compra os itens que desejares.</w:t>
      </w:r>
    </w:p>
    <w:p w14:paraId="5675C9FC" w14:textId="0FACA9A3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4. Clica em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ou pressiona ESC para fechar a Loja e continuar o jogo.</w:t>
      </w:r>
    </w:p>
    <w:p w14:paraId="7FD2AB13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5DEF211B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50F592DA" w14:textId="77777777" w:rsidR="007555B8" w:rsidRDefault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D5F036" w14:textId="4C075931" w:rsidR="007555B8" w:rsidRPr="00052E0B" w:rsidRDefault="007555B8" w:rsidP="007555B8">
      <w:pPr>
        <w:pStyle w:val="Ttulo1"/>
        <w:rPr>
          <w:rFonts w:ascii="Times New Roman" w:hAnsi="Times New Roman" w:cs="Times New Roman"/>
          <w:b/>
          <w:bCs/>
        </w:rPr>
      </w:pPr>
      <w:bookmarkStart w:id="16" w:name="_Toc228219791"/>
      <w:r w:rsidRPr="00052E0B">
        <w:rPr>
          <w:rFonts w:ascii="Times New Roman" w:hAnsi="Times New Roman" w:cs="Times New Roman"/>
          <w:b/>
          <w:bCs/>
          <w:color w:val="auto"/>
        </w:rPr>
        <w:lastRenderedPageBreak/>
        <w:t xml:space="preserve">7. Sistema de </w:t>
      </w:r>
      <w:proofErr w:type="spellStart"/>
      <w:r w:rsidRPr="00052E0B">
        <w:rPr>
          <w:rFonts w:ascii="Times New Roman" w:hAnsi="Times New Roman" w:cs="Times New Roman"/>
          <w:b/>
          <w:bCs/>
          <w:color w:val="auto"/>
        </w:rPr>
        <w:t>Saves</w:t>
      </w:r>
      <w:bookmarkEnd w:id="16"/>
      <w:proofErr w:type="spellEnd"/>
    </w:p>
    <w:p w14:paraId="5F6D1491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76BAED6B" w14:textId="34185D1B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O progresso no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SoulBound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é guardado de </w:t>
      </w:r>
      <w:r w:rsidR="00052E0B">
        <w:rPr>
          <w:rFonts w:ascii="Times New Roman" w:hAnsi="Times New Roman" w:cs="Times New Roman"/>
          <w:sz w:val="24"/>
          <w:szCs w:val="24"/>
        </w:rPr>
        <w:t>duas</w:t>
      </w:r>
      <w:r w:rsidRPr="007555B8">
        <w:rPr>
          <w:rFonts w:ascii="Times New Roman" w:hAnsi="Times New Roman" w:cs="Times New Roman"/>
          <w:sz w:val="24"/>
          <w:szCs w:val="24"/>
        </w:rPr>
        <w:t xml:space="preserve"> formas:</w:t>
      </w:r>
    </w:p>
    <w:p w14:paraId="7C330D8A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4D9B6815" w14:textId="40DC57BC" w:rsidR="007555B8" w:rsidRPr="00052E0B" w:rsidRDefault="007555B8" w:rsidP="007555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2E0B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52E0B">
        <w:rPr>
          <w:rStyle w:val="Ttulo2Carter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.1. </w:t>
      </w:r>
      <w:proofErr w:type="spellStart"/>
      <w:r w:rsidRPr="00052E0B">
        <w:rPr>
          <w:rStyle w:val="Ttulo2Carter"/>
          <w:rFonts w:ascii="Times New Roman" w:hAnsi="Times New Roman" w:cs="Times New Roman"/>
          <w:b/>
          <w:bCs/>
          <w:color w:val="auto"/>
          <w:sz w:val="28"/>
          <w:szCs w:val="28"/>
        </w:rPr>
        <w:t>Autosave</w:t>
      </w:r>
      <w:proofErr w:type="spellEnd"/>
      <w:r w:rsidRPr="00052E0B">
        <w:rPr>
          <w:rStyle w:val="Ttulo2Carter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(Automático)</w:t>
      </w:r>
    </w:p>
    <w:p w14:paraId="5DF4DEB2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O jogo grava automaticamente o teu progresso nas seguintes situações:</w:t>
      </w:r>
    </w:p>
    <w:p w14:paraId="1610302D" w14:textId="34F4A04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Mudança de área: Sempre que atravessas um portal e entras num novo nível.</w:t>
      </w:r>
    </w:p>
    <w:p w14:paraId="0614FC34" w14:textId="7D08C9D2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Intervalo de tempo: A cada 3 minutos (valor configurável nas Definições).</w:t>
      </w:r>
    </w:p>
    <w:p w14:paraId="43313C0E" w14:textId="412E43FC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Checkpoint: Quando alcanças determinados pontos-chave do jogo.</w:t>
      </w:r>
    </w:p>
    <w:p w14:paraId="52D9C42B" w14:textId="51AD4A9A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Quando um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autosave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ocorre, o indicador "A guardar..." aparece brevemente no canto do ecrã.</w:t>
      </w:r>
    </w:p>
    <w:p w14:paraId="3C056D04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37340DF1" w14:textId="13D4DB29" w:rsidR="007555B8" w:rsidRPr="00052E0B" w:rsidRDefault="007555B8" w:rsidP="007555B8">
      <w:pPr>
        <w:pStyle w:val="Ttulo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8219792"/>
      <w:r w:rsidRPr="00052E0B">
        <w:rPr>
          <w:rFonts w:ascii="Times New Roman" w:hAnsi="Times New Roman" w:cs="Times New Roman"/>
          <w:b/>
          <w:bCs/>
          <w:color w:val="auto"/>
          <w:sz w:val="28"/>
          <w:szCs w:val="28"/>
        </w:rPr>
        <w:t>7.</w:t>
      </w:r>
      <w:r w:rsidR="00052E0B" w:rsidRPr="00052E0B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052E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proofErr w:type="spellStart"/>
      <w:r w:rsidRPr="00052E0B">
        <w:rPr>
          <w:rFonts w:ascii="Times New Roman" w:hAnsi="Times New Roman" w:cs="Times New Roman"/>
          <w:b/>
          <w:bCs/>
          <w:color w:val="auto"/>
          <w:sz w:val="28"/>
          <w:szCs w:val="28"/>
        </w:rPr>
        <w:t>Slots</w:t>
      </w:r>
      <w:proofErr w:type="spellEnd"/>
      <w:r w:rsidRPr="00052E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de Gravação</w:t>
      </w:r>
      <w:bookmarkEnd w:id="17"/>
    </w:p>
    <w:p w14:paraId="37C7AC5B" w14:textId="31F78010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Existem 3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slots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de gravação independentes. Para alternar entre eles, pressiona as teclas 1, 2 ou 3 durante o jogo.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slot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selecionado é usado tanto para gravar como para carregar</w:t>
      </w:r>
      <w:r w:rsidR="00052E0B">
        <w:rPr>
          <w:rFonts w:ascii="Times New Roman" w:hAnsi="Times New Roman" w:cs="Times New Roman"/>
          <w:sz w:val="24"/>
          <w:szCs w:val="24"/>
        </w:rPr>
        <w:t>.</w:t>
      </w:r>
    </w:p>
    <w:p w14:paraId="14A4C60C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2FEBED78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3BE89760" w14:textId="77777777" w:rsidR="007555B8" w:rsidRDefault="007555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01EE36" w14:textId="753CE34A" w:rsidR="007555B8" w:rsidRPr="00052E0B" w:rsidRDefault="007555B8" w:rsidP="007555B8">
      <w:pPr>
        <w:pStyle w:val="Ttulo1"/>
        <w:rPr>
          <w:rFonts w:ascii="Times New Roman" w:hAnsi="Times New Roman" w:cs="Times New Roman"/>
          <w:b/>
          <w:bCs/>
          <w:color w:val="auto"/>
        </w:rPr>
      </w:pPr>
      <w:bookmarkStart w:id="18" w:name="_Toc228219793"/>
      <w:r w:rsidRPr="00052E0B">
        <w:rPr>
          <w:rFonts w:ascii="Times New Roman" w:hAnsi="Times New Roman" w:cs="Times New Roman"/>
          <w:b/>
          <w:bCs/>
          <w:color w:val="auto"/>
        </w:rPr>
        <w:lastRenderedPageBreak/>
        <w:t>8. Resolução de Problemas</w:t>
      </w:r>
      <w:bookmarkEnd w:id="18"/>
    </w:p>
    <w:p w14:paraId="2A1C4A63" w14:textId="77777777" w:rsidR="007555B8" w:rsidRPr="00052E0B" w:rsidRDefault="007555B8" w:rsidP="007555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5AB29" w14:textId="13A46A35" w:rsidR="007555B8" w:rsidRPr="00052E0B" w:rsidRDefault="007555B8" w:rsidP="00755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2E0B">
        <w:rPr>
          <w:rFonts w:ascii="Times New Roman" w:hAnsi="Times New Roman" w:cs="Times New Roman"/>
          <w:b/>
          <w:bCs/>
          <w:sz w:val="24"/>
          <w:szCs w:val="24"/>
        </w:rPr>
        <w:t>O jogo está lento (baixa taxa de fotogramas)</w:t>
      </w:r>
    </w:p>
    <w:p w14:paraId="1B541A37" w14:textId="1A03F153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Fecha outras aplicações que estejam a consumir recursos do computador.</w:t>
      </w:r>
    </w:p>
    <w:p w14:paraId="047E6D0D" w14:textId="57FE8E4D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Nas Definições do jogo, reduz a qualidade gráfica (se esta opção estiver disponível em versões futuras).</w:t>
      </w:r>
    </w:p>
    <w:p w14:paraId="012A40A0" w14:textId="5D9B8389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Certifica-te de que os drivers da tua placa gráfica estão atualizados.</w:t>
      </w:r>
    </w:p>
    <w:p w14:paraId="4CFDF6BE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17134EEA" w14:textId="5D2FFB55" w:rsidR="007555B8" w:rsidRPr="00052E0B" w:rsidRDefault="007555B8" w:rsidP="00755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2E0B">
        <w:rPr>
          <w:rFonts w:ascii="Times New Roman" w:hAnsi="Times New Roman" w:cs="Times New Roman"/>
          <w:b/>
          <w:bCs/>
          <w:sz w:val="24"/>
          <w:szCs w:val="24"/>
        </w:rPr>
        <w:t>O ecrã bloqueou e pede a minha palavra-passe</w:t>
      </w:r>
    </w:p>
    <w:p w14:paraId="5AC7348F" w14:textId="24230E23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Isto é o bloqueio por inatividade, uma funcionalidade de segurança.</w:t>
      </w:r>
    </w:p>
    <w:p w14:paraId="27382BB7" w14:textId="4E5D8DD9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Insere a tua palavra-passe de login e clica em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Unlock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.</w:t>
      </w:r>
    </w:p>
    <w:p w14:paraId="30F1D62F" w14:textId="233979AB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Se não te lembrares da palavra-passe, terás de fechar o jogo e recuperá-la através do ecrã de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Forgot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Password no menu de login.</w:t>
      </w:r>
    </w:p>
    <w:p w14:paraId="48B2A696" w14:textId="4C886BB6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Podes ajustar o tempo de inatividade ou desativar esta funcionalidade nas Definições.</w:t>
      </w:r>
    </w:p>
    <w:p w14:paraId="08AD9659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316A941B" w14:textId="258B4168" w:rsidR="007555B8" w:rsidRPr="00052E0B" w:rsidRDefault="007555B8" w:rsidP="00755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2E0B">
        <w:rPr>
          <w:rFonts w:ascii="Times New Roman" w:hAnsi="Times New Roman" w:cs="Times New Roman"/>
          <w:b/>
          <w:bCs/>
          <w:sz w:val="24"/>
          <w:szCs w:val="24"/>
        </w:rPr>
        <w:t>Não consigo passar de uma plataforma (parece que há uma parede invisível)</w:t>
      </w:r>
    </w:p>
    <w:p w14:paraId="60C0AED1" w14:textId="31E3F77F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Podes estar a tentar atravessar uma plataforma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one-way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semi-sólida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>).</w:t>
      </w:r>
    </w:p>
    <w:p w14:paraId="5AFF6E0D" w14:textId="291C4478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Para descer deste tipo de plataformas, mantém a tecla S (ou seta para baixo) premida e pressiona Espaço. O personagem cairá através da plataforma.</w:t>
      </w:r>
    </w:p>
    <w:p w14:paraId="142DD8AB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02FAA5B0" w14:textId="14FA83D2" w:rsidR="007555B8" w:rsidRPr="00052E0B" w:rsidRDefault="007555B8" w:rsidP="00755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2E0B">
        <w:rPr>
          <w:rFonts w:ascii="Times New Roman" w:hAnsi="Times New Roman" w:cs="Times New Roman"/>
          <w:b/>
          <w:bCs/>
          <w:sz w:val="24"/>
          <w:szCs w:val="24"/>
        </w:rPr>
        <w:t>O meu progresso foi perdido</w:t>
      </w:r>
    </w:p>
    <w:p w14:paraId="64B2F43A" w14:textId="212F4B88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Verifica se tens o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autosave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ativado nas Definições.</w:t>
      </w:r>
    </w:p>
    <w:p w14:paraId="625204B8" w14:textId="6949531B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 xml:space="preserve">Se o problema persistir, os ficheiros de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podem estar corrompidos. Nesse caso, tenta iniciar um novo jogo num </w:t>
      </w:r>
      <w:proofErr w:type="spellStart"/>
      <w:r w:rsidRPr="007555B8">
        <w:rPr>
          <w:rFonts w:ascii="Times New Roman" w:hAnsi="Times New Roman" w:cs="Times New Roman"/>
          <w:sz w:val="24"/>
          <w:szCs w:val="24"/>
        </w:rPr>
        <w:t>slot</w:t>
      </w:r>
      <w:proofErr w:type="spellEnd"/>
      <w:r w:rsidRPr="007555B8">
        <w:rPr>
          <w:rFonts w:ascii="Times New Roman" w:hAnsi="Times New Roman" w:cs="Times New Roman"/>
          <w:sz w:val="24"/>
          <w:szCs w:val="24"/>
        </w:rPr>
        <w:t xml:space="preserve"> diferente.</w:t>
      </w:r>
    </w:p>
    <w:p w14:paraId="7F8BEE2B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569C9DBF" w14:textId="662EA1C5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O jogo fecha inesperadamente</w:t>
      </w:r>
    </w:p>
    <w:p w14:paraId="515C7B42" w14:textId="0F0ADA4B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Verifica se o teu computador cumpre os requisitos mínimos (secção 1).</w:t>
      </w:r>
    </w:p>
    <w:p w14:paraId="63F168C5" w14:textId="7BDD4340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  <w:r w:rsidRPr="007555B8">
        <w:rPr>
          <w:rFonts w:ascii="Times New Roman" w:hAnsi="Times New Roman" w:cs="Times New Roman"/>
          <w:sz w:val="24"/>
          <w:szCs w:val="24"/>
        </w:rPr>
        <w:t>Tenta executar o jogo como administrador (clica com o botão direito no executável &gt; "Executar como administrador").</w:t>
      </w:r>
    </w:p>
    <w:p w14:paraId="0DCDF3E1" w14:textId="77777777" w:rsidR="007555B8" w:rsidRPr="007555B8" w:rsidRDefault="007555B8" w:rsidP="007555B8">
      <w:pPr>
        <w:rPr>
          <w:rFonts w:ascii="Times New Roman" w:hAnsi="Times New Roman" w:cs="Times New Roman"/>
          <w:sz w:val="24"/>
          <w:szCs w:val="24"/>
        </w:rPr>
      </w:pPr>
    </w:p>
    <w:p w14:paraId="744C59B0" w14:textId="650423B3" w:rsidR="00B95B79" w:rsidRPr="007555B8" w:rsidRDefault="00B95B79" w:rsidP="007555B8">
      <w:pPr>
        <w:rPr>
          <w:rFonts w:ascii="Times New Roman" w:hAnsi="Times New Roman" w:cs="Times New Roman"/>
          <w:sz w:val="24"/>
          <w:szCs w:val="24"/>
        </w:rPr>
      </w:pPr>
    </w:p>
    <w:sectPr w:rsidR="00B95B79" w:rsidRPr="007555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B8"/>
    <w:rsid w:val="00032C25"/>
    <w:rsid w:val="00052E0B"/>
    <w:rsid w:val="00055FB1"/>
    <w:rsid w:val="00073022"/>
    <w:rsid w:val="0007637A"/>
    <w:rsid w:val="00091581"/>
    <w:rsid w:val="00096F9D"/>
    <w:rsid w:val="001C731A"/>
    <w:rsid w:val="00207C92"/>
    <w:rsid w:val="002E57AF"/>
    <w:rsid w:val="00315B0A"/>
    <w:rsid w:val="0032292B"/>
    <w:rsid w:val="00324786"/>
    <w:rsid w:val="00390331"/>
    <w:rsid w:val="003C6B25"/>
    <w:rsid w:val="004066AE"/>
    <w:rsid w:val="00417D14"/>
    <w:rsid w:val="00476823"/>
    <w:rsid w:val="00503A05"/>
    <w:rsid w:val="005502BE"/>
    <w:rsid w:val="0055684E"/>
    <w:rsid w:val="005B0016"/>
    <w:rsid w:val="00602A61"/>
    <w:rsid w:val="006908F1"/>
    <w:rsid w:val="006914BF"/>
    <w:rsid w:val="006D55BC"/>
    <w:rsid w:val="006E6156"/>
    <w:rsid w:val="007555B8"/>
    <w:rsid w:val="0080466D"/>
    <w:rsid w:val="008311BD"/>
    <w:rsid w:val="008B12F8"/>
    <w:rsid w:val="008B2064"/>
    <w:rsid w:val="008D4D31"/>
    <w:rsid w:val="00964CAF"/>
    <w:rsid w:val="009E4C1D"/>
    <w:rsid w:val="00A0534B"/>
    <w:rsid w:val="00A37A88"/>
    <w:rsid w:val="00AA52F4"/>
    <w:rsid w:val="00B365AF"/>
    <w:rsid w:val="00B95B79"/>
    <w:rsid w:val="00BB59E7"/>
    <w:rsid w:val="00BC3913"/>
    <w:rsid w:val="00C275C9"/>
    <w:rsid w:val="00C719FD"/>
    <w:rsid w:val="00D25E58"/>
    <w:rsid w:val="00D83FC4"/>
    <w:rsid w:val="00DE3E68"/>
    <w:rsid w:val="00E52D20"/>
    <w:rsid w:val="00EC6524"/>
    <w:rsid w:val="00F066EB"/>
    <w:rsid w:val="00F801E7"/>
    <w:rsid w:val="00F94E39"/>
    <w:rsid w:val="00FD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EAF4E"/>
  <w15:chartTrackingRefBased/>
  <w15:docId w15:val="{59D06732-7112-4C1A-9CEB-A994C07B6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555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555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55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555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elha">
    <w:name w:val="Table Grid"/>
    <w:basedOn w:val="Tabelanormal"/>
    <w:uiPriority w:val="39"/>
    <w:rsid w:val="0040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4066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bealhodondice">
    <w:name w:val="TOC Heading"/>
    <w:basedOn w:val="Ttulo1"/>
    <w:next w:val="Normal"/>
    <w:uiPriority w:val="39"/>
    <w:unhideWhenUsed/>
    <w:qFormat/>
    <w:rsid w:val="00052E0B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052E0B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52E0B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052E0B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C652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8B59A-93E9-49E7-B11B-73BD374BE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19</Pages>
  <Words>2032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Reis</dc:creator>
  <cp:keywords/>
  <dc:description/>
  <cp:lastModifiedBy>Marcel Reis</cp:lastModifiedBy>
  <cp:revision>45</cp:revision>
  <dcterms:created xsi:type="dcterms:W3CDTF">2026-04-27T20:31:00Z</dcterms:created>
  <dcterms:modified xsi:type="dcterms:W3CDTF">2026-05-13T17:36:00Z</dcterms:modified>
</cp:coreProperties>
</file>