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1F968" w14:textId="77777777" w:rsidR="001B347D" w:rsidRDefault="00000000">
      <w:pPr>
        <w:spacing w:after="120"/>
        <w:jc w:val="center"/>
      </w:pPr>
      <w:r>
        <w:rPr>
          <w:b/>
          <w:bCs/>
          <w:color w:val="2E75B6"/>
          <w:sz w:val="36"/>
          <w:szCs w:val="36"/>
        </w:rPr>
        <w:t>3D Vision — Lab 5: Structure from Motion</w:t>
      </w:r>
    </w:p>
    <w:p w14:paraId="7FD9DE9F" w14:textId="77777777" w:rsidR="001B347D" w:rsidRDefault="001B347D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1B347D" w14:paraId="65509FFC" w14:textId="77777777">
        <w:tblPrEx>
          <w:tblCellMar>
            <w:top w:w="0" w:type="dxa"/>
            <w:bottom w:w="0" w:type="dxa"/>
          </w:tblCellMar>
        </w:tblPrEx>
        <w:trPr>
          <w:trHeight w:val="360" w:hRule="atLeast"/>
        </w:trPr>
        <w:tc>
          <w:tcPr>
            <w:tcW w:w="30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E83C7" w14:textId="77777777" w:rsidR="001B347D" w:rsidRDefault="00000000">
            <w:r>
              <w:rPr>
                <w:b/>
                <w:bCs/>
              </w:rPr>
              <w:t>Student Names</w:t>
            </w:r>
          </w:p>
        </w:tc>
        <w:tc>
          <w:tcPr>
            <w:tcW w:w="30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25976" w14:textId="77777777" w:rsidR="001B347D" w:rsidRDefault="00000000">
            <w:r>
              <w:rPr>
                <w:b/>
                <w:bCs/>
              </w:rPr>
              <w:t>Student IDs</w:t>
            </w:r>
          </w:p>
        </w:tc>
        <w:tc>
          <w:tcPr>
            <w:tcW w:w="30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EDA7B" w14:textId="77777777" w:rsidR="001B347D" w:rsidRDefault="00000000">
            <w:r>
              <w:rPr>
                <w:b/>
                <w:bCs/>
              </w:rPr>
              <w:t>Group</w:t>
            </w:r>
          </w:p>
        </w:tc>
      </w:tr>
      <w:tr w:rsidR="001B347D" w14:paraId="518534CC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30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77C3" w14:textId="77777777" w:rsidR="001B347D" w:rsidRDefault="001B347D"/>
        </w:tc>
        <w:tc>
          <w:tcPr>
            <w:tcW w:w="30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D5F4A" w14:textId="77777777" w:rsidR="001B347D" w:rsidRDefault="001B347D"/>
        </w:tc>
        <w:tc>
          <w:tcPr>
            <w:tcW w:w="30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5F7E" w14:textId="77777777" w:rsidR="001B347D" w:rsidRDefault="001B347D"/>
        </w:tc>
      </w:tr>
    </w:tbl>
    <w:p w14:paraId="7E474FA5" w14:textId="77777777" w:rsidR="001B347D" w:rsidRDefault="001B347D">
      <w:pPr>
        <w:spacing w:before="40" w:after="40"/>
      </w:pPr>
    </w:p>
    <w:p w14:paraId="10C76F78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4E0C121B" w14:textId="77777777" w:rsidR="001B347D" w:rsidRDefault="00000000">
      <w:pPr>
        <w:pStyle w:val="Heading1"/>
      </w:pPr>
      <w:r>
        <w:lastRenderedPageBreak/>
        <w:t>1. Fundamental Matrix Estimation</w:t>
      </w:r>
    </w:p>
    <w:p w14:paraId="401F6289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1.1 SIFT matching and robust F estimation</w:t>
      </w:r>
    </w:p>
    <w:p w14:paraId="0F13FB9D" w14:textId="77777777" w:rsidR="001B347D" w:rsidRDefault="00000000">
      <w:pPr>
        <w:spacing w:before="80" w:after="40"/>
      </w:pPr>
      <w:r>
        <w:rPr>
          <w:i/>
          <w:iCs/>
        </w:rPr>
        <w:t>Paste your code for the filter_matches function.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32AB465C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86159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Code — filter_matches</w:t>
            </w:r>
          </w:p>
        </w:tc>
      </w:tr>
    </w:tbl>
    <w:p w14:paraId="6FB705A5" w14:textId="77777777" w:rsidR="001B347D" w:rsidRDefault="001B347D">
      <w:pPr>
        <w:spacing w:before="40" w:after="40"/>
      </w:pPr>
    </w:p>
    <w:p w14:paraId="5B607D0E" w14:textId="77777777" w:rsidR="001B347D" w:rsidRDefault="00000000">
      <w:pPr>
        <w:spacing w:before="80" w:after="60"/>
      </w:pPr>
      <w:r>
        <w:rPr>
          <w:b/>
          <w:bCs/>
        </w:rPr>
        <w:t>[Q1a]</w:t>
      </w:r>
      <w:r>
        <w:t xml:space="preserve"> Explain the procedure followed to robustly estimate the fundamental matrix F. How did you detect keypoints? How did you match them? Why did you filter matches based on distance?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9443A59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AA7481" w14:textId="77777777" w:rsidR="001B347D" w:rsidRDefault="001B347D"/>
        </w:tc>
      </w:tr>
    </w:tbl>
    <w:p w14:paraId="797F5F17" w14:textId="77777777" w:rsidR="001B347D" w:rsidRDefault="001B347D">
      <w:pPr>
        <w:spacing w:before="40" w:after="40"/>
      </w:pPr>
    </w:p>
    <w:p w14:paraId="266FF1BD" w14:textId="77777777" w:rsidR="001B347D" w:rsidRDefault="00000000">
      <w:pPr>
        <w:spacing w:before="80" w:after="60"/>
      </w:pPr>
      <w:r>
        <w:rPr>
          <w:b/>
          <w:bCs/>
        </w:rPr>
        <w:t>[Q1b]</w:t>
      </w:r>
      <w:r>
        <w:t xml:space="preserve"> Explain the RANSAC approach used to find F. Which geometric distance is used to classify a match as an inlier — does it measure the distance between two points, or the distance from a point to a line? Justify your answer.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34B0D4BA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99A738" w14:textId="77777777" w:rsidR="001B347D" w:rsidRDefault="001B347D"/>
        </w:tc>
      </w:tr>
    </w:tbl>
    <w:p w14:paraId="7EDDC50C" w14:textId="77777777" w:rsidR="001B347D" w:rsidRDefault="001B347D">
      <w:pPr>
        <w:spacing w:before="40" w:after="40"/>
      </w:pPr>
    </w:p>
    <w:p w14:paraId="1CDD69A1" w14:textId="77777777" w:rsidR="001B347D" w:rsidRDefault="00000000">
      <w:pPr>
        <w:spacing w:before="80" w:after="40"/>
      </w:pPr>
      <w:r>
        <w:rPr>
          <w:i/>
          <w:iCs/>
        </w:rPr>
        <w:t>Paste your inlier match visualizations for views 1–2 and views 1–3.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66EEB55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29FA29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lastRenderedPageBreak/>
              <w:t>Images — inlier matches 1–2 and 1–3</w:t>
            </w:r>
          </w:p>
        </w:tc>
      </w:tr>
    </w:tbl>
    <w:p w14:paraId="4847000F" w14:textId="77777777" w:rsidR="001B347D" w:rsidRDefault="001B347D">
      <w:pPr>
        <w:spacing w:before="40" w:after="40"/>
      </w:pPr>
    </w:p>
    <w:p w14:paraId="66DA13AB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57316741" w14:textId="77777777" w:rsidR="001B347D" w:rsidRDefault="00000000">
      <w:pPr>
        <w:pStyle w:val="Heading1"/>
      </w:pPr>
      <w:r>
        <w:lastRenderedPageBreak/>
        <w:t>2. Self-Calibration via Vanishing Points</w:t>
      </w:r>
    </w:p>
    <w:p w14:paraId="1D53042E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2.1 Intrinsic matrix estimation</w:t>
      </w:r>
    </w:p>
    <w:p w14:paraId="14D40AD7" w14:textId="77777777" w:rsidR="001B347D" w:rsidRDefault="00000000">
      <w:pPr>
        <w:spacing w:before="80" w:after="40"/>
      </w:pPr>
      <w:r>
        <w:rPr>
          <w:i/>
          <w:iCs/>
        </w:rPr>
        <w:t>Paste your code for computing K (the estimation of α and the construction of the K matrix).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042E1C89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B0A170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Code — K estimation</w:t>
            </w:r>
          </w:p>
        </w:tc>
      </w:tr>
    </w:tbl>
    <w:p w14:paraId="780954E2" w14:textId="77777777" w:rsidR="001B347D" w:rsidRDefault="001B347D">
      <w:pPr>
        <w:spacing w:before="40" w:after="40"/>
      </w:pPr>
    </w:p>
    <w:p w14:paraId="190A6D3F" w14:textId="77777777" w:rsidR="001B347D" w:rsidRDefault="00000000">
      <w:pPr>
        <w:spacing w:before="80" w:after="60"/>
      </w:pPr>
      <w:r>
        <w:rPr>
          <w:b/>
          <w:bCs/>
        </w:rPr>
        <w:t>[Q2a]</w:t>
      </w:r>
      <w:r>
        <w:t xml:space="preserve"> What is a vanishing point? Why are vanishing points useful for camera self-calibration in man-made environments?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BEC9605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0DC934" w14:textId="77777777" w:rsidR="001B347D" w:rsidRDefault="001B347D"/>
        </w:tc>
      </w:tr>
    </w:tbl>
    <w:p w14:paraId="6E443E9E" w14:textId="77777777" w:rsidR="001B347D" w:rsidRDefault="001B347D">
      <w:pPr>
        <w:spacing w:before="40" w:after="40"/>
      </w:pPr>
    </w:p>
    <w:p w14:paraId="4B231687" w14:textId="77777777" w:rsidR="001B347D" w:rsidRDefault="00000000">
      <w:pPr>
        <w:spacing w:before="80" w:after="60"/>
      </w:pPr>
      <w:r>
        <w:rPr>
          <w:b/>
          <w:bCs/>
        </w:rPr>
        <w:t>[Q2b]</w:t>
      </w:r>
      <w:r>
        <w:t xml:space="preserve"> Report the intrinsic matrix K you obtained. What is the estimated focal length α?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30C12515" w14:textId="77777777">
        <w:tblPrEx>
          <w:tblCellMar>
            <w:top w:w="0" w:type="dxa"/>
            <w:bottom w:w="0" w:type="dxa"/>
          </w:tblCellMar>
        </w:tblPrEx>
        <w:trPr>
          <w:trHeight w:val="144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241EDF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K matrix / α value</w:t>
            </w:r>
          </w:p>
        </w:tc>
      </w:tr>
    </w:tbl>
    <w:p w14:paraId="7CB868D2" w14:textId="77777777" w:rsidR="001B347D" w:rsidRDefault="001B347D">
      <w:pPr>
        <w:spacing w:before="40" w:after="40"/>
      </w:pPr>
    </w:p>
    <w:p w14:paraId="499A4A75" w14:textId="77777777" w:rsidR="001B347D" w:rsidRDefault="00000000">
      <w:pPr>
        <w:spacing w:before="80" w:after="60"/>
      </w:pPr>
      <w:r>
        <w:rPr>
          <w:b/>
          <w:bCs/>
        </w:rPr>
        <w:t>[Q2c]</w:t>
      </w:r>
      <w:r>
        <w:t xml:space="preserve"> Paste the vanishing point visualization (VP1 marked inside the image; VP2 direction arrows).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0253943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27423F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Image — vanishing point visualization</w:t>
            </w:r>
          </w:p>
        </w:tc>
      </w:tr>
    </w:tbl>
    <w:p w14:paraId="0F129908" w14:textId="77777777" w:rsidR="001B347D" w:rsidRDefault="001B347D">
      <w:pPr>
        <w:spacing w:before="40" w:after="40"/>
      </w:pPr>
    </w:p>
    <w:p w14:paraId="57858BA4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2.2 Derivation via the Image of the Absolute Conic</w:t>
      </w:r>
    </w:p>
    <w:p w14:paraId="394AF436" w14:textId="77777777" w:rsidR="001B347D" w:rsidRDefault="00000000">
      <w:pPr>
        <w:spacing w:before="80" w:after="60"/>
      </w:pPr>
      <w:r>
        <w:rPr>
          <w:b/>
          <w:bCs/>
        </w:rPr>
        <w:t>[Q2d]</w:t>
      </w:r>
      <w:r>
        <w:t xml:space="preserve"> Derive the formula for α using the image of the absolute conic ω. Starting from ω = (KKᵀ)⁻¹ and the orthogonality condition vᵢᵀ ω vᵣ = 0, apply the assumptions of square pixels (αₓ = αᵧ = α) and zero skew (s = 0) to arrive at: α = √[ −(xᵢ − cₓ)(xᵣ − cₓ) − (yᵢ − cᵧ)(yᵣ − cᵧ) ] Show your full derivation (LaTeX in the notebook, or paste a photo of handwritten notes).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9A33083" w14:textId="77777777">
        <w:tblPrEx>
          <w:tblCellMar>
            <w:top w:w="0" w:type="dxa"/>
            <w:bottom w:w="0" w:type="dxa"/>
          </w:tblCellMar>
        </w:tblPrEx>
        <w:trPr>
          <w:trHeight w:val="432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878919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Derivation</w:t>
            </w:r>
          </w:p>
        </w:tc>
      </w:tr>
    </w:tbl>
    <w:p w14:paraId="348906C7" w14:textId="77777777" w:rsidR="001B347D" w:rsidRDefault="001B347D">
      <w:pPr>
        <w:spacing w:before="40" w:after="40"/>
      </w:pPr>
    </w:p>
    <w:p w14:paraId="07D5DD6F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329C9656" w14:textId="77777777" w:rsidR="001B347D" w:rsidRDefault="00000000">
      <w:pPr>
        <w:pStyle w:val="Heading1"/>
      </w:pPr>
      <w:r>
        <w:lastRenderedPageBreak/>
        <w:t>3. Camera Matrix Estimation</w:t>
      </w:r>
    </w:p>
    <w:p w14:paraId="3C401EC2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3.1 Essential matrix and camera poses</w:t>
      </w:r>
    </w:p>
    <w:p w14:paraId="02E8D731" w14:textId="77777777" w:rsidR="001B347D" w:rsidRDefault="00000000">
      <w:pPr>
        <w:spacing w:before="80" w:after="40"/>
      </w:pPr>
      <w:r>
        <w:rPr>
          <w:i/>
          <w:iCs/>
        </w:rPr>
        <w:t>Paste your code for computing E₁₂ and selecting the correct P2.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01375E5F" w14:textId="77777777">
        <w:tblPrEx>
          <w:tblCellMar>
            <w:top w:w="0" w:type="dxa"/>
            <w:bottom w:w="0" w:type="dxa"/>
          </w:tblCellMar>
        </w:tblPrEx>
        <w:trPr>
          <w:trHeight w:val="288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16B1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Code — E₁₂ and P2</w:t>
            </w:r>
          </w:p>
        </w:tc>
      </w:tr>
    </w:tbl>
    <w:p w14:paraId="442C135D" w14:textId="77777777" w:rsidR="001B347D" w:rsidRDefault="001B347D">
      <w:pPr>
        <w:spacing w:before="40" w:after="40"/>
      </w:pPr>
    </w:p>
    <w:p w14:paraId="69EFC11B" w14:textId="77777777" w:rsidR="001B347D" w:rsidRDefault="00000000">
      <w:pPr>
        <w:spacing w:before="80" w:after="60"/>
      </w:pPr>
      <w:r>
        <w:rPr>
          <w:b/>
          <w:bCs/>
        </w:rPr>
        <w:t>[Q3a]</w:t>
      </w:r>
      <w:r>
        <w:t xml:space="preserve"> Explain step-by-step how P1, E₁₂, and P2 were computed.</w:t>
      </w:r>
    </w:p>
    <w:p w14:paraId="2DD02AD0" w14:textId="77777777" w:rsidR="001B347D" w:rsidRDefault="00000000">
      <w:pPr>
        <w:spacing w:before="40" w:after="40"/>
        <w:ind w:left="720" w:hanging="360"/>
      </w:pPr>
      <w:r>
        <w:t>• Why does the decomposition of E give 4 candidate solutions?</w:t>
      </w:r>
    </w:p>
    <w:p w14:paraId="260726A9" w14:textId="77777777" w:rsidR="001B347D" w:rsidRDefault="00000000">
      <w:pPr>
        <w:spacing w:before="40" w:after="40"/>
        <w:ind w:left="720" w:hanging="360"/>
      </w:pPr>
      <w:r>
        <w:t>• How do you select the correct P2 among the 4 candidates?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1BE8E587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62E49A" w14:textId="77777777" w:rsidR="001B347D" w:rsidRDefault="001B347D"/>
        </w:tc>
      </w:tr>
    </w:tbl>
    <w:p w14:paraId="50BA3001" w14:textId="77777777" w:rsidR="001B347D" w:rsidRDefault="001B347D">
      <w:pPr>
        <w:spacing w:before="40" w:after="40"/>
      </w:pPr>
    </w:p>
    <w:p w14:paraId="11D0668A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02FA7D40" w14:textId="77777777" w:rsidR="001B347D" w:rsidRDefault="00000000">
      <w:pPr>
        <w:pStyle w:val="Heading1"/>
      </w:pPr>
      <w:r>
        <w:lastRenderedPageBreak/>
        <w:t>4. Triangulation</w:t>
      </w:r>
    </w:p>
    <w:p w14:paraId="5EA3ADCE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4.1 3D point cloud from views 1 and 2</w:t>
      </w:r>
    </w:p>
    <w:p w14:paraId="484FA276" w14:textId="77777777" w:rsidR="001B347D" w:rsidRDefault="00000000">
      <w:pPr>
        <w:spacing w:before="80" w:after="40"/>
      </w:pPr>
      <w:r>
        <w:rPr>
          <w:i/>
          <w:iCs/>
        </w:rPr>
        <w:t>Paste the 3D point cloud plot (views 1–2 reconstruction with the two cameras).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CFCC682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18658E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Image — 3D point cloud (views 1–2)</w:t>
            </w:r>
          </w:p>
        </w:tc>
      </w:tr>
    </w:tbl>
    <w:p w14:paraId="385865D5" w14:textId="77777777" w:rsidR="001B347D" w:rsidRDefault="001B347D">
      <w:pPr>
        <w:spacing w:before="40" w:after="40"/>
      </w:pPr>
    </w:p>
    <w:p w14:paraId="324778EB" w14:textId="77777777" w:rsidR="001B347D" w:rsidRDefault="00000000">
      <w:pPr>
        <w:spacing w:before="80" w:after="60"/>
      </w:pPr>
      <w:r>
        <w:rPr>
          <w:b/>
          <w:bCs/>
        </w:rPr>
        <w:t>[Q4a]</w:t>
      </w:r>
      <w:r>
        <w:t xml:space="preserve"> Explain the results obtained. Is the reconstruction geometrically correct? Can you identify objects or scene structures in the 3D point cloud?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5FE69AE8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F68F5B" w14:textId="77777777" w:rsidR="001B347D" w:rsidRDefault="001B347D"/>
        </w:tc>
      </w:tr>
    </w:tbl>
    <w:p w14:paraId="2CD19212" w14:textId="77777777" w:rsidR="001B347D" w:rsidRDefault="001B347D">
      <w:pPr>
        <w:spacing w:before="40" w:after="40"/>
      </w:pPr>
    </w:p>
    <w:p w14:paraId="7EDD8391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130D5960" w14:textId="77777777" w:rsidR="001B347D" w:rsidRDefault="00000000">
      <w:pPr>
        <w:pStyle w:val="Heading1"/>
      </w:pPr>
      <w:r>
        <w:lastRenderedPageBreak/>
        <w:t>5. 2D–3D Correspondences</w:t>
      </w:r>
    </w:p>
    <w:p w14:paraId="022A698E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5.1 Intersection matching</w:t>
      </w:r>
    </w:p>
    <w:p w14:paraId="30203079" w14:textId="77777777" w:rsidR="001B347D" w:rsidRDefault="00000000">
      <w:pPr>
        <w:spacing w:before="80" w:after="40"/>
      </w:pPr>
      <w:r>
        <w:rPr>
          <w:i/>
          <w:iCs/>
        </w:rPr>
        <w:t>Paste your code for the intersection matching loop (finding common keypoints across views 1–2 and 1–3).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8E6367E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F05B2A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Code — intersection matching</w:t>
            </w:r>
          </w:p>
        </w:tc>
      </w:tr>
    </w:tbl>
    <w:p w14:paraId="62C5709D" w14:textId="77777777" w:rsidR="001B347D" w:rsidRDefault="001B347D">
      <w:pPr>
        <w:spacing w:before="40" w:after="40"/>
      </w:pPr>
    </w:p>
    <w:p w14:paraId="4B7E2601" w14:textId="77777777" w:rsidR="001B347D" w:rsidRDefault="00000000">
      <w:pPr>
        <w:spacing w:before="80" w:after="60"/>
      </w:pPr>
      <w:r>
        <w:rPr>
          <w:b/>
          <w:bCs/>
        </w:rPr>
        <w:t>[Q5a]</w:t>
      </w:r>
      <w:r>
        <w:t xml:space="preserve"> Explain the purpose of computing the intersection between the (1–2) and (1–3) match sets. Why do we need 2D–3D correspondences to add a new camera view?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1EF5D1EB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84CE94" w14:textId="77777777" w:rsidR="001B347D" w:rsidRDefault="001B347D"/>
        </w:tc>
      </w:tr>
    </w:tbl>
    <w:p w14:paraId="5782E927" w14:textId="77777777" w:rsidR="001B347D" w:rsidRDefault="001B347D">
      <w:pPr>
        <w:spacing w:before="40" w:after="40"/>
      </w:pPr>
    </w:p>
    <w:p w14:paraId="543773A1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6E5BC7FE" w14:textId="77777777" w:rsidR="001B347D" w:rsidRDefault="00000000">
      <w:pPr>
        <w:pStyle w:val="Heading1"/>
      </w:pPr>
      <w:r>
        <w:lastRenderedPageBreak/>
        <w:t>6. Resectioning</w:t>
      </w:r>
    </w:p>
    <w:p w14:paraId="521459AD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6.1 Calibrating the third camera</w:t>
      </w:r>
    </w:p>
    <w:p w14:paraId="71C12C2B" w14:textId="77777777" w:rsidR="001B347D" w:rsidRDefault="00000000">
      <w:pPr>
        <w:spacing w:before="80" w:after="40"/>
      </w:pPr>
      <w:r>
        <w:rPr>
          <w:i/>
          <w:iCs/>
        </w:rPr>
        <w:t>Paste your code for the single_resectioning function.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14B73A03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C86429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Code — single_resectioning</w:t>
            </w:r>
          </w:p>
        </w:tc>
      </w:tr>
    </w:tbl>
    <w:p w14:paraId="543932A5" w14:textId="77777777" w:rsidR="001B347D" w:rsidRDefault="001B347D">
      <w:pPr>
        <w:spacing w:before="40" w:after="40"/>
      </w:pPr>
    </w:p>
    <w:p w14:paraId="3158CE91" w14:textId="77777777" w:rsidR="001B347D" w:rsidRDefault="00000000">
      <w:pPr>
        <w:spacing w:before="80" w:after="60"/>
      </w:pPr>
      <w:r>
        <w:rPr>
          <w:b/>
          <w:bCs/>
        </w:rPr>
        <w:t>[Q6a]</w:t>
      </w:r>
      <w:r>
        <w:t xml:space="preserve"> Explain the resectioning technique step by step: normalization, construction of the linear system, SVD, extraction of P, and denormalization.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1672DE6B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F9565C" w14:textId="77777777" w:rsidR="001B347D" w:rsidRDefault="001B347D"/>
        </w:tc>
      </w:tr>
    </w:tbl>
    <w:p w14:paraId="4FCB5DED" w14:textId="77777777" w:rsidR="001B347D" w:rsidRDefault="001B347D">
      <w:pPr>
        <w:spacing w:before="40" w:after="40"/>
      </w:pPr>
    </w:p>
    <w:p w14:paraId="47DF29A2" w14:textId="77777777" w:rsidR="001B347D" w:rsidRDefault="00000000">
      <w:pPr>
        <w:spacing w:before="80" w:after="60"/>
      </w:pPr>
      <w:r>
        <w:rPr>
          <w:b/>
          <w:bCs/>
        </w:rPr>
        <w:t>[Q6b]</w:t>
      </w:r>
      <w:r>
        <w:t xml:space="preserve"> How many 2D–3D correspondences are required for resectioning? Justify by relating to the degrees of freedom of the projection matrix 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42C03360" w14:textId="77777777">
        <w:tblPrEx>
          <w:tblCellMar>
            <w:top w:w="0" w:type="dxa"/>
            <w:bottom w:w="0" w:type="dxa"/>
          </w:tblCellMar>
        </w:tblPrEx>
        <w:trPr>
          <w:trHeight w:val="108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D1234" w14:textId="77777777" w:rsidR="001B347D" w:rsidRDefault="001B347D"/>
        </w:tc>
      </w:tr>
    </w:tbl>
    <w:p w14:paraId="627FC596" w14:textId="77777777" w:rsidR="001B347D" w:rsidRDefault="001B347D">
      <w:pPr>
        <w:spacing w:before="40" w:after="40"/>
      </w:pPr>
    </w:p>
    <w:p w14:paraId="5ACBF1EB" w14:textId="77777777" w:rsidR="001B347D" w:rsidRDefault="00000000">
      <w:pPr>
        <w:spacing w:before="80" w:after="60"/>
      </w:pPr>
      <w:r>
        <w:rPr>
          <w:b/>
          <w:bCs/>
        </w:rPr>
        <w:t>[Q6c]</w:t>
      </w:r>
      <w:r>
        <w:t xml:space="preserve"> Why is RANSAC applied on top of the linear resectioning?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49DBDB3E" w14:textId="77777777">
        <w:tblPrEx>
          <w:tblCellMar>
            <w:top w:w="0" w:type="dxa"/>
            <w:bottom w:w="0" w:type="dxa"/>
          </w:tblCellMar>
        </w:tblPrEx>
        <w:trPr>
          <w:trHeight w:val="144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0CA9D3" w14:textId="77777777" w:rsidR="001B347D" w:rsidRDefault="001B347D"/>
        </w:tc>
      </w:tr>
    </w:tbl>
    <w:p w14:paraId="1276C054" w14:textId="77777777" w:rsidR="001B347D" w:rsidRDefault="001B347D">
      <w:pPr>
        <w:spacing w:before="40" w:after="40"/>
      </w:pPr>
    </w:p>
    <w:p w14:paraId="70BD1215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206B98FB" w14:textId="77777777" w:rsidR="001B347D" w:rsidRDefault="00000000">
      <w:pPr>
        <w:pStyle w:val="Heading1"/>
      </w:pPr>
      <w:r>
        <w:lastRenderedPageBreak/>
        <w:t>7. Camera Decomposition</w:t>
      </w:r>
    </w:p>
    <w:p w14:paraId="5AD8977E" w14:textId="77777777" w:rsidR="001B347D" w:rsidRDefault="00000000">
      <w:pPr>
        <w:spacing w:before="160" w:after="80"/>
      </w:pPr>
      <w:r>
        <w:rPr>
          <w:b/>
          <w:bCs/>
          <w:sz w:val="24"/>
          <w:szCs w:val="24"/>
        </w:rPr>
        <w:t>7.1 Interpreting K₃, R₃, and t₃</w:t>
      </w:r>
    </w:p>
    <w:p w14:paraId="4238B376" w14:textId="77777777" w:rsidR="001B347D" w:rsidRDefault="00000000">
      <w:pPr>
        <w:spacing w:before="80" w:after="40"/>
      </w:pPr>
      <w:r>
        <w:rPr>
          <w:i/>
          <w:iCs/>
        </w:rPr>
        <w:t>Paste the printed values of K₃, R₃, and t₃ obtained from decomposing P3.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37CF70C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4984EB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Matrix values — K₃, R₃, t₃</w:t>
            </w:r>
          </w:p>
        </w:tc>
      </w:tr>
    </w:tbl>
    <w:p w14:paraId="4C1E72BB" w14:textId="77777777" w:rsidR="001B347D" w:rsidRDefault="001B347D">
      <w:pPr>
        <w:spacing w:before="40" w:after="40"/>
      </w:pPr>
    </w:p>
    <w:p w14:paraId="472454F0" w14:textId="77777777" w:rsidR="001B347D" w:rsidRDefault="00000000">
      <w:pPr>
        <w:spacing w:before="80" w:after="60"/>
      </w:pPr>
      <w:r>
        <w:rPr>
          <w:b/>
          <w:bCs/>
        </w:rPr>
        <w:t>[Q7a]</w:t>
      </w:r>
      <w:r>
        <w:t xml:space="preserve"> Is K₃ similar to the previously estimated K? Should they be similar? Explain any differences you observe.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137F490C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DB4F55" w14:textId="77777777" w:rsidR="001B347D" w:rsidRDefault="001B347D"/>
        </w:tc>
      </w:tr>
    </w:tbl>
    <w:p w14:paraId="15220AAF" w14:textId="77777777" w:rsidR="001B347D" w:rsidRDefault="001B347D">
      <w:pPr>
        <w:spacing w:before="40" w:after="40"/>
      </w:pPr>
    </w:p>
    <w:p w14:paraId="56008D53" w14:textId="77777777" w:rsidR="001B347D" w:rsidRDefault="00000000">
      <w:pPr>
        <w:spacing w:before="80" w:after="60"/>
      </w:pPr>
      <w:r>
        <w:rPr>
          <w:b/>
          <w:bCs/>
        </w:rPr>
        <w:t>[Q7b]</w:t>
      </w:r>
      <w:r>
        <w:t xml:space="preserve"> What can you interpret from R₃? How large is the rotation? In which coordinate frame is this rotation expressed?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5940F398" w14:textId="77777777">
        <w:tblPrEx>
          <w:tblCellMar>
            <w:top w:w="0" w:type="dxa"/>
            <w:bottom w:w="0" w:type="dxa"/>
          </w:tblCellMar>
        </w:tblPrEx>
        <w:trPr>
          <w:trHeight w:val="144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3A9A5E" w14:textId="77777777" w:rsidR="001B347D" w:rsidRDefault="001B347D"/>
        </w:tc>
      </w:tr>
    </w:tbl>
    <w:p w14:paraId="2BCDFA31" w14:textId="77777777" w:rsidR="001B347D" w:rsidRDefault="001B347D">
      <w:pPr>
        <w:spacing w:before="40" w:after="40"/>
      </w:pPr>
    </w:p>
    <w:p w14:paraId="1803F9D4" w14:textId="77777777" w:rsidR="001B347D" w:rsidRDefault="00000000">
      <w:pPr>
        <w:spacing w:before="80" w:after="60"/>
      </w:pPr>
      <w:r>
        <w:rPr>
          <w:b/>
          <w:bCs/>
        </w:rPr>
        <w:t>[Q7c]</w:t>
      </w:r>
      <w:r>
        <w:t xml:space="preserve"> What can you interpret from t₃? In which coordinate frame is this translation expressed?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24FF4CF7" w14:textId="77777777">
        <w:tblPrEx>
          <w:tblCellMar>
            <w:top w:w="0" w:type="dxa"/>
            <w:bottom w:w="0" w:type="dxa"/>
          </w:tblCellMar>
        </w:tblPrEx>
        <w:trPr>
          <w:trHeight w:val="144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93ED30" w14:textId="77777777" w:rsidR="001B347D" w:rsidRDefault="001B347D"/>
        </w:tc>
      </w:tr>
    </w:tbl>
    <w:p w14:paraId="7138633D" w14:textId="77777777" w:rsidR="001B347D" w:rsidRDefault="001B347D">
      <w:pPr>
        <w:spacing w:before="40" w:after="40"/>
      </w:pPr>
    </w:p>
    <w:p w14:paraId="1B440E41" w14:textId="77777777" w:rsidR="001B347D" w:rsidRDefault="00000000">
      <w:pPr>
        <w:spacing w:before="80" w:after="40"/>
      </w:pPr>
      <w:r>
        <w:rPr>
          <w:i/>
          <w:iCs/>
        </w:rPr>
        <w:t>Paste the 3-camera visualization plot. Do the camera positions confirm your interpretations of R₃ and t₃?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5FC24F07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38717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lastRenderedPageBreak/>
              <w:t>Image — 3-camera visualization</w:t>
            </w:r>
          </w:p>
        </w:tc>
      </w:tr>
    </w:tbl>
    <w:p w14:paraId="3C5E98EF" w14:textId="77777777" w:rsidR="001B347D" w:rsidRDefault="001B347D">
      <w:pPr>
        <w:spacing w:before="40" w:after="40"/>
      </w:pPr>
    </w:p>
    <w:p w14:paraId="141DD70D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57CFD979" w14:textId="77777777" w:rsidR="001B347D" w:rsidRDefault="00000000">
      <w:pPr>
        <w:pStyle w:val="Heading1"/>
      </w:pPr>
      <w:r>
        <w:lastRenderedPageBreak/>
        <w:t>8. Qualitative Evaluation</w:t>
      </w:r>
    </w:p>
    <w:p w14:paraId="5BD6E94C" w14:textId="77777777" w:rsidR="001B347D" w:rsidRDefault="00000000">
      <w:pPr>
        <w:spacing w:before="80" w:after="40"/>
      </w:pPr>
      <w:r>
        <w:rPr>
          <w:i/>
          <w:iCs/>
        </w:rPr>
        <w:t>Paste the final 3D point cloud with all three cameras.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29CA5B4B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C0E97D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Image — final 3D reconstruction</w:t>
            </w:r>
          </w:p>
        </w:tc>
      </w:tr>
    </w:tbl>
    <w:p w14:paraId="531D21E3" w14:textId="77777777" w:rsidR="001B347D" w:rsidRDefault="001B347D">
      <w:pPr>
        <w:spacing w:before="40" w:after="40"/>
      </w:pPr>
    </w:p>
    <w:p w14:paraId="1FA9F2E9" w14:textId="77777777" w:rsidR="001B347D" w:rsidRDefault="00000000">
      <w:pPr>
        <w:spacing w:before="80" w:after="60"/>
      </w:pPr>
      <w:r>
        <w:rPr>
          <w:b/>
          <w:bCs/>
        </w:rPr>
        <w:t>[Q8a]</w:t>
      </w:r>
      <w:r>
        <w:t xml:space="preserve"> Evaluate qualitatively the 3D representation you obtained. Which scene elements can you recognize? Is there anything that is poorly represented? Interpret why.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EF09EAC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D88845" w14:textId="77777777" w:rsidR="001B347D" w:rsidRDefault="001B347D"/>
        </w:tc>
      </w:tr>
    </w:tbl>
    <w:p w14:paraId="200423FF" w14:textId="77777777" w:rsidR="001B347D" w:rsidRDefault="001B347D">
      <w:pPr>
        <w:spacing w:before="40" w:after="40"/>
      </w:pPr>
    </w:p>
    <w:p w14:paraId="59E5BCAF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5D84779D" w14:textId="77777777" w:rsidR="001B347D" w:rsidRDefault="00000000">
      <w:pPr>
        <w:pStyle w:val="Heading1"/>
        <w:spacing w:after="240"/>
      </w:pPr>
      <w:r>
        <w:lastRenderedPageBreak/>
        <w:t>9. Cloud Densification</w:t>
      </w:r>
    </w:p>
    <w:p w14:paraId="3DEDAD68" w14:textId="77777777" w:rsidR="001B347D" w:rsidRDefault="00000000">
      <w:pPr>
        <w:spacing w:after="240"/>
      </w:pPr>
      <w:r>
        <w:rPr>
          <w:b/>
        </w:rPr>
        <w:t>9.1 Densified cloud from views 1–2 ∪ 1–3</w:t>
      </w:r>
    </w:p>
    <w:p w14:paraId="622253C8" w14:textId="77777777" w:rsidR="001B347D" w:rsidRDefault="00000000">
      <w:pPr>
        <w:spacing w:after="240"/>
      </w:pPr>
      <w:r>
        <w:t>Paste your code that triangulates the F_13 inliers with P1 and P3, filters outliers, and merges with the 1–2 cloud.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2AF9966D" w14:textId="77777777">
        <w:tblPrEx>
          <w:tblCellMar>
            <w:top w:w="0" w:type="dxa"/>
            <w:bottom w:w="0" w:type="dxa"/>
          </w:tblCellMar>
        </w:tblPrEx>
        <w:trPr>
          <w:trHeight w:val="2880" w:hRule="atLeast"/>
        </w:trPr>
        <w:tc>
          <w:tcPr>
            <w:tcW w:w="5000" w:type="pct"/>
          </w:tcPr>
          <w:p w14:paraId="59F51A2A" w14:textId="77777777" w:rsidR="001B347D" w:rsidRDefault="00000000">
            <w:r>
              <w:t>Code — densification (views 1–3)</w:t>
            </w:r>
          </w:p>
        </w:tc>
      </w:tr>
    </w:tbl>
    <w:p w14:paraId="440C8CEB" w14:textId="77777777" w:rsidR="001B347D" w:rsidRDefault="00000000">
      <w:pPr>
        <w:spacing w:after="240"/>
      </w:pPr>
      <w:r>
        <w:t>Paste the merged 3D point cloud (views 1–2 ∪ 1–3) with all three cameras.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4304E543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5000" w:type="pct"/>
          </w:tcPr>
          <w:p w14:paraId="3086EB7D" w14:textId="77777777" w:rsidR="001B347D" w:rsidRDefault="00000000">
            <w:r>
              <w:t>Image — densified point cloud</w:t>
            </w:r>
          </w:p>
        </w:tc>
      </w:tr>
    </w:tbl>
    <w:p w14:paraId="2DDC26CA" w14:textId="77777777" w:rsidR="001B347D" w:rsidRDefault="00000000">
      <w:pPr>
        <w:spacing w:after="240"/>
      </w:pPr>
      <w:r>
        <w:t>[Q9a] Why does adding the 1–3 triangulation increase the cloud density? Which guarantees that the new points are geometrically consistent with the already-recovered cameras (P1, P2, P3)?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4139584C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5000" w:type="pct"/>
          </w:tcPr>
          <w:p w14:paraId="71C8D8FD" w14:textId="77777777" w:rsidR="001B347D" w:rsidRDefault="001B347D"/>
        </w:tc>
      </w:tr>
    </w:tbl>
    <w:p w14:paraId="4FFD3526" w14:textId="77777777" w:rsidR="001B347D" w:rsidRDefault="00000000">
      <w:pPr>
        <w:spacing w:after="240"/>
      </w:pPr>
      <w:r>
        <w:t>[Q9b] How many new 3D points did the 1–3 triangulation contribute (after the outlier filter)? Compare this number to the 1–2 cloud size.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7ACCC39A" w14:textId="77777777">
        <w:tblPrEx>
          <w:tblCellMar>
            <w:top w:w="0" w:type="dxa"/>
            <w:bottom w:w="0" w:type="dxa"/>
          </w:tblCellMar>
        </w:tblPrEx>
        <w:trPr>
          <w:trHeight w:val="1080" w:hRule="atLeast"/>
        </w:trPr>
        <w:tc>
          <w:tcPr>
            <w:tcW w:w="5000" w:type="pct"/>
          </w:tcPr>
          <w:p w14:paraId="3FECCEF8" w14:textId="77777777" w:rsidR="001B347D" w:rsidRDefault="001B347D"/>
        </w:tc>
      </w:tr>
    </w:tbl>
    <w:p w14:paraId="1C78DE0A" w14:textId="77777777" w:rsidR="001B347D" w:rsidRDefault="00000000">
      <w:pPr>
        <w:spacing w:after="240"/>
      </w:pPr>
      <w:r>
        <w:rPr>
          <w:b/>
        </w:rPr>
        <w:t>9.2 Strict three-view intersection (1–2 ∩ 1–3 ∩ 2–3)</w:t>
      </w:r>
    </w:p>
    <w:p w14:paraId="63EAD91B" w14:textId="77777777" w:rsidR="001B347D" w:rsidRDefault="00000000">
      <w:pPr>
        <w:spacing w:after="240"/>
      </w:pPr>
      <w:r>
        <w:lastRenderedPageBreak/>
        <w:t>Paste your code for computing F_23 with cv2.findFundamentalMat and the loop that intersects the three inlier sets.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3366AFDC" w14:textId="77777777">
        <w:tblPrEx>
          <w:tblCellMar>
            <w:top w:w="0" w:type="dxa"/>
            <w:bottom w:w="0" w:type="dxa"/>
          </w:tblCellMar>
        </w:tblPrEx>
        <w:trPr>
          <w:trHeight w:val="2880" w:hRule="atLeast"/>
        </w:trPr>
        <w:tc>
          <w:tcPr>
            <w:tcW w:w="5000" w:type="pct"/>
          </w:tcPr>
          <w:p w14:paraId="4397D8D8" w14:textId="77777777" w:rsidR="001B347D" w:rsidRDefault="00000000">
            <w:r>
              <w:t>Code — F_23 and triplet intersection</w:t>
            </w:r>
          </w:p>
        </w:tc>
      </w:tr>
    </w:tbl>
    <w:p w14:paraId="05755927" w14:textId="77777777" w:rsidR="001B347D" w:rsidRDefault="00000000">
      <w:pPr>
        <w:spacing w:after="240"/>
      </w:pPr>
      <w:r>
        <w:t>Paste the strict-intersection point cloud with all three cameras.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023F83EE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5000" w:type="pct"/>
          </w:tcPr>
          <w:p w14:paraId="01E9D290" w14:textId="77777777" w:rsidR="001B347D" w:rsidRDefault="00000000">
            <w:r>
              <w:t>Image — strict-intersection cloud</w:t>
            </w:r>
          </w:p>
        </w:tc>
      </w:tr>
    </w:tbl>
    <w:p w14:paraId="59B4FBFB" w14:textId="77777777" w:rsidR="001B347D" w:rsidRDefault="00000000">
      <w:pPr>
        <w:spacing w:after="240"/>
      </w:pPr>
      <w:r>
        <w:t>[Q9c] How many F_23 inliers did you obtain? How many triplet matches survived the intersection across all three pairs? How many points remained after the outlier filter?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4E1B3953" w14:textId="77777777">
        <w:tblPrEx>
          <w:tblCellMar>
            <w:top w:w="0" w:type="dxa"/>
            <w:bottom w:w="0" w:type="dxa"/>
          </w:tblCellMar>
        </w:tblPrEx>
        <w:trPr>
          <w:trHeight w:val="1080" w:hRule="atLeast"/>
        </w:trPr>
        <w:tc>
          <w:tcPr>
            <w:tcW w:w="5000" w:type="pct"/>
          </w:tcPr>
          <w:p w14:paraId="0F33B7B4" w14:textId="77777777" w:rsidR="001B347D" w:rsidRDefault="001B347D"/>
        </w:tc>
      </w:tr>
    </w:tbl>
    <w:p w14:paraId="05730331" w14:textId="77777777" w:rsidR="001B347D" w:rsidRDefault="00000000">
      <w:pPr>
        <w:spacing w:after="240"/>
      </w:pPr>
      <w:r>
        <w:t>[Q9d] Compare the union variant (Section 9.1) and the strict-intersection variant (Section 9.2) in terms of cloud size and geometric reliability. When would you prefer each one?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1B347D" w14:paraId="5849722E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5000" w:type="pct"/>
          </w:tcPr>
          <w:p w14:paraId="284E20B4" w14:textId="77777777" w:rsidR="001B347D" w:rsidRDefault="001B347D"/>
        </w:tc>
      </w:tr>
    </w:tbl>
    <w:p w14:paraId="14AE31EB" w14:textId="77777777" w:rsidR="001B347D" w:rsidRDefault="00000000">
      <w:pPr>
        <w:pStyle w:val="Heading1"/>
      </w:pPr>
      <w:r>
        <w:lastRenderedPageBreak/>
        <w:t>10. VGGT — Visual Geometry Grounded Deep Structure from Motion</w:t>
      </w:r>
    </w:p>
    <w:p w14:paraId="79BDCABA" w14:textId="77777777" w:rsidR="001B347D" w:rsidRDefault="00000000">
      <w:pPr>
        <w:spacing w:before="60" w:after="60"/>
      </w:pPr>
      <w:r>
        <w:t>In this section you will explore a recent deep-learning approach to the Structure from Motion problem.</w:t>
      </w:r>
    </w:p>
    <w:p w14:paraId="011730EB" w14:textId="77777777" w:rsidR="001B347D" w:rsidRDefault="001B347D">
      <w:pPr>
        <w:spacing w:before="40" w:after="40"/>
      </w:pPr>
    </w:p>
    <w:p w14:paraId="71BC57B2" w14:textId="77777777" w:rsidR="001B347D" w:rsidRDefault="00000000">
      <w:pPr>
        <w:spacing w:before="80" w:after="60"/>
      </w:pPr>
      <w:r>
        <w:t xml:space="preserve">Visit the project page at </w:t>
      </w:r>
      <w:hyperlink r:id="rId7" w:history="1">
        <w:r>
          <w:rPr>
            <w:rStyle w:val="Hyperlink"/>
          </w:rPr>
          <w:t>https://vgg-t.github.io/</w:t>
        </w:r>
      </w:hyperlink>
      <w:r>
        <w:t xml:space="preserve"> and try the interactive demo at </w:t>
      </w:r>
    </w:p>
    <w:p w14:paraId="617D4DEF" w14:textId="77777777" w:rsidR="001B347D" w:rsidRDefault="00000000">
      <w:pPr>
        <w:spacing w:before="80" w:after="60"/>
      </w:pPr>
      <w:hyperlink r:id="rId8" w:history="1">
        <w:r>
          <w:rPr>
            <w:rStyle w:val="Hyperlink"/>
          </w:rPr>
          <w:t>https://huggingface.co/spaces/facebook/vggt</w:t>
        </w:r>
      </w:hyperlink>
      <w:r>
        <w:t>.</w:t>
      </w:r>
    </w:p>
    <w:p w14:paraId="1F23C263" w14:textId="77777777" w:rsidR="001B347D" w:rsidRDefault="001B347D">
      <w:pPr>
        <w:spacing w:before="40" w:after="40"/>
      </w:pPr>
    </w:p>
    <w:p w14:paraId="39E50D68" w14:textId="77777777" w:rsidR="001B347D" w:rsidRDefault="00000000">
      <w:pPr>
        <w:spacing w:before="80" w:after="60"/>
      </w:pPr>
      <w:r>
        <w:rPr>
          <w:b/>
          <w:bCs/>
        </w:rPr>
        <w:t>[Q9a]</w:t>
      </w:r>
      <w:r>
        <w:t xml:space="preserve"> Briefly explain how VGGT works and what its key innovation is. How does it differ from the classical incremental SfM pipeline you implemented in this lab (feature extraction → matching → RANSAC → triangulation → resectioning)?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6F12B10D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402686" w14:textId="77777777" w:rsidR="001B347D" w:rsidRDefault="001B347D"/>
        </w:tc>
      </w:tr>
    </w:tbl>
    <w:p w14:paraId="3B1F3FC7" w14:textId="77777777" w:rsidR="001B347D" w:rsidRDefault="001B347D">
      <w:pPr>
        <w:spacing w:before="40" w:after="40"/>
      </w:pPr>
    </w:p>
    <w:p w14:paraId="38DE791B" w14:textId="77777777" w:rsidR="001B347D" w:rsidRDefault="00000000">
      <w:pPr>
        <w:spacing w:before="80" w:after="60"/>
      </w:pPr>
      <w:r>
        <w:rPr>
          <w:b/>
          <w:bCs/>
        </w:rPr>
        <w:t>[Q9b]</w:t>
      </w:r>
      <w:r>
        <w:t xml:space="preserve"> Try the demo with your own images (use at least 2–3 photos of a scene of your choice). Paste your input images and the output reconstruction below. Comment on what worked well and any limitations you noticed.</w:t>
      </w:r>
    </w:p>
    <w:p w14:paraId="49D8C30C" w14:textId="77777777" w:rsidR="001B347D" w:rsidRDefault="00000000">
      <w:pPr>
        <w:spacing w:before="80" w:after="40"/>
      </w:pPr>
      <w:r>
        <w:rPr>
          <w:i/>
          <w:iCs/>
        </w:rPr>
        <w:t>Input images: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19BA7BA7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BF6CB7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Images — your input photos</w:t>
            </w:r>
          </w:p>
        </w:tc>
      </w:tr>
    </w:tbl>
    <w:p w14:paraId="222680F9" w14:textId="77777777" w:rsidR="001B347D" w:rsidRDefault="001B347D">
      <w:pPr>
        <w:spacing w:before="40" w:after="40"/>
      </w:pPr>
    </w:p>
    <w:p w14:paraId="3A2E98FD" w14:textId="77777777" w:rsidR="001B347D" w:rsidRDefault="00000000">
      <w:pPr>
        <w:spacing w:before="80" w:after="40"/>
      </w:pPr>
      <w:r>
        <w:rPr>
          <w:i/>
          <w:iCs/>
        </w:rPr>
        <w:t>Output results and your comments: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015CD1CF" w14:textId="77777777">
        <w:tblPrEx>
          <w:tblCellMar>
            <w:top w:w="0" w:type="dxa"/>
            <w:bottom w:w="0" w:type="dxa"/>
          </w:tblCellMar>
        </w:tblPrEx>
        <w:trPr>
          <w:trHeight w:val="36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AFF528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lastRenderedPageBreak/>
              <w:t>Output reconstruction + comments</w:t>
            </w:r>
          </w:p>
        </w:tc>
      </w:tr>
    </w:tbl>
    <w:p w14:paraId="60E9903E" w14:textId="77777777" w:rsidR="001B347D" w:rsidRDefault="001B347D">
      <w:pPr>
        <w:spacing w:before="40" w:after="40"/>
      </w:pPr>
    </w:p>
    <w:p w14:paraId="7B4F9481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37011971" w14:textId="77777777" w:rsidR="001B347D" w:rsidRDefault="00000000">
      <w:pPr>
        <w:pStyle w:val="Heading1"/>
      </w:pPr>
      <w:r>
        <w:lastRenderedPageBreak/>
        <w:t>11. AI Usage Reflection</w:t>
      </w:r>
    </w:p>
    <w:p w14:paraId="4039D234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Which AI tools have you used?</w:t>
      </w:r>
    </w:p>
    <w:p w14:paraId="0541D9AE" w14:textId="77777777" w:rsidR="001B347D" w:rsidRDefault="00000000">
      <w:pPr>
        <w:spacing w:before="60" w:after="60"/>
      </w:pPr>
      <w:r>
        <w:t>(ChatGPT / Copilot / Gemini / other — list all)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5D13D16C" w14:textId="77777777">
        <w:tblPrEx>
          <w:tblCellMar>
            <w:top w:w="0" w:type="dxa"/>
            <w:bottom w:w="0" w:type="dxa"/>
          </w:tblCellMar>
        </w:tblPrEx>
        <w:trPr>
          <w:trHeight w:val="108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4891F2" w14:textId="77777777" w:rsidR="001B347D" w:rsidRDefault="001B347D"/>
        </w:tc>
      </w:tr>
    </w:tbl>
    <w:p w14:paraId="5C55F446" w14:textId="77777777" w:rsidR="001B347D" w:rsidRDefault="001B347D">
      <w:pPr>
        <w:spacing w:before="40" w:after="40"/>
      </w:pPr>
    </w:p>
    <w:p w14:paraId="68890BAD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For which tasks did you use them?</w:t>
      </w:r>
    </w:p>
    <w:p w14:paraId="6C91DB6A" w14:textId="77777777" w:rsidR="001B347D" w:rsidRDefault="00000000">
      <w:pPr>
        <w:spacing w:before="60" w:after="60"/>
      </w:pPr>
      <w:r>
        <w:t>(debugging, code generation, understanding concepts, writing, other)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0D4FA85B" w14:textId="77777777">
        <w:tblPrEx>
          <w:tblCellMar>
            <w:top w:w="0" w:type="dxa"/>
            <w:bottom w:w="0" w:type="dxa"/>
          </w:tblCellMar>
        </w:tblPrEx>
        <w:trPr>
          <w:trHeight w:val="108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9B5D1B" w14:textId="77777777" w:rsidR="001B347D" w:rsidRDefault="001B347D"/>
        </w:tc>
      </w:tr>
    </w:tbl>
    <w:p w14:paraId="43FA72D7" w14:textId="77777777" w:rsidR="001B347D" w:rsidRDefault="001B347D">
      <w:pPr>
        <w:spacing w:before="40" w:after="40"/>
      </w:pPr>
    </w:p>
    <w:p w14:paraId="7A147C64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What did the tool succeed on? What did it fail on?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18A0033A" w14:textId="77777777">
        <w:tblPrEx>
          <w:tblCellMar>
            <w:top w:w="0" w:type="dxa"/>
            <w:bottom w:w="0" w:type="dxa"/>
          </w:tblCellMar>
        </w:tblPrEx>
        <w:trPr>
          <w:trHeight w:val="144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F503CE" w14:textId="77777777" w:rsidR="001B347D" w:rsidRDefault="001B347D"/>
        </w:tc>
      </w:tr>
    </w:tbl>
    <w:p w14:paraId="4DA8989E" w14:textId="77777777" w:rsidR="001B347D" w:rsidRDefault="001B347D">
      <w:pPr>
        <w:spacing w:before="40" w:after="40"/>
      </w:pPr>
    </w:p>
    <w:p w14:paraId="57F3C95A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Have you changed how you use these tools compared to previous labs?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5F0A9402" w14:textId="77777777">
        <w:tblPrEx>
          <w:tblCellMar>
            <w:top w:w="0" w:type="dxa"/>
            <w:bottom w:w="0" w:type="dxa"/>
          </w:tblCellMar>
        </w:tblPrEx>
        <w:trPr>
          <w:trHeight w:val="108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806760" w14:textId="77777777" w:rsidR="001B347D" w:rsidRDefault="001B347D"/>
        </w:tc>
      </w:tr>
    </w:tbl>
    <w:p w14:paraId="33DCEB2B" w14:textId="77777777" w:rsidR="001B347D" w:rsidRDefault="001B347D">
      <w:pPr>
        <w:spacing w:before="40" w:after="40"/>
      </w:pPr>
    </w:p>
    <w:p w14:paraId="443ED614" w14:textId="77777777" w:rsidR="007C425D" w:rsidRDefault="007C425D">
      <w:pPr>
        <w:rPr>
          <w:i/>
          <w:iCs/>
        </w:rPr>
      </w:pPr>
      <w:r>
        <w:rPr>
          <w:i/>
          <w:iCs/>
        </w:rPr>
        <w:br w:type="page"/>
      </w:r>
    </w:p>
    <w:p w14:paraId="3D368D50" w14:textId="7F5D958A" w:rsidR="001B347D" w:rsidRDefault="00000000">
      <w:pPr>
        <w:spacing w:before="80" w:after="40"/>
      </w:pPr>
      <w:r>
        <w:rPr>
          <w:i/>
          <w:iCs/>
        </w:rPr>
        <w:lastRenderedPageBreak/>
        <w:t>Paste a successful example: include the prompt you used and the output you obtained.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2CA49A0E" w14:textId="77777777" w:rsidTr="007C425D">
        <w:tblPrEx>
          <w:tblCellMar>
            <w:top w:w="0" w:type="dxa"/>
            <w:bottom w:w="0" w:type="dxa"/>
          </w:tblCellMar>
        </w:tblPrEx>
        <w:trPr>
          <w:trHeight w:val="432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D814D8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Successful prompt + output</w:t>
            </w:r>
          </w:p>
        </w:tc>
      </w:tr>
    </w:tbl>
    <w:p w14:paraId="41B6E107" w14:textId="77777777" w:rsidR="001B347D" w:rsidRDefault="001B347D">
      <w:pPr>
        <w:spacing w:before="40" w:after="40"/>
      </w:pPr>
    </w:p>
    <w:p w14:paraId="1FE3B07F" w14:textId="77777777" w:rsidR="001B347D" w:rsidRDefault="00000000">
      <w:pPr>
        <w:spacing w:before="80" w:after="40"/>
      </w:pPr>
      <w:r>
        <w:rPr>
          <w:i/>
          <w:iCs/>
        </w:rPr>
        <w:lastRenderedPageBreak/>
        <w:t>Paste a failed example: include the prompt you used, the output obtained, and explain what went wrong.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216F91B0" w14:textId="77777777" w:rsidTr="007C425D">
        <w:tblPrEx>
          <w:tblCellMar>
            <w:top w:w="0" w:type="dxa"/>
            <w:bottom w:w="0" w:type="dxa"/>
          </w:tblCellMar>
        </w:tblPrEx>
        <w:trPr>
          <w:trHeight w:val="432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6C1A3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Failed prompt + output</w:t>
            </w:r>
          </w:p>
        </w:tc>
      </w:tr>
    </w:tbl>
    <w:p w14:paraId="5034CFFF" w14:textId="77777777" w:rsidR="001B347D" w:rsidRDefault="001B347D">
      <w:pPr>
        <w:spacing w:before="40" w:after="40"/>
      </w:pPr>
    </w:p>
    <w:p w14:paraId="151C5948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7B99EB5B" w14:textId="77777777" w:rsidR="001B347D" w:rsidRDefault="00000000">
      <w:pPr>
        <w:pStyle w:val="Heading1"/>
      </w:pPr>
      <w:r>
        <w:lastRenderedPageBreak/>
        <w:t>12. Self-Assessment</w:t>
      </w:r>
    </w:p>
    <w:p w14:paraId="5AE6F7D8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Provide an overall explanation of the lab.</w:t>
      </w:r>
    </w:p>
    <w:p w14:paraId="69BF07FC" w14:textId="77777777" w:rsidR="001B347D" w:rsidRDefault="00000000">
      <w:pPr>
        <w:spacing w:before="60" w:after="60"/>
      </w:pPr>
      <w:r>
        <w:t>Describe the goals of the lab clearly in your own words.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4D3E12B9" w14:textId="77777777">
        <w:tblPrEx>
          <w:tblCellMar>
            <w:top w:w="0" w:type="dxa"/>
            <w:bottom w:w="0" w:type="dxa"/>
          </w:tblCellMar>
        </w:tblPrEx>
        <w:trPr>
          <w:trHeight w:val="216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A24BAD" w14:textId="77777777" w:rsidR="001B347D" w:rsidRDefault="001B347D"/>
        </w:tc>
      </w:tr>
    </w:tbl>
    <w:p w14:paraId="61612C1B" w14:textId="77777777" w:rsidR="001B347D" w:rsidRDefault="001B347D">
      <w:pPr>
        <w:spacing w:before="40" w:after="40"/>
      </w:pPr>
    </w:p>
    <w:p w14:paraId="67E5ED09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What have you learned?</w:t>
      </w:r>
    </w:p>
    <w:p w14:paraId="7AC35B51" w14:textId="77777777" w:rsidR="001B347D" w:rsidRDefault="00000000">
      <w:pPr>
        <w:spacing w:before="60" w:after="60"/>
      </w:pPr>
      <w:r>
        <w:t>Did the lab help you understand and visualize the incremental SfM pipeline?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2F15F2BD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932597" w14:textId="77777777" w:rsidR="001B347D" w:rsidRDefault="001B347D"/>
        </w:tc>
      </w:tr>
    </w:tbl>
    <w:p w14:paraId="780E112D" w14:textId="77777777" w:rsidR="001B347D" w:rsidRDefault="001B347D">
      <w:pPr>
        <w:spacing w:before="40" w:after="40"/>
      </w:pPr>
    </w:p>
    <w:p w14:paraId="4EB5E75A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Which parts of the notebook did you succeed in?</w:t>
      </w:r>
    </w:p>
    <w:p w14:paraId="33795936" w14:textId="77777777" w:rsidR="001B347D" w:rsidRDefault="00000000">
      <w:pPr>
        <w:spacing w:before="60" w:after="60"/>
      </w:pPr>
      <w:r>
        <w:t>Describe the sections where you felt confident and explain why you think they were successful.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768CDBE3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604D93" w14:textId="77777777" w:rsidR="001B347D" w:rsidRDefault="001B347D"/>
        </w:tc>
      </w:tr>
    </w:tbl>
    <w:p w14:paraId="14DC8B5A" w14:textId="77777777" w:rsidR="001B347D" w:rsidRDefault="001B347D">
      <w:pPr>
        <w:spacing w:before="40" w:after="40"/>
      </w:pPr>
    </w:p>
    <w:p w14:paraId="6BDAC725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Which parts did you fail to solve?</w:t>
      </w:r>
    </w:p>
    <w:p w14:paraId="4316D346" w14:textId="77777777" w:rsidR="001B347D" w:rsidRDefault="00000000">
      <w:pPr>
        <w:spacing w:before="60" w:after="60"/>
      </w:pPr>
      <w:r>
        <w:t>Be honest about the areas where you faced difficulties. What challenges did you encounter? How would you approach these issues in the future?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5AF54858" w14:textId="77777777">
        <w:tblPrEx>
          <w:tblCellMar>
            <w:top w:w="0" w:type="dxa"/>
            <w:bottom w:w="0" w:type="dxa"/>
          </w:tblCellMar>
        </w:tblPrEx>
        <w:trPr>
          <w:trHeight w:val="180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B3EF6E" w14:textId="77777777" w:rsidR="001B347D" w:rsidRDefault="001B347D"/>
        </w:tc>
      </w:tr>
    </w:tbl>
    <w:p w14:paraId="0EE53BB4" w14:textId="77777777" w:rsidR="001B347D" w:rsidRDefault="001B347D">
      <w:pPr>
        <w:spacing w:before="40" w:after="40"/>
      </w:pPr>
    </w:p>
    <w:p w14:paraId="0B3012CE" w14:textId="77777777" w:rsidR="001B347D" w:rsidRDefault="00000000">
      <w:pPr>
        <w:spacing w:before="60" w:after="60"/>
        <w:rPr>
          <w:b/>
          <w:bCs/>
        </w:rPr>
      </w:pPr>
      <w:r>
        <w:rPr>
          <w:b/>
          <w:bCs/>
        </w:rPr>
        <w:t>Are there any concepts that are not completely clear yet?</w:t>
      </w:r>
    </w:p>
    <w:p w14:paraId="4E4E14F8" w14:textId="77777777" w:rsidR="001B347D" w:rsidRDefault="00000000">
      <w:pPr>
        <w:spacing w:before="60" w:after="60"/>
      </w:pPr>
      <w:r>
        <w:t>Describe what is still confusing and what topic or explanation would help you.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74CB4E66" w14:textId="77777777">
        <w:tblPrEx>
          <w:tblCellMar>
            <w:top w:w="0" w:type="dxa"/>
            <w:bottom w:w="0" w:type="dxa"/>
          </w:tblCellMar>
        </w:tblPrEx>
        <w:trPr>
          <w:trHeight w:val="144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874769" w14:textId="77777777" w:rsidR="001B347D" w:rsidRDefault="001B347D"/>
        </w:tc>
      </w:tr>
    </w:tbl>
    <w:p w14:paraId="368B954B" w14:textId="77777777" w:rsidR="001B347D" w:rsidRDefault="001B347D">
      <w:pPr>
        <w:spacing w:before="40" w:after="40"/>
      </w:pPr>
    </w:p>
    <w:p w14:paraId="23EB29DA" w14:textId="77777777" w:rsidR="001B347D" w:rsidRDefault="001B347D">
      <w:pPr>
        <w:pBdr>
          <w:bottom w:val="single" w:sz="6" w:space="0" w:color="AAAAAA"/>
        </w:pBdr>
        <w:spacing w:before="80" w:after="80"/>
      </w:pPr>
    </w:p>
    <w:p w14:paraId="0FB14E3D" w14:textId="77777777" w:rsidR="001B347D" w:rsidRDefault="00000000">
      <w:pPr>
        <w:pStyle w:val="Heading1"/>
      </w:pPr>
      <w:r>
        <w:lastRenderedPageBreak/>
        <w:t>Extras</w:t>
      </w:r>
    </w:p>
    <w:p w14:paraId="20133CEC" w14:textId="77777777" w:rsidR="001B347D" w:rsidRDefault="00000000">
      <w:pPr>
        <w:spacing w:before="60" w:after="60"/>
      </w:pPr>
      <w:r>
        <w:t>Add any extra results, plots, or comments below. If needed, use multiple pages for this section.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347D" w14:paraId="494E1A8D" w14:textId="77777777">
        <w:tblPrEx>
          <w:tblCellMar>
            <w:top w:w="0" w:type="dxa"/>
            <w:bottom w:w="0" w:type="dxa"/>
          </w:tblCellMar>
        </w:tblPrEx>
        <w:trPr>
          <w:trHeight w:val="5040" w:hRule="atLeast"/>
        </w:trPr>
        <w:tc>
          <w:tcPr>
            <w:tcW w:w="902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6F2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14FD82" w14:textId="77777777" w:rsidR="001B347D" w:rsidRDefault="00000000">
            <w:r>
              <w:rPr>
                <w:i/>
                <w:iCs/>
                <w:color w:val="7F7F7F"/>
                <w:sz w:val="18"/>
                <w:szCs w:val="18"/>
              </w:rPr>
              <w:t>Extra results</w:t>
            </w:r>
          </w:p>
        </w:tc>
      </w:tr>
    </w:tbl>
    <w:p w14:paraId="545D6126" w14:textId="77777777" w:rsidR="00D06C22" w:rsidRDefault="00D06C22"/>
    <w:sectPr w:rsidR="00D06C22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F5C18" w14:textId="77777777" w:rsidR="00D06C22" w:rsidRDefault="00D06C22">
      <w:r>
        <w:separator/>
      </w:r>
    </w:p>
  </w:endnote>
  <w:endnote w:type="continuationSeparator" w:id="0">
    <w:p w14:paraId="68A2C496" w14:textId="77777777" w:rsidR="00D06C22" w:rsidRDefault="00D06C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6EE6B" w14:textId="77777777" w:rsidR="001B347D" w:rsidRDefault="00000000">
    <w:pPr>
      <w:pBdr>
        <w:top w:val="single" w:sz="4" w:space="0" w:color="AAAAAA"/>
      </w:pBdr>
      <w:spacing w:before="60"/>
      <w:jc w:val="center"/>
    </w:pPr>
    <w:r>
      <w:rPr>
        <w:i/>
        <w:iCs/>
        <w:color w:val="595959"/>
        <w:sz w:val="18"/>
        <w:szCs w:val="18"/>
      </w:rPr>
      <w:t>Resizing answer boxes will be penalized. Ensure your response stays within the provided borders to ensure compatibility with Gradescope.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8E0C4" w14:textId="77777777" w:rsidR="00D06C22" w:rsidRDefault="00D06C22">
      <w:r>
        <w:separator/>
      </w:r>
    </w:p>
  </w:footnote>
  <w:footnote w:type="continuationSeparator" w:id="0">
    <w:p w14:paraId="3A17AE4B" w14:textId="77777777" w:rsidR="00D06C22" w:rsidRDefault="00D06C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6F41"/>
    <w:multiLevelType w:val="hybridMultilevel"/>
    <w:tmpl w:val="CFC8AABE"/>
    <w:lvl w:ilvl="0" w:tplc="F0DA96E0">
      <w:start w:val="1"/>
      <w:numFmt w:val="bullet"/>
      <w:lvlText w:val="●"/>
      <w:lvlJc w:val="left"/>
      <w:pPr>
        <w:ind w:left="720" w:hanging="360"/>
      </w:pPr>
    </w:lvl>
    <w:lvl w:ilvl="1" w:tplc="A06AABA4">
      <w:start w:val="1"/>
      <w:numFmt w:val="bullet"/>
      <w:lvlText w:val="○"/>
      <w:lvlJc w:val="left"/>
      <w:pPr>
        <w:ind w:left="1440" w:hanging="360"/>
      </w:pPr>
    </w:lvl>
    <w:lvl w:ilvl="2" w:tplc="30C4305A">
      <w:start w:val="1"/>
      <w:numFmt w:val="bullet"/>
      <w:lvlText w:val="■"/>
      <w:lvlJc w:val="left"/>
      <w:pPr>
        <w:ind w:left="2160" w:hanging="360"/>
      </w:pPr>
    </w:lvl>
    <w:lvl w:ilvl="3" w:tplc="79EA9F5E">
      <w:start w:val="1"/>
      <w:numFmt w:val="bullet"/>
      <w:lvlText w:val="●"/>
      <w:lvlJc w:val="left"/>
      <w:pPr>
        <w:ind w:left="2880" w:hanging="360"/>
      </w:pPr>
    </w:lvl>
    <w:lvl w:ilvl="4" w:tplc="4D181A60">
      <w:start w:val="1"/>
      <w:numFmt w:val="bullet"/>
      <w:lvlText w:val="○"/>
      <w:lvlJc w:val="left"/>
      <w:pPr>
        <w:ind w:left="3600" w:hanging="360"/>
      </w:pPr>
    </w:lvl>
    <w:lvl w:ilvl="5" w:tplc="3364DEB8">
      <w:start w:val="1"/>
      <w:numFmt w:val="bullet"/>
      <w:lvlText w:val="■"/>
      <w:lvlJc w:val="left"/>
      <w:pPr>
        <w:ind w:left="4320" w:hanging="360"/>
      </w:pPr>
    </w:lvl>
    <w:lvl w:ilvl="6" w:tplc="F15E5628">
      <w:start w:val="1"/>
      <w:numFmt w:val="bullet"/>
      <w:lvlText w:val="●"/>
      <w:lvlJc w:val="left"/>
      <w:pPr>
        <w:ind w:left="5040" w:hanging="360"/>
      </w:pPr>
    </w:lvl>
    <w:lvl w:ilvl="7" w:tplc="D566275E">
      <w:start w:val="1"/>
      <w:numFmt w:val="bullet"/>
      <w:lvlText w:val="●"/>
      <w:lvlJc w:val="left"/>
      <w:pPr>
        <w:ind w:left="5760" w:hanging="360"/>
      </w:pPr>
    </w:lvl>
    <w:lvl w:ilvl="8" w:tplc="88C09578">
      <w:start w:val="1"/>
      <w:numFmt w:val="bullet"/>
      <w:lvlText w:val="●"/>
      <w:lvlJc w:val="left"/>
      <w:pPr>
        <w:ind w:left="6480" w:hanging="360"/>
      </w:pPr>
    </w:lvl>
  </w:abstractNum>
  <w:num w:numId="1" w16cid:durableId="5405580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47D"/>
    <w:rsid w:val="00104DD5"/>
    <w:rsid w:val="001B347D"/>
    <w:rsid w:val="007C425D"/>
    <w:rsid w:val="00D0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2B0A97D"/>
  <w15:docId w15:val="{1BA87AD9-580D-D748-B868-7F41E3D15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ageBreakBefore/>
      <w:spacing w:before="280" w:after="12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ggingface.co/spaces/facebook/vgg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gg-t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22</Pages>
  <Words>1168</Words>
  <Characters>6663</Characters>
  <Application>Microsoft Office Word</Application>
  <DocSecurity>0</DocSecurity>
  <Lines>55</Lines>
  <Paragraphs>15</Paragraphs>
  <ScaleCrop>false</ScaleCrop>
  <Company/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 GRANERO MOYA</cp:lastModifiedBy>
  <cp:revision>2</cp:revision>
  <dcterms:created xsi:type="dcterms:W3CDTF">2026-05-18T14:32:00Z</dcterms:created>
  <dcterms:modified xsi:type="dcterms:W3CDTF">2026-05-21T23:22:00Z</dcterms:modified>
</cp:coreProperties>
</file>