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b/>
          <w:b/>
          <w:u w:val="single"/>
          <w:lang w:val="it-IT"/>
        </w:rPr>
      </w:pPr>
      <w:bookmarkStart w:id="0" w:name="_GoBack"/>
      <w:bookmarkEnd w:id="0"/>
      <w:r>
        <w:rPr>
          <w:b/>
          <w:sz w:val="32"/>
          <w:szCs w:val="32"/>
          <w:u w:val="single"/>
          <w:lang w:val="it-IT"/>
        </w:rPr>
        <w:t xml:space="preserve">D a t e n b a n k e n  </w:t>
      </w:r>
      <w:r>
        <w:rPr>
          <w:rFonts w:cs="Arial" w:ascii="Arial" w:hAnsi="Arial"/>
          <w:b/>
          <w:sz w:val="32"/>
          <w:szCs w:val="32"/>
          <w:u w:val="single"/>
          <w:lang w:val="it-IT"/>
        </w:rPr>
        <w:t>–</w:t>
      </w:r>
      <w:r>
        <w:rPr>
          <w:b/>
          <w:sz w:val="32"/>
          <w:szCs w:val="32"/>
          <w:u w:val="single"/>
          <w:lang w:val="it-IT"/>
        </w:rPr>
        <w:t xml:space="preserve"> P r o j e k t</w:t>
      </w:r>
    </w:p>
    <w:p>
      <w:pPr>
        <w:pStyle w:val="Normal"/>
        <w:rPr>
          <w:rFonts w:ascii="Arial" w:hAnsi="Arial" w:cs="Arial"/>
          <w:b/>
          <w:b/>
          <w:u w:val="single"/>
          <w:lang w:val="it-IT"/>
        </w:rPr>
      </w:pPr>
      <w:r>
        <w:rPr>
          <w:rFonts w:cs="Arial" w:ascii="Arial" w:hAnsi="Arial"/>
          <w:b/>
          <w:u w:val="single"/>
          <w:lang w:val="it-IT"/>
        </w:rPr>
      </w:r>
    </w:p>
    <w:p>
      <w:pPr>
        <w:pStyle w:val="Normal"/>
        <w:rPr>
          <w:rFonts w:ascii="Arial" w:hAnsi="Arial" w:cs="Arial"/>
          <w:lang w:val="it-IT"/>
        </w:rPr>
      </w:pPr>
      <w:r>
        <w:rPr>
          <w:rFonts w:cs="Arial" w:ascii="Arial" w:hAnsi="Arial"/>
          <w:lang w:val="it-IT"/>
        </w:rPr>
      </w:r>
    </w:p>
    <w:p>
      <w:pPr>
        <w:pStyle w:val="Normal"/>
        <w:rPr>
          <w:b/>
          <w:b/>
        </w:rPr>
      </w:pPr>
      <w:r>
        <w:rPr>
          <w:b/>
        </w:rPr>
        <w:t>Projektname : SQL – Datenbank „Sportverein“</w:t>
      </w:r>
    </w:p>
    <w:p>
      <w:pPr>
        <w:pStyle w:val="Normal"/>
        <w:widowControl w:val="false"/>
        <w:suppressAutoHyphens w:val="true"/>
        <w:rPr>
          <w:rFonts w:ascii="Arial" w:hAnsi="Arial" w:cs="Arial"/>
          <w:sz w:val="18"/>
          <w:szCs w:val="18"/>
        </w:rPr>
      </w:pPr>
      <w:r>
        <w:rPr>
          <w:rFonts w:cs="Arial" w:ascii="Arial" w:hAnsi="Arial"/>
          <w:sz w:val="18"/>
          <w:szCs w:val="18"/>
        </w:rPr>
      </w:r>
    </w:p>
    <w:p>
      <w:pPr>
        <w:pStyle w:val="Normal"/>
        <w:widowControl w:val="false"/>
        <w:suppressAutoHyphens w:val="true"/>
        <w:rPr>
          <w:rFonts w:ascii="Arial" w:hAnsi="Arial" w:cs="Arial"/>
          <w:sz w:val="18"/>
          <w:szCs w:val="18"/>
        </w:rPr>
      </w:pPr>
      <w:r>
        <w:rPr>
          <w:rFonts w:cs="Arial" w:ascii="Arial" w:hAnsi="Arial"/>
          <w:sz w:val="18"/>
          <w:szCs w:val="18"/>
        </w:rPr>
      </w:r>
    </w:p>
    <w:p>
      <w:pPr>
        <w:pStyle w:val="Normal"/>
        <w:widowControl w:val="false"/>
        <w:suppressAutoHyphens w:val="true"/>
        <w:rPr>
          <w:rFonts w:ascii="Arial" w:hAnsi="Arial" w:cs="Arial"/>
          <w:sz w:val="18"/>
          <w:szCs w:val="18"/>
        </w:rPr>
      </w:pPr>
      <w:r>
        <w:rPr>
          <w:rFonts w:cs="Arial" w:ascii="Arial" w:hAnsi="Arial"/>
          <w:sz w:val="18"/>
          <w:szCs w:val="18"/>
        </w:rPr>
        <w:t>A 0.00</w:t>
      </w:r>
    </w:p>
    <w:p>
      <w:pPr>
        <w:pStyle w:val="Normal"/>
        <w:widowControl w:val="false"/>
        <w:suppressAutoHyphens w:val="true"/>
        <w:rPr/>
      </w:pPr>
      <w:r>
        <w:rPr>
          <w:rFonts w:cs="Arial" w:ascii="Arial" w:hAnsi="Arial"/>
          <w:sz w:val="18"/>
          <w:szCs w:val="18"/>
        </w:rPr>
        <w:t>Ermitteln Sie Gesamtanzahl, Gesamtsumme, und Gesamtdurchschnitt der Strafen aller Spieler.</w:t>
      </w:r>
    </w:p>
    <w:p>
      <w:pPr>
        <w:pStyle w:val="Normal"/>
        <w:widowControl w:val="false"/>
        <w:suppressAutoHyphens w:val="true"/>
        <w:rPr>
          <w:rFonts w:ascii="Arial" w:hAnsi="Arial" w:cs="Arial"/>
          <w:sz w:val="18"/>
          <w:szCs w:val="18"/>
        </w:rPr>
      </w:pPr>
      <w:r>
        <w:rPr/>
      </w:r>
    </w:p>
    <w:p>
      <w:pPr>
        <w:pStyle w:val="Normal"/>
        <w:widowControl w:val="false"/>
        <w:suppressAutoHyphens w:val="true"/>
        <w:rPr/>
      </w:pPr>
      <w:r>
        <w:rPr>
          <w:rFonts w:cs="Arial" w:ascii="Arial" w:hAnsi="Arial"/>
          <w:sz w:val="18"/>
          <w:szCs w:val="18"/>
        </w:rPr>
        <w:t>select count(*) Anzahl, sum(betrag) Summe, avg(betrag) Durchschnitt</w:t>
      </w:r>
    </w:p>
    <w:p>
      <w:pPr>
        <w:pStyle w:val="Normal"/>
        <w:widowControl w:val="false"/>
        <w:suppressAutoHyphens w:val="true"/>
        <w:rPr/>
      </w:pPr>
      <w:r>
        <w:rPr>
          <w:rFonts w:cs="Arial" w:ascii="Arial" w:hAnsi="Arial"/>
          <w:sz w:val="18"/>
          <w:szCs w:val="18"/>
        </w:rPr>
        <w:t>from Strafen</w:t>
      </w:r>
    </w:p>
    <w:p>
      <w:pPr>
        <w:pStyle w:val="Normal"/>
        <w:tabs>
          <w:tab w:val="left" w:pos="0" w:leader="none"/>
          <w:tab w:val="left" w:pos="452" w:leader="none"/>
          <w:tab w:val="left" w:pos="720" w:leader="none"/>
        </w:tabs>
        <w:suppressAutoHyphens w:val="true"/>
        <w:ind w:left="452" w:hanging="452"/>
        <w:rPr>
          <w:rFonts w:ascii="Arial" w:hAnsi="Arial" w:cs="Arial"/>
          <w:sz w:val="18"/>
          <w:szCs w:val="18"/>
        </w:rPr>
      </w:pPr>
      <w:r>
        <w:rPr>
          <w:rFonts w:cs="Arial" w:ascii="Arial" w:hAnsi="Arial"/>
          <w:sz w:val="18"/>
          <w:szCs w:val="18"/>
        </w:rPr>
      </w:r>
    </w:p>
    <w:p>
      <w:pPr>
        <w:pStyle w:val="Normal"/>
        <w:widowControl w:val="false"/>
        <w:numPr>
          <w:ilvl w:val="0"/>
          <w:numId w:val="1"/>
        </w:numPr>
        <w:suppressAutoHyphens w:val="true"/>
        <w:ind w:left="567" w:hanging="0"/>
        <w:rPr>
          <w:rFonts w:ascii="Arial" w:hAnsi="Arial" w:cs="Arial"/>
          <w:sz w:val="18"/>
          <w:szCs w:val="18"/>
        </w:rPr>
      </w:pPr>
      <w:r>
        <w:rPr>
          <w:rFonts w:cs="Arial" w:ascii="Arial" w:hAnsi="Arial"/>
          <w:sz w:val="18"/>
          <w:szCs w:val="18"/>
        </w:rPr>
      </w:r>
    </w:p>
    <w:p>
      <w:pPr>
        <w:pStyle w:val="Normal"/>
        <w:widowControl w:val="false"/>
        <w:suppressAutoHyphens w:val="true"/>
        <w:rPr/>
      </w:pPr>
      <w:r>
        <w:rPr>
          <w:rFonts w:cs="Arial" w:ascii="Arial" w:hAnsi="Arial"/>
          <w:sz w:val="18"/>
          <w:szCs w:val="18"/>
        </w:rPr>
        <w:t>Ermitteln Sie die Anzahl, die Summe, und den Durchschnitt der Strafen jedes einzelnen Spielers.</w:t>
      </w:r>
    </w:p>
    <w:p>
      <w:pPr>
        <w:pStyle w:val="Normal"/>
        <w:widowControl w:val="false"/>
        <w:suppressAutoHyphens w:val="true"/>
        <w:rPr>
          <w:rFonts w:ascii="Arial" w:hAnsi="Arial" w:cs="Arial"/>
          <w:sz w:val="18"/>
          <w:szCs w:val="18"/>
        </w:rPr>
      </w:pPr>
      <w:r>
        <w:rPr/>
      </w:r>
    </w:p>
    <w:p>
      <w:pPr>
        <w:pStyle w:val="Normal"/>
        <w:widowControl w:val="false"/>
        <w:suppressAutoHyphens w:val="true"/>
        <w:rPr/>
      </w:pPr>
      <w:r>
        <w:rPr>
          <w:rFonts w:cs="Arial" w:ascii="Arial" w:hAnsi="Arial"/>
          <w:sz w:val="18"/>
          <w:szCs w:val="18"/>
        </w:rPr>
        <w:t>select spielernr, count(*) Anzahl, sum(betrag) Summe, avg(betrag) Durchschnitt</w:t>
      </w:r>
    </w:p>
    <w:p>
      <w:pPr>
        <w:pStyle w:val="Normal"/>
        <w:widowControl w:val="false"/>
        <w:suppressAutoHyphens w:val="true"/>
        <w:rPr/>
      </w:pPr>
      <w:r>
        <w:rPr>
          <w:rFonts w:cs="Arial" w:ascii="Arial" w:hAnsi="Arial"/>
          <w:sz w:val="18"/>
          <w:szCs w:val="18"/>
        </w:rPr>
        <w:t>from Strafen</w:t>
      </w:r>
    </w:p>
    <w:p>
      <w:pPr>
        <w:pStyle w:val="Normal"/>
        <w:widowControl w:val="false"/>
        <w:suppressAutoHyphens w:val="true"/>
        <w:rPr/>
      </w:pPr>
      <w:r>
        <w:rPr>
          <w:rFonts w:cs="Arial" w:ascii="Arial" w:hAnsi="Arial"/>
          <w:sz w:val="18"/>
          <w:szCs w:val="18"/>
        </w:rPr>
        <w:t>group by spielernr</w:t>
      </w:r>
    </w:p>
    <w:p>
      <w:pPr>
        <w:pStyle w:val="Normal"/>
        <w:tabs>
          <w:tab w:val="left" w:pos="0" w:leader="none"/>
          <w:tab w:val="left" w:pos="452" w:leader="none"/>
          <w:tab w:val="left" w:pos="720" w:leader="none"/>
        </w:tabs>
        <w:suppressAutoHyphens w:val="true"/>
        <w:rPr>
          <w:rFonts w:ascii="Arial" w:hAnsi="Arial" w:cs="Arial"/>
          <w:sz w:val="18"/>
          <w:szCs w:val="18"/>
        </w:rPr>
      </w:pPr>
      <w:r>
        <w:rPr>
          <w:rFonts w:cs="Arial" w:ascii="Arial" w:hAnsi="Arial"/>
          <w:sz w:val="18"/>
          <w:szCs w:val="18"/>
        </w:rPr>
      </w:r>
    </w:p>
    <w:p>
      <w:pPr>
        <w:pStyle w:val="Normal"/>
        <w:widowControl w:val="false"/>
        <w:numPr>
          <w:ilvl w:val="0"/>
          <w:numId w:val="1"/>
        </w:numPr>
        <w:suppressAutoHyphens w:val="true"/>
        <w:ind w:left="567" w:hanging="0"/>
        <w:rPr>
          <w:rFonts w:ascii="Arial" w:hAnsi="Arial" w:cs="Arial"/>
          <w:sz w:val="18"/>
          <w:szCs w:val="18"/>
        </w:rPr>
      </w:pPr>
      <w:r>
        <w:rPr>
          <w:rFonts w:cs="Arial" w:ascii="Arial" w:hAnsi="Arial"/>
          <w:sz w:val="18"/>
          <w:szCs w:val="18"/>
        </w:rPr>
      </w:r>
    </w:p>
    <w:p>
      <w:pPr>
        <w:pStyle w:val="Normal"/>
        <w:widowControl w:val="false"/>
        <w:suppressAutoHyphens w:val="true"/>
        <w:rPr/>
      </w:pPr>
      <w:r>
        <w:rPr>
          <w:rFonts w:cs="Arial" w:ascii="Arial" w:hAnsi="Arial"/>
          <w:sz w:val="18"/>
          <w:szCs w:val="18"/>
        </w:rPr>
        <w:t>Ermitteln Sie die Differenzen zwischen dem Durchschnitt der Strafen aller Spieler und dem jeweiligen Durchschnitt der Strafen jedes einzelnen Spielers. Schreiben Sie dazu genau eine SQL-Anweisung, ohne die aus den vorhergehenden Aufgaben bekannten Werte direkt zu benutzen!</w:t>
      </w:r>
    </w:p>
    <w:p>
      <w:pPr>
        <w:pStyle w:val="Normal"/>
        <w:widowControl w:val="false"/>
        <w:suppressAutoHyphens w:val="true"/>
        <w:rPr>
          <w:rFonts w:ascii="Arial" w:hAnsi="Arial" w:cs="Arial"/>
          <w:sz w:val="18"/>
          <w:szCs w:val="18"/>
        </w:rPr>
      </w:pPr>
      <w:r>
        <w:rPr/>
      </w:r>
    </w:p>
    <w:p>
      <w:pPr>
        <w:pStyle w:val="Normal"/>
        <w:widowControl w:val="false"/>
        <w:suppressAutoHyphens w:val="true"/>
        <w:rPr/>
      </w:pPr>
      <w:r>
        <w:rPr>
          <w:rFonts w:cs="Arial" w:ascii="Arial" w:hAnsi="Arial"/>
          <w:sz w:val="18"/>
          <w:szCs w:val="18"/>
        </w:rPr>
        <w:t>select spielernr, (select avg(betrag) from Strafen) - avg(betrag) Diff</w:t>
      </w:r>
    </w:p>
    <w:p>
      <w:pPr>
        <w:pStyle w:val="Normal"/>
        <w:widowControl w:val="false"/>
        <w:suppressAutoHyphens w:val="true"/>
        <w:rPr/>
      </w:pPr>
      <w:r>
        <w:rPr>
          <w:rFonts w:cs="Arial" w:ascii="Arial" w:hAnsi="Arial"/>
          <w:sz w:val="18"/>
          <w:szCs w:val="18"/>
        </w:rPr>
        <w:t>from Strafen</w:t>
      </w:r>
    </w:p>
    <w:p>
      <w:pPr>
        <w:pStyle w:val="Normal"/>
        <w:widowControl w:val="false"/>
        <w:suppressAutoHyphens w:val="true"/>
        <w:rPr/>
      </w:pPr>
      <w:r>
        <w:rPr>
          <w:rFonts w:cs="Arial" w:ascii="Arial" w:hAnsi="Arial"/>
          <w:sz w:val="18"/>
          <w:szCs w:val="18"/>
        </w:rPr>
        <w:t>group by spielernr</w:t>
      </w:r>
    </w:p>
    <w:p>
      <w:pPr>
        <w:pStyle w:val="Normal"/>
        <w:tabs>
          <w:tab w:val="left" w:pos="0" w:leader="none"/>
          <w:tab w:val="left" w:pos="452" w:leader="none"/>
          <w:tab w:val="left" w:pos="720" w:leader="none"/>
        </w:tabs>
        <w:suppressAutoHyphens w:val="true"/>
        <w:rPr>
          <w:rFonts w:ascii="Arial" w:hAnsi="Arial" w:cs="Arial"/>
          <w:sz w:val="18"/>
          <w:szCs w:val="18"/>
        </w:rPr>
      </w:pPr>
      <w:r>
        <w:rPr>
          <w:rFonts w:cs="Arial" w:ascii="Arial" w:hAnsi="Arial"/>
          <w:sz w:val="18"/>
          <w:szCs w:val="18"/>
        </w:rPr>
      </w:r>
    </w:p>
    <w:p>
      <w:pPr>
        <w:pStyle w:val="Normal"/>
        <w:widowControl w:val="false"/>
        <w:numPr>
          <w:ilvl w:val="0"/>
          <w:numId w:val="1"/>
        </w:numPr>
        <w:suppressAutoHyphens w:val="true"/>
        <w:ind w:left="567" w:hanging="0"/>
        <w:rPr>
          <w:rFonts w:ascii="Arial" w:hAnsi="Arial" w:cs="Arial"/>
          <w:sz w:val="18"/>
          <w:szCs w:val="18"/>
        </w:rPr>
      </w:pPr>
      <w:r>
        <w:rPr>
          <w:rFonts w:cs="Arial" w:ascii="Arial" w:hAnsi="Arial"/>
          <w:sz w:val="18"/>
          <w:szCs w:val="18"/>
        </w:rPr>
      </w:r>
    </w:p>
    <w:p>
      <w:pPr>
        <w:pStyle w:val="Normal"/>
        <w:widowControl w:val="false"/>
        <w:suppressAutoHyphens w:val="true"/>
        <w:rPr/>
      </w:pPr>
      <w:r>
        <w:rPr>
          <w:rFonts w:cs="Arial" w:ascii="Arial" w:hAnsi="Arial"/>
          <w:sz w:val="18"/>
          <w:szCs w:val="18"/>
        </w:rPr>
        <w:t>Wie heißt der Spieler mit der höchsten Strafensumme</w:t>
      </w:r>
    </w:p>
    <w:p>
      <w:pPr>
        <w:pStyle w:val="Normal"/>
        <w:widowControl w:val="false"/>
        <w:suppressAutoHyphens w:val="true"/>
        <w:rPr>
          <w:rFonts w:ascii="Arial" w:hAnsi="Arial" w:cs="Arial"/>
          <w:sz w:val="18"/>
          <w:szCs w:val="18"/>
        </w:rPr>
      </w:pPr>
      <w:r>
        <w:rPr/>
      </w:r>
    </w:p>
    <w:p>
      <w:pPr>
        <w:pStyle w:val="Normal"/>
        <w:widowControl w:val="false"/>
        <w:suppressAutoHyphens w:val="true"/>
        <w:rPr/>
      </w:pPr>
      <w:r>
        <w:rPr>
          <w:rFonts w:cs="Arial" w:ascii="Arial" w:hAnsi="Arial"/>
          <w:sz w:val="18"/>
          <w:szCs w:val="18"/>
        </w:rPr>
        <w:t>select name, sum(betrag) Summe</w:t>
      </w:r>
    </w:p>
    <w:p>
      <w:pPr>
        <w:pStyle w:val="Normal"/>
        <w:widowControl w:val="false"/>
        <w:suppressAutoHyphens w:val="true"/>
        <w:rPr/>
      </w:pPr>
      <w:r>
        <w:rPr>
          <w:rFonts w:cs="Arial" w:ascii="Arial" w:hAnsi="Arial"/>
          <w:sz w:val="18"/>
          <w:szCs w:val="18"/>
        </w:rPr>
        <w:t>from spieler, strafen</w:t>
      </w:r>
    </w:p>
    <w:p>
      <w:pPr>
        <w:pStyle w:val="Normal"/>
        <w:widowControl w:val="false"/>
        <w:suppressAutoHyphens w:val="true"/>
        <w:rPr/>
      </w:pPr>
      <w:r>
        <w:rPr>
          <w:rFonts w:cs="Arial" w:ascii="Arial" w:hAnsi="Arial"/>
          <w:sz w:val="18"/>
          <w:szCs w:val="18"/>
        </w:rPr>
        <w:t>where Spieler.Spielernr = Strafen.SpielerNr</w:t>
      </w:r>
    </w:p>
    <w:p>
      <w:pPr>
        <w:pStyle w:val="Normal"/>
        <w:widowControl w:val="false"/>
        <w:suppressAutoHyphens w:val="true"/>
        <w:rPr/>
      </w:pPr>
      <w:r>
        <w:rPr>
          <w:rFonts w:cs="Arial" w:ascii="Arial" w:hAnsi="Arial"/>
          <w:sz w:val="18"/>
          <w:szCs w:val="18"/>
        </w:rPr>
        <w:t>group by name, strafen.spielernr having Summe = (select top 1 sum(betrag) Summe</w:t>
      </w:r>
    </w:p>
    <w:p>
      <w:pPr>
        <w:pStyle w:val="Normal"/>
        <w:widowControl w:val="false"/>
        <w:suppressAutoHyphens w:val="true"/>
        <w:rPr/>
      </w:pPr>
      <w:r>
        <w:rPr>
          <w:rFonts w:cs="Arial" w:ascii="Arial" w:hAnsi="Arial"/>
          <w:sz w:val="18"/>
          <w:szCs w:val="18"/>
        </w:rPr>
        <w:t xml:space="preserve">                                                </w:t>
      </w:r>
      <w:r>
        <w:rPr>
          <w:rFonts w:cs="Arial" w:ascii="Arial" w:hAnsi="Arial"/>
          <w:sz w:val="18"/>
          <w:szCs w:val="18"/>
        </w:rPr>
        <w:t>from strafen</w:t>
      </w:r>
    </w:p>
    <w:p>
      <w:pPr>
        <w:pStyle w:val="Normal"/>
        <w:widowControl w:val="false"/>
        <w:suppressAutoHyphens w:val="true"/>
        <w:rPr/>
      </w:pPr>
      <w:r>
        <w:rPr>
          <w:rFonts w:cs="Arial" w:ascii="Arial" w:hAnsi="Arial"/>
          <w:sz w:val="18"/>
          <w:szCs w:val="18"/>
        </w:rPr>
        <w:t xml:space="preserve">                                                </w:t>
      </w:r>
      <w:r>
        <w:rPr>
          <w:rFonts w:cs="Arial" w:ascii="Arial" w:hAnsi="Arial"/>
          <w:sz w:val="18"/>
          <w:szCs w:val="18"/>
        </w:rPr>
        <w:t>group by strafen.spielernr</w:t>
      </w:r>
    </w:p>
    <w:p>
      <w:pPr>
        <w:pStyle w:val="Normal"/>
        <w:widowControl w:val="false"/>
        <w:suppressAutoHyphens w:val="true"/>
        <w:rPr/>
      </w:pPr>
      <w:r>
        <w:rPr>
          <w:rFonts w:cs="Arial" w:ascii="Arial" w:hAnsi="Arial"/>
          <w:sz w:val="18"/>
          <w:szCs w:val="18"/>
        </w:rPr>
        <w:t xml:space="preserve">                                                </w:t>
      </w:r>
      <w:r>
        <w:rPr>
          <w:rFonts w:cs="Arial" w:ascii="Arial" w:hAnsi="Arial"/>
          <w:sz w:val="18"/>
          <w:szCs w:val="18"/>
        </w:rPr>
        <w:t>order by Summe desc)</w:t>
      </w:r>
    </w:p>
    <w:p>
      <w:pPr>
        <w:pStyle w:val="Normal"/>
        <w:widowControl w:val="false"/>
        <w:suppressAutoHyphens w:val="true"/>
        <w:rPr>
          <w:rFonts w:ascii="Arial" w:hAnsi="Arial" w:cs="Arial"/>
          <w:sz w:val="18"/>
          <w:szCs w:val="18"/>
        </w:rPr>
      </w:pPr>
      <w:r>
        <w:rPr/>
      </w:r>
    </w:p>
    <w:p>
      <w:pPr>
        <w:pStyle w:val="Normal"/>
        <w:widowControl w:val="false"/>
        <w:suppressAutoHyphens w:val="true"/>
        <w:rPr/>
      </w:pPr>
      <w:r>
        <w:rPr>
          <w:rFonts w:cs="Arial" w:ascii="Arial" w:hAnsi="Arial"/>
          <w:sz w:val="18"/>
          <w:szCs w:val="18"/>
        </w:rPr>
        <w:t xml:space="preserve">→ </w:t>
      </w:r>
      <w:r>
        <w:rPr>
          <w:rFonts w:cs="Arial" w:ascii="Arial" w:hAnsi="Arial"/>
          <w:sz w:val="18"/>
          <w:szCs w:val="18"/>
        </w:rPr>
        <w:t>wenn zwei die gleiche Summe als Höchstsumme haben</w:t>
      </w:r>
    </w:p>
    <w:p>
      <w:pPr>
        <w:pStyle w:val="Normal"/>
        <w:tabs>
          <w:tab w:val="left" w:pos="0" w:leader="none"/>
          <w:tab w:val="left" w:pos="452" w:leader="none"/>
          <w:tab w:val="left" w:pos="720" w:leader="none"/>
        </w:tabs>
        <w:suppressAutoHyphens w:val="true"/>
        <w:rPr>
          <w:rFonts w:ascii="Arial" w:hAnsi="Arial" w:cs="Arial"/>
          <w:sz w:val="18"/>
          <w:szCs w:val="18"/>
        </w:rPr>
      </w:pPr>
      <w:r>
        <w:rPr>
          <w:rFonts w:cs="Arial" w:ascii="Arial" w:hAnsi="Arial"/>
          <w:sz w:val="18"/>
          <w:szCs w:val="18"/>
        </w:rPr>
      </w:r>
    </w:p>
    <w:p>
      <w:pPr>
        <w:pStyle w:val="Normal"/>
        <w:widowControl w:val="false"/>
        <w:numPr>
          <w:ilvl w:val="0"/>
          <w:numId w:val="1"/>
        </w:numPr>
        <w:suppressAutoHyphens w:val="true"/>
        <w:ind w:left="567" w:hanging="0"/>
        <w:rPr>
          <w:rFonts w:ascii="Arial" w:hAnsi="Arial" w:cs="Arial"/>
          <w:sz w:val="18"/>
          <w:szCs w:val="18"/>
        </w:rPr>
      </w:pPr>
      <w:r>
        <w:rPr>
          <w:rFonts w:cs="Arial" w:ascii="Arial" w:hAnsi="Arial"/>
          <w:sz w:val="18"/>
          <w:szCs w:val="18"/>
        </w:rPr>
      </w:r>
    </w:p>
    <w:p>
      <w:pPr>
        <w:pStyle w:val="Normal"/>
        <w:widowControl w:val="false"/>
        <w:suppressAutoHyphens w:val="true"/>
        <w:rPr/>
      </w:pPr>
      <w:r>
        <w:rPr>
          <w:rFonts w:cs="Arial" w:ascii="Arial" w:hAnsi="Arial"/>
          <w:sz w:val="18"/>
          <w:szCs w:val="18"/>
        </w:rPr>
        <w:t>Wie heißt der Spieler mit der zweithöchsten Strafensumme? Schreiben Sie dazu genau eine SQL-Anweisung, ohne den in der vorhergehenden Aufgaben ermittelten Wert direkt zu benutzen!</w:t>
      </w:r>
    </w:p>
    <w:p>
      <w:pPr>
        <w:pStyle w:val="Normal"/>
        <w:widowControl w:val="false"/>
        <w:suppressAutoHyphens w:val="true"/>
        <w:rPr>
          <w:rFonts w:ascii="Arial" w:hAnsi="Arial" w:cs="Arial"/>
          <w:sz w:val="18"/>
          <w:szCs w:val="18"/>
        </w:rPr>
      </w:pPr>
      <w:r>
        <w:rPr/>
      </w:r>
    </w:p>
    <w:p>
      <w:pPr>
        <w:pStyle w:val="Normal"/>
        <w:widowControl w:val="false"/>
        <w:suppressAutoHyphens w:val="true"/>
        <w:rPr/>
      </w:pPr>
      <w:r>
        <w:rPr>
          <w:rFonts w:cs="Arial" w:ascii="Arial" w:hAnsi="Arial"/>
          <w:sz w:val="18"/>
          <w:szCs w:val="18"/>
        </w:rPr>
        <w:t>“</w:t>
      </w:r>
    </w:p>
    <w:p>
      <w:pPr>
        <w:pStyle w:val="Normal"/>
        <w:tabs>
          <w:tab w:val="left" w:pos="0" w:leader="none"/>
          <w:tab w:val="left" w:pos="452" w:leader="none"/>
          <w:tab w:val="left" w:pos="720" w:leader="none"/>
        </w:tabs>
        <w:suppressAutoHyphens w:val="true"/>
        <w:rPr>
          <w:rFonts w:ascii="Arial" w:hAnsi="Arial" w:cs="Arial"/>
          <w:sz w:val="18"/>
          <w:szCs w:val="18"/>
        </w:rPr>
      </w:pPr>
      <w:r>
        <w:rPr>
          <w:rFonts w:cs="Arial" w:ascii="Arial" w:hAnsi="Arial"/>
          <w:sz w:val="18"/>
          <w:szCs w:val="18"/>
        </w:rPr>
      </w:r>
    </w:p>
    <w:p>
      <w:pPr>
        <w:pStyle w:val="Normal"/>
        <w:widowControl w:val="false"/>
        <w:numPr>
          <w:ilvl w:val="0"/>
          <w:numId w:val="1"/>
        </w:numPr>
        <w:suppressAutoHyphens w:val="true"/>
        <w:ind w:left="567" w:hanging="0"/>
        <w:rPr>
          <w:rFonts w:ascii="Arial" w:hAnsi="Arial" w:cs="Arial"/>
          <w:sz w:val="18"/>
          <w:szCs w:val="18"/>
        </w:rPr>
      </w:pPr>
      <w:r>
        <w:rPr>
          <w:rFonts w:cs="Arial" w:ascii="Arial" w:hAnsi="Arial"/>
          <w:sz w:val="18"/>
          <w:szCs w:val="18"/>
        </w:rPr>
      </w:r>
    </w:p>
    <w:p>
      <w:pPr>
        <w:pStyle w:val="Normal"/>
        <w:widowControl w:val="false"/>
        <w:suppressAutoHyphens w:val="true"/>
        <w:rPr>
          <w:rFonts w:ascii="Arial" w:hAnsi="Arial" w:cs="Arial"/>
          <w:sz w:val="18"/>
          <w:szCs w:val="18"/>
        </w:rPr>
      </w:pPr>
      <w:r>
        <w:rPr>
          <w:rFonts w:cs="Arial" w:ascii="Arial" w:hAnsi="Arial"/>
          <w:sz w:val="18"/>
          <w:szCs w:val="18"/>
        </w:rPr>
        <w:t>Welcher Kapitän hat keine Strafe erhalten? Mannschaftskapitäne sind diejenigen Spieler, deren Nummer als SPIELERNR in der Tabelle TEAMS enthalten ist.</w:t>
      </w:r>
    </w:p>
    <w:p>
      <w:pPr>
        <w:pStyle w:val="Normal"/>
        <w:tabs>
          <w:tab w:val="left" w:pos="0" w:leader="none"/>
          <w:tab w:val="left" w:pos="452" w:leader="none"/>
          <w:tab w:val="left" w:pos="720" w:leader="none"/>
        </w:tabs>
        <w:suppressAutoHyphens w:val="true"/>
        <w:rPr>
          <w:rFonts w:ascii="Arial" w:hAnsi="Arial" w:cs="Arial"/>
          <w:sz w:val="18"/>
          <w:szCs w:val="18"/>
        </w:rPr>
      </w:pPr>
      <w:r>
        <w:rPr>
          <w:rFonts w:cs="Arial" w:ascii="Arial" w:hAnsi="Arial"/>
          <w:sz w:val="18"/>
          <w:szCs w:val="18"/>
        </w:rPr>
      </w:r>
    </w:p>
    <w:p>
      <w:pPr>
        <w:pStyle w:val="Normal"/>
        <w:widowControl w:val="false"/>
        <w:numPr>
          <w:ilvl w:val="0"/>
          <w:numId w:val="1"/>
        </w:numPr>
        <w:suppressAutoHyphens w:val="true"/>
        <w:ind w:left="567" w:hanging="0"/>
        <w:rPr>
          <w:rFonts w:ascii="Arial" w:hAnsi="Arial" w:cs="Arial"/>
          <w:sz w:val="18"/>
          <w:szCs w:val="18"/>
        </w:rPr>
      </w:pPr>
      <w:r>
        <w:rPr>
          <w:rFonts w:cs="Arial" w:ascii="Arial" w:hAnsi="Arial"/>
          <w:sz w:val="18"/>
          <w:szCs w:val="18"/>
        </w:rPr>
      </w:r>
    </w:p>
    <w:p>
      <w:pPr>
        <w:pStyle w:val="Normal"/>
        <w:widowControl w:val="false"/>
        <w:suppressAutoHyphens w:val="true"/>
        <w:rPr>
          <w:rFonts w:ascii="Arial" w:hAnsi="Arial" w:cs="Arial"/>
          <w:sz w:val="18"/>
          <w:szCs w:val="18"/>
        </w:rPr>
      </w:pPr>
      <w:r>
        <w:rPr>
          <w:rFonts w:cs="Arial" w:ascii="Arial" w:hAnsi="Arial"/>
          <w:sz w:val="18"/>
          <w:szCs w:val="18"/>
        </w:rPr>
        <w:t>Es wurde vergessen, einen Spieler einzutragen. Dieser Spieler hat bereits zwei Strafen erhalten. Fügen Sie die folgenden Daten in die Datenbank ein:</w:t>
      </w:r>
    </w:p>
    <w:p>
      <w:pPr>
        <w:pStyle w:val="Normal"/>
        <w:tabs>
          <w:tab w:val="left" w:pos="0" w:leader="none"/>
          <w:tab w:val="left" w:pos="452" w:leader="none"/>
          <w:tab w:val="left" w:pos="720" w:leader="none"/>
        </w:tabs>
        <w:suppressAutoHyphens w:val="true"/>
        <w:rPr>
          <w:rFonts w:ascii="Arial" w:hAnsi="Arial" w:cs="Arial"/>
          <w:sz w:val="18"/>
          <w:szCs w:val="18"/>
        </w:rPr>
      </w:pPr>
      <w:r>
        <w:rPr>
          <w:rFonts w:cs="Arial" w:ascii="Arial" w:hAnsi="Arial"/>
          <w:sz w:val="18"/>
          <w:szCs w:val="18"/>
        </w:rPr>
      </w:r>
      <w:r>
        <mc:AlternateContent>
          <mc:Choice Requires="wps">
            <w:drawing>
              <wp:anchor behindDoc="0" distT="0" distB="0" distL="89535" distR="89535" simplePos="0" locked="0" layoutInCell="1" allowOverlap="1" relativeHeight="6">
                <wp:simplePos x="0" y="0"/>
                <wp:positionH relativeFrom="margin">
                  <wp:posOffset>-3175</wp:posOffset>
                </wp:positionH>
                <wp:positionV relativeFrom="paragraph">
                  <wp:posOffset>147955</wp:posOffset>
                </wp:positionV>
                <wp:extent cx="5063490" cy="557530"/>
                <wp:effectExtent l="0" t="0" r="0" b="0"/>
                <wp:wrapSquare wrapText="bothSides"/>
                <wp:docPr id="1" name="Rahmen2"/>
                <a:graphic xmlns:a="http://schemas.openxmlformats.org/drawingml/2006/main">
                  <a:graphicData uri="http://schemas.microsoft.com/office/word/2010/wordprocessingShape">
                    <wps:wsp>
                      <wps:cNvSpPr txBox="1"/>
                      <wps:spPr>
                        <a:xfrm>
                          <a:off x="0" y="0"/>
                          <a:ext cx="5063490" cy="557530"/>
                        </a:xfrm>
                        <a:prstGeom prst="rect"/>
                      </wps:spPr>
                      <wps:txbx>
                        <w:txbxContent>
                          <w:tbl>
                            <w:tblPr>
                              <w:tblStyle w:val="Tabellenraster"/>
                              <w:tblpPr w:bottomFromText="0" w:horzAnchor="margin" w:leftFromText="141" w:rightFromText="141" w:tblpX="108" w:tblpY="233" w:topFromText="0" w:vertAnchor="text"/>
                              <w:tblW w:w="7974" w:type="dxa"/>
                              <w:jc w:val="left"/>
                              <w:tblInd w:w="108" w:type="dxa"/>
                              <w:tblCellMar>
                                <w:top w:w="0" w:type="dxa"/>
                                <w:left w:w="103" w:type="dxa"/>
                                <w:bottom w:w="0" w:type="dxa"/>
                                <w:right w:w="108" w:type="dxa"/>
                              </w:tblCellMar>
                              <w:tblLook w:firstRow="1" w:noVBand="0" w:lastRow="1" w:firstColumn="1" w:lastColumn="1" w:noHBand="0" w:val="01e0"/>
                            </w:tblPr>
                            <w:tblGrid>
                              <w:gridCol w:w="959"/>
                              <w:gridCol w:w="979"/>
                              <w:gridCol w:w="932"/>
                              <w:gridCol w:w="1134"/>
                              <w:gridCol w:w="994"/>
                              <w:gridCol w:w="1275"/>
                              <w:gridCol w:w="850"/>
                              <w:gridCol w:w="850"/>
                            </w:tblGrid>
                            <w:tr>
                              <w:trPr/>
                              <w:tc>
                                <w:tcPr>
                                  <w:tcW w:w="95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b/>
                                      <w:sz w:val="18"/>
                                      <w:szCs w:val="18"/>
                                    </w:rPr>
                                    <w:t>Tabelle</w:t>
                                  </w:r>
                                </w:p>
                              </w:tc>
                              <w:tc>
                                <w:tcPr>
                                  <w:tcW w:w="97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b/>
                                      <w:sz w:val="18"/>
                                      <w:szCs w:val="18"/>
                                    </w:rPr>
                                    <w:t>Attribut</w:t>
                                  </w:r>
                                </w:p>
                              </w:tc>
                              <w:tc>
                                <w:tcPr>
                                  <w:tcW w:w="932" w:type="dxa"/>
                                  <w:tcBorders/>
                                  <w:shd w:fill="auto" w:val="clear"/>
                                  <w:tcMar>
                                    <w:left w:w="103" w:type="dxa"/>
                                  </w:tcMar>
                                  <w:vAlign w:val="center"/>
                                </w:tcPr>
                                <w:p>
                                  <w:pPr>
                                    <w:pStyle w:val="Normal"/>
                                    <w:widowControl w:val="false"/>
                                    <w:tabs>
                                      <w:tab w:val="left" w:pos="0" w:leader="none"/>
                                      <w:tab w:val="left" w:pos="452" w:leader="none"/>
                                      <w:tab w:val="left" w:pos="720" w:leader="none"/>
                                    </w:tabs>
                                    <w:suppressAutoHyphens w:val="true"/>
                                    <w:spacing w:lineRule="auto" w:line="240" w:before="0" w:after="0"/>
                                    <w:jc w:val="center"/>
                                    <w:rPr/>
                                  </w:pPr>
                                  <w:r>
                                    <w:rPr>
                                      <w:rFonts w:cs="Arial" w:ascii="Arial" w:hAnsi="Arial"/>
                                      <w:b/>
                                      <w:sz w:val="18"/>
                                      <w:szCs w:val="18"/>
                                    </w:rPr>
                                    <w:t>Wert</w:t>
                                  </w:r>
                                </w:p>
                              </w:tc>
                              <w:tc>
                                <w:tcPr>
                                  <w:tcW w:w="1134" w:type="dxa"/>
                                  <w:tcBorders>
                                    <w:top w:val="nil"/>
                                    <w:bottom w:val="nil"/>
                                    <w:insideH w:val="nil"/>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b/>
                                      <w:b/>
                                      <w:sz w:val="18"/>
                                      <w:szCs w:val="20"/>
                                    </w:rPr>
                                  </w:pPr>
                                  <w:r>
                                    <w:rPr>
                                      <w:rFonts w:cs="Arial" w:ascii="Arial" w:hAnsi="Arial"/>
                                      <w:b/>
                                      <w:sz w:val="18"/>
                                      <w:szCs w:val="20"/>
                                    </w:rPr>
                                  </w:r>
                                </w:p>
                              </w:tc>
                              <w:tc>
                                <w:tcPr>
                                  <w:tcW w:w="994"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b/>
                                      <w:sz w:val="18"/>
                                      <w:szCs w:val="18"/>
                                    </w:rPr>
                                    <w:t>Tabelle</w:t>
                                  </w:r>
                                </w:p>
                              </w:tc>
                              <w:tc>
                                <w:tcPr>
                                  <w:tcW w:w="1275"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b/>
                                      <w:sz w:val="18"/>
                                      <w:szCs w:val="18"/>
                                    </w:rPr>
                                    <w:t>Attribut</w:t>
                                  </w:r>
                                </w:p>
                              </w:tc>
                              <w:tc>
                                <w:tcPr>
                                  <w:tcW w:w="850" w:type="dxa"/>
                                  <w:tcBorders/>
                                  <w:shd w:fill="auto" w:val="clear"/>
                                  <w:tcMar>
                                    <w:left w:w="103" w:type="dxa"/>
                                  </w:tcMar>
                                  <w:vAlign w:val="center"/>
                                </w:tcPr>
                                <w:p>
                                  <w:pPr>
                                    <w:pStyle w:val="Normal"/>
                                    <w:widowControl w:val="false"/>
                                    <w:tabs>
                                      <w:tab w:val="left" w:pos="0" w:leader="none"/>
                                      <w:tab w:val="left" w:pos="452" w:leader="none"/>
                                      <w:tab w:val="left" w:pos="720" w:leader="none"/>
                                    </w:tabs>
                                    <w:suppressAutoHyphens w:val="true"/>
                                    <w:spacing w:lineRule="auto" w:line="240" w:before="0" w:after="0"/>
                                    <w:jc w:val="center"/>
                                    <w:rPr/>
                                  </w:pPr>
                                  <w:r>
                                    <w:rPr>
                                      <w:rFonts w:cs="Arial" w:ascii="Arial" w:hAnsi="Arial"/>
                                      <w:b/>
                                      <w:sz w:val="18"/>
                                      <w:szCs w:val="18"/>
                                    </w:rPr>
                                    <w:t>Wert</w:t>
                                  </w:r>
                                </w:p>
                              </w:tc>
                              <w:tc>
                                <w:tcPr>
                                  <w:tcW w:w="850"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jc w:val="center"/>
                                    <w:rPr/>
                                  </w:pPr>
                                  <w:r>
                                    <w:rPr>
                                      <w:rFonts w:cs="Arial" w:ascii="Arial" w:hAnsi="Arial"/>
                                      <w:b/>
                                      <w:sz w:val="18"/>
                                      <w:szCs w:val="18"/>
                                    </w:rPr>
                                    <w:t>Wert</w:t>
                                  </w:r>
                                </w:p>
                              </w:tc>
                            </w:tr>
                            <w:tr>
                              <w:trPr/>
                              <w:tc>
                                <w:tcPr>
                                  <w:tcW w:w="95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Spieler</w:t>
                                  </w:r>
                                </w:p>
                              </w:tc>
                              <w:tc>
                                <w:tcPr>
                                  <w:tcW w:w="97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 xml:space="preserve">SpielerNr </w:t>
                                  </w:r>
                                </w:p>
                              </w:tc>
                              <w:tc>
                                <w:tcPr>
                                  <w:tcW w:w="932" w:type="dxa"/>
                                  <w:tcBorders/>
                                  <w:shd w:fill="auto" w:val="clear"/>
                                  <w:tcMar>
                                    <w:left w:w="103" w:type="dxa"/>
                                  </w:tcMar>
                                  <w:vAlign w:val="center"/>
                                </w:tcPr>
                                <w:p>
                                  <w:pPr>
                                    <w:pStyle w:val="Normal"/>
                                    <w:widowControl w:val="false"/>
                                    <w:tabs>
                                      <w:tab w:val="left" w:pos="0" w:leader="none"/>
                                      <w:tab w:val="left" w:pos="452" w:leader="none"/>
                                      <w:tab w:val="left" w:pos="720" w:leader="none"/>
                                    </w:tabs>
                                    <w:suppressAutoHyphens w:val="true"/>
                                    <w:spacing w:lineRule="auto" w:line="240" w:before="0" w:after="0"/>
                                    <w:jc w:val="center"/>
                                    <w:rPr/>
                                  </w:pPr>
                                  <w:r>
                                    <w:rPr>
                                      <w:rFonts w:cs="Arial" w:ascii="Arial" w:hAnsi="Arial"/>
                                      <w:sz w:val="18"/>
                                      <w:szCs w:val="18"/>
                                    </w:rPr>
                                    <w:t>77</w:t>
                                  </w:r>
                                </w:p>
                              </w:tc>
                              <w:tc>
                                <w:tcPr>
                                  <w:tcW w:w="1134" w:type="dxa"/>
                                  <w:tcBorders>
                                    <w:top w:val="nil"/>
                                    <w:bottom w:val="nil"/>
                                    <w:insideH w:val="nil"/>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r>
                                    <w:rPr>
                                      <w:rFonts w:cs="Arial" w:ascii="Arial" w:hAnsi="Arial"/>
                                      <w:sz w:val="18"/>
                                      <w:szCs w:val="20"/>
                                    </w:rPr>
                                  </w:r>
                                </w:p>
                              </w:tc>
                              <w:tc>
                                <w:tcPr>
                                  <w:tcW w:w="994"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Strafen</w:t>
                                  </w:r>
                                </w:p>
                              </w:tc>
                              <w:tc>
                                <w:tcPr>
                                  <w:tcW w:w="1275"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ZahlungsNr</w:t>
                                  </w:r>
                                </w:p>
                              </w:tc>
                              <w:tc>
                                <w:tcPr>
                                  <w:tcW w:w="850"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27</w:t>
                                  </w:r>
                                </w:p>
                              </w:tc>
                              <w:tc>
                                <w:tcPr>
                                  <w:tcW w:w="850"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28</w:t>
                                  </w:r>
                                </w:p>
                              </w:tc>
                            </w:tr>
                            <w:tr>
                              <w:trPr/>
                              <w:tc>
                                <w:tcPr>
                                  <w:tcW w:w="95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r>
                                    <w:rPr>
                                      <w:rFonts w:cs="Arial" w:ascii="Arial" w:hAnsi="Arial"/>
                                      <w:sz w:val="18"/>
                                      <w:szCs w:val="20"/>
                                    </w:rPr>
                                  </w:r>
                                </w:p>
                              </w:tc>
                              <w:tc>
                                <w:tcPr>
                                  <w:tcW w:w="97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Name</w:t>
                                  </w:r>
                                </w:p>
                              </w:tc>
                              <w:tc>
                                <w:tcPr>
                                  <w:tcW w:w="932"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Klein</w:t>
                                  </w:r>
                                </w:p>
                              </w:tc>
                              <w:tc>
                                <w:tcPr>
                                  <w:tcW w:w="1134" w:type="dxa"/>
                                  <w:tcBorders>
                                    <w:top w:val="nil"/>
                                    <w:bottom w:val="nil"/>
                                    <w:insideH w:val="nil"/>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r>
                                    <w:rPr>
                                      <w:rFonts w:cs="Arial" w:ascii="Arial" w:hAnsi="Arial"/>
                                      <w:sz w:val="18"/>
                                      <w:szCs w:val="20"/>
                                    </w:rPr>
                                  </w:r>
                                </w:p>
                              </w:tc>
                              <w:tc>
                                <w:tcPr>
                                  <w:tcW w:w="994"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r>
                                    <w:rPr>
                                      <w:rFonts w:cs="Arial" w:ascii="Arial" w:hAnsi="Arial"/>
                                      <w:sz w:val="18"/>
                                      <w:szCs w:val="20"/>
                                    </w:rPr>
                                  </w:r>
                                </w:p>
                              </w:tc>
                              <w:tc>
                                <w:tcPr>
                                  <w:tcW w:w="1275"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Betrag</w:t>
                                  </w:r>
                                </w:p>
                              </w:tc>
                              <w:tc>
                                <w:tcPr>
                                  <w:tcW w:w="850"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40</w:t>
                                  </w:r>
                                </w:p>
                              </w:tc>
                              <w:tc>
                                <w:tcPr>
                                  <w:tcW w:w="850"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30</w:t>
                                  </w:r>
                                </w:p>
                              </w:tc>
                            </w:tr>
                            <w:tr>
                              <w:trPr/>
                              <w:tc>
                                <w:tcPr>
                                  <w:tcW w:w="95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bookmarkStart w:id="1" w:name="__UnoMark__1667_535386714"/>
                                  <w:bookmarkStart w:id="2" w:name="__UnoMark__1666_535386714"/>
                                  <w:bookmarkStart w:id="3" w:name="__UnoMark__1667_535386714"/>
                                  <w:bookmarkStart w:id="4" w:name="__UnoMark__1666_535386714"/>
                                  <w:bookmarkEnd w:id="3"/>
                                  <w:bookmarkEnd w:id="4"/>
                                  <w:r>
                                    <w:rPr>
                                      <w:rFonts w:cs="Arial" w:ascii="Arial" w:hAnsi="Arial"/>
                                      <w:sz w:val="18"/>
                                      <w:szCs w:val="20"/>
                                    </w:rPr>
                                  </w:r>
                                </w:p>
                              </w:tc>
                              <w:tc>
                                <w:tcPr>
                                  <w:tcW w:w="97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bookmarkStart w:id="5" w:name="__UnoMark__1668_535386714"/>
                                  <w:bookmarkStart w:id="6" w:name="__UnoMark__1669_535386714"/>
                                  <w:bookmarkEnd w:id="5"/>
                                  <w:bookmarkEnd w:id="6"/>
                                  <w:r>
                                    <w:rPr>
                                      <w:rFonts w:cs="Arial" w:ascii="Arial" w:hAnsi="Arial"/>
                                      <w:sz w:val="18"/>
                                      <w:szCs w:val="18"/>
                                    </w:rPr>
                                    <w:t>Ort</w:t>
                                  </w:r>
                                </w:p>
                              </w:tc>
                              <w:tc>
                                <w:tcPr>
                                  <w:tcW w:w="932"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bookmarkStart w:id="7" w:name="__UnoMark__1670_535386714"/>
                                  <w:bookmarkStart w:id="8" w:name="__UnoMark__1671_535386714"/>
                                  <w:bookmarkEnd w:id="7"/>
                                  <w:bookmarkEnd w:id="8"/>
                                  <w:r>
                                    <w:rPr>
                                      <w:rFonts w:cs="Arial" w:ascii="Arial" w:hAnsi="Arial"/>
                                      <w:sz w:val="18"/>
                                      <w:szCs w:val="18"/>
                                    </w:rPr>
                                    <w:t>Nauen</w:t>
                                  </w:r>
                                </w:p>
                              </w:tc>
                              <w:tc>
                                <w:tcPr>
                                  <w:tcW w:w="1134" w:type="dxa"/>
                                  <w:tcBorders>
                                    <w:top w:val="nil"/>
                                    <w:bottom w:val="nil"/>
                                    <w:right w:val="nil"/>
                                    <w:insideH w:val="nil"/>
                                    <w:insideV w:val="nil"/>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bookmarkStart w:id="9" w:name="__UnoMark__1673_535386714"/>
                                  <w:bookmarkStart w:id="10" w:name="__UnoMark__1672_535386714"/>
                                  <w:bookmarkStart w:id="11" w:name="__UnoMark__1673_535386714"/>
                                  <w:bookmarkStart w:id="12" w:name="__UnoMark__1672_535386714"/>
                                  <w:bookmarkEnd w:id="11"/>
                                  <w:bookmarkEnd w:id="12"/>
                                  <w:r>
                                    <w:rPr>
                                      <w:rFonts w:cs="Arial" w:ascii="Arial" w:hAnsi="Arial"/>
                                      <w:sz w:val="18"/>
                                      <w:szCs w:val="20"/>
                                    </w:rPr>
                                  </w:r>
                                </w:p>
                              </w:tc>
                              <w:tc>
                                <w:tcPr>
                                  <w:tcW w:w="994" w:type="dxa"/>
                                  <w:tcBorders>
                                    <w:left w:val="nil"/>
                                    <w:bottom w:val="nil"/>
                                    <w:right w:val="nil"/>
                                    <w:insideH w:val="nil"/>
                                    <w:insideV w:val="nil"/>
                                  </w:tcBorders>
                                  <w:shd w:fill="auto" w:val="cle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bookmarkStart w:id="13" w:name="__UnoMark__1675_535386714"/>
                                  <w:bookmarkStart w:id="14" w:name="__UnoMark__1674_535386714"/>
                                  <w:bookmarkStart w:id="15" w:name="__UnoMark__1675_535386714"/>
                                  <w:bookmarkStart w:id="16" w:name="__UnoMark__1674_535386714"/>
                                  <w:bookmarkEnd w:id="15"/>
                                  <w:bookmarkEnd w:id="16"/>
                                  <w:r>
                                    <w:rPr>
                                      <w:rFonts w:cs="Arial" w:ascii="Arial" w:hAnsi="Arial"/>
                                      <w:sz w:val="18"/>
                                      <w:szCs w:val="20"/>
                                    </w:rPr>
                                  </w:r>
                                </w:p>
                              </w:tc>
                              <w:tc>
                                <w:tcPr>
                                  <w:tcW w:w="1275" w:type="dxa"/>
                                  <w:tcBorders>
                                    <w:left w:val="nil"/>
                                    <w:bottom w:val="nil"/>
                                    <w:right w:val="nil"/>
                                    <w:insideH w:val="nil"/>
                                    <w:insideV w:val="nil"/>
                                  </w:tcBorders>
                                  <w:shd w:fill="auto" w:val="cle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bookmarkStart w:id="17" w:name="__UnoMark__1677_535386714"/>
                                  <w:bookmarkStart w:id="18" w:name="__UnoMark__1676_535386714"/>
                                  <w:bookmarkStart w:id="19" w:name="__UnoMark__1677_535386714"/>
                                  <w:bookmarkStart w:id="20" w:name="__UnoMark__1676_535386714"/>
                                  <w:bookmarkEnd w:id="19"/>
                                  <w:bookmarkEnd w:id="20"/>
                                  <w:r>
                                    <w:rPr>
                                      <w:rFonts w:cs="Arial" w:ascii="Arial" w:hAnsi="Arial"/>
                                      <w:sz w:val="18"/>
                                      <w:szCs w:val="20"/>
                                    </w:rPr>
                                  </w:r>
                                </w:p>
                              </w:tc>
                              <w:tc>
                                <w:tcPr>
                                  <w:tcW w:w="850" w:type="dxa"/>
                                  <w:tcBorders>
                                    <w:left w:val="nil"/>
                                    <w:bottom w:val="nil"/>
                                    <w:right w:val="nil"/>
                                    <w:insideH w:val="nil"/>
                                    <w:insideV w:val="nil"/>
                                  </w:tcBorders>
                                  <w:shd w:fill="auto" w:val="cle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bookmarkStart w:id="21" w:name="__UnoMark__1679_535386714"/>
                                  <w:bookmarkStart w:id="22" w:name="__UnoMark__1678_535386714"/>
                                  <w:bookmarkStart w:id="23" w:name="__UnoMark__1679_535386714"/>
                                  <w:bookmarkStart w:id="24" w:name="__UnoMark__1678_535386714"/>
                                  <w:bookmarkEnd w:id="23"/>
                                  <w:bookmarkEnd w:id="24"/>
                                  <w:r>
                                    <w:rPr>
                                      <w:rFonts w:cs="Arial" w:ascii="Arial" w:hAnsi="Arial"/>
                                      <w:sz w:val="18"/>
                                      <w:szCs w:val="20"/>
                                    </w:rPr>
                                  </w:r>
                                </w:p>
                              </w:tc>
                              <w:tc>
                                <w:tcPr>
                                  <w:tcW w:w="850" w:type="dxa"/>
                                  <w:tcBorders>
                                    <w:left w:val="nil"/>
                                    <w:bottom w:val="nil"/>
                                    <w:right w:val="nil"/>
                                    <w:insideH w:val="nil"/>
                                    <w:insideV w:val="nil"/>
                                  </w:tcBorders>
                                  <w:shd w:fill="auto" w:val="cle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bookmarkStart w:id="25" w:name="__UnoMark__1680_535386714"/>
                                  <w:bookmarkStart w:id="26" w:name="__UnoMark__1680_535386714"/>
                                  <w:bookmarkEnd w:id="26"/>
                                  <w:r>
                                    <w:rPr>
                                      <w:rFonts w:cs="Arial" w:ascii="Arial" w:hAnsi="Arial"/>
                                      <w:sz w:val="18"/>
                                      <w:szCs w:val="20"/>
                                    </w:rPr>
                                  </w:r>
                                </w:p>
                              </w:tc>
                            </w:tr>
                          </w:tbl>
                        </w:txbxContent>
                      </wps:txbx>
                      <wps:bodyPr anchor="t" lIns="0" tIns="0" rIns="0" bIns="0">
                        <a:spAutoFit/>
                      </wps:bodyPr>
                    </wps:wsp>
                  </a:graphicData>
                </a:graphic>
              </wp:anchor>
            </w:drawing>
          </mc:Choice>
          <mc:Fallback>
            <w:pict>
              <v:rect style="position:absolute;rotation:0;width:398.7pt;height:43.9pt;mso-wrap-distance-left:7.05pt;mso-wrap-distance-right:7.05pt;mso-wrap-distance-top:0pt;mso-wrap-distance-bottom:0pt;margin-top:11.65pt;mso-position-vertical-relative:text;margin-left:-0.25pt;mso-position-horizontal-relative:margin">
                <v:textbox inset="0in,0in,0in,0in">
                  <w:txbxContent>
                    <w:tbl>
                      <w:tblPr>
                        <w:tblStyle w:val="Tabellenraster"/>
                        <w:tblpPr w:bottomFromText="0" w:horzAnchor="margin" w:leftFromText="141" w:rightFromText="141" w:tblpX="108" w:tblpY="233" w:topFromText="0" w:vertAnchor="text"/>
                        <w:tblW w:w="7974" w:type="dxa"/>
                        <w:jc w:val="left"/>
                        <w:tblInd w:w="108" w:type="dxa"/>
                        <w:tblCellMar>
                          <w:top w:w="0" w:type="dxa"/>
                          <w:left w:w="103" w:type="dxa"/>
                          <w:bottom w:w="0" w:type="dxa"/>
                          <w:right w:w="108" w:type="dxa"/>
                        </w:tblCellMar>
                        <w:tblLook w:firstRow="1" w:noVBand="0" w:lastRow="1" w:firstColumn="1" w:lastColumn="1" w:noHBand="0" w:val="01e0"/>
                      </w:tblPr>
                      <w:tblGrid>
                        <w:gridCol w:w="959"/>
                        <w:gridCol w:w="979"/>
                        <w:gridCol w:w="932"/>
                        <w:gridCol w:w="1134"/>
                        <w:gridCol w:w="994"/>
                        <w:gridCol w:w="1275"/>
                        <w:gridCol w:w="850"/>
                        <w:gridCol w:w="850"/>
                      </w:tblGrid>
                      <w:tr>
                        <w:trPr/>
                        <w:tc>
                          <w:tcPr>
                            <w:tcW w:w="95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b/>
                                <w:sz w:val="18"/>
                                <w:szCs w:val="18"/>
                              </w:rPr>
                              <w:t>Tabelle</w:t>
                            </w:r>
                          </w:p>
                        </w:tc>
                        <w:tc>
                          <w:tcPr>
                            <w:tcW w:w="97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b/>
                                <w:sz w:val="18"/>
                                <w:szCs w:val="18"/>
                              </w:rPr>
                              <w:t>Attribut</w:t>
                            </w:r>
                          </w:p>
                        </w:tc>
                        <w:tc>
                          <w:tcPr>
                            <w:tcW w:w="932" w:type="dxa"/>
                            <w:tcBorders/>
                            <w:shd w:fill="auto" w:val="clear"/>
                            <w:tcMar>
                              <w:left w:w="103" w:type="dxa"/>
                            </w:tcMar>
                            <w:vAlign w:val="center"/>
                          </w:tcPr>
                          <w:p>
                            <w:pPr>
                              <w:pStyle w:val="Normal"/>
                              <w:widowControl w:val="false"/>
                              <w:tabs>
                                <w:tab w:val="left" w:pos="0" w:leader="none"/>
                                <w:tab w:val="left" w:pos="452" w:leader="none"/>
                                <w:tab w:val="left" w:pos="720" w:leader="none"/>
                              </w:tabs>
                              <w:suppressAutoHyphens w:val="true"/>
                              <w:spacing w:lineRule="auto" w:line="240" w:before="0" w:after="0"/>
                              <w:jc w:val="center"/>
                              <w:rPr/>
                            </w:pPr>
                            <w:r>
                              <w:rPr>
                                <w:rFonts w:cs="Arial" w:ascii="Arial" w:hAnsi="Arial"/>
                                <w:b/>
                                <w:sz w:val="18"/>
                                <w:szCs w:val="18"/>
                              </w:rPr>
                              <w:t>Wert</w:t>
                            </w:r>
                          </w:p>
                        </w:tc>
                        <w:tc>
                          <w:tcPr>
                            <w:tcW w:w="1134" w:type="dxa"/>
                            <w:tcBorders>
                              <w:top w:val="nil"/>
                              <w:bottom w:val="nil"/>
                              <w:insideH w:val="nil"/>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b/>
                                <w:b/>
                                <w:sz w:val="18"/>
                                <w:szCs w:val="20"/>
                              </w:rPr>
                            </w:pPr>
                            <w:r>
                              <w:rPr>
                                <w:rFonts w:cs="Arial" w:ascii="Arial" w:hAnsi="Arial"/>
                                <w:b/>
                                <w:sz w:val="18"/>
                                <w:szCs w:val="20"/>
                              </w:rPr>
                            </w:r>
                          </w:p>
                        </w:tc>
                        <w:tc>
                          <w:tcPr>
                            <w:tcW w:w="994"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b/>
                                <w:sz w:val="18"/>
                                <w:szCs w:val="18"/>
                              </w:rPr>
                              <w:t>Tabelle</w:t>
                            </w:r>
                          </w:p>
                        </w:tc>
                        <w:tc>
                          <w:tcPr>
                            <w:tcW w:w="1275"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b/>
                                <w:sz w:val="18"/>
                                <w:szCs w:val="18"/>
                              </w:rPr>
                              <w:t>Attribut</w:t>
                            </w:r>
                          </w:p>
                        </w:tc>
                        <w:tc>
                          <w:tcPr>
                            <w:tcW w:w="850" w:type="dxa"/>
                            <w:tcBorders/>
                            <w:shd w:fill="auto" w:val="clear"/>
                            <w:tcMar>
                              <w:left w:w="103" w:type="dxa"/>
                            </w:tcMar>
                            <w:vAlign w:val="center"/>
                          </w:tcPr>
                          <w:p>
                            <w:pPr>
                              <w:pStyle w:val="Normal"/>
                              <w:widowControl w:val="false"/>
                              <w:tabs>
                                <w:tab w:val="left" w:pos="0" w:leader="none"/>
                                <w:tab w:val="left" w:pos="452" w:leader="none"/>
                                <w:tab w:val="left" w:pos="720" w:leader="none"/>
                              </w:tabs>
                              <w:suppressAutoHyphens w:val="true"/>
                              <w:spacing w:lineRule="auto" w:line="240" w:before="0" w:after="0"/>
                              <w:jc w:val="center"/>
                              <w:rPr/>
                            </w:pPr>
                            <w:r>
                              <w:rPr>
                                <w:rFonts w:cs="Arial" w:ascii="Arial" w:hAnsi="Arial"/>
                                <w:b/>
                                <w:sz w:val="18"/>
                                <w:szCs w:val="18"/>
                              </w:rPr>
                              <w:t>Wert</w:t>
                            </w:r>
                          </w:p>
                        </w:tc>
                        <w:tc>
                          <w:tcPr>
                            <w:tcW w:w="850"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jc w:val="center"/>
                              <w:rPr/>
                            </w:pPr>
                            <w:r>
                              <w:rPr>
                                <w:rFonts w:cs="Arial" w:ascii="Arial" w:hAnsi="Arial"/>
                                <w:b/>
                                <w:sz w:val="18"/>
                                <w:szCs w:val="18"/>
                              </w:rPr>
                              <w:t>Wert</w:t>
                            </w:r>
                          </w:p>
                        </w:tc>
                      </w:tr>
                      <w:tr>
                        <w:trPr/>
                        <w:tc>
                          <w:tcPr>
                            <w:tcW w:w="95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Spieler</w:t>
                            </w:r>
                          </w:p>
                        </w:tc>
                        <w:tc>
                          <w:tcPr>
                            <w:tcW w:w="97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 xml:space="preserve">SpielerNr </w:t>
                            </w:r>
                          </w:p>
                        </w:tc>
                        <w:tc>
                          <w:tcPr>
                            <w:tcW w:w="932" w:type="dxa"/>
                            <w:tcBorders/>
                            <w:shd w:fill="auto" w:val="clear"/>
                            <w:tcMar>
                              <w:left w:w="103" w:type="dxa"/>
                            </w:tcMar>
                            <w:vAlign w:val="center"/>
                          </w:tcPr>
                          <w:p>
                            <w:pPr>
                              <w:pStyle w:val="Normal"/>
                              <w:widowControl w:val="false"/>
                              <w:tabs>
                                <w:tab w:val="left" w:pos="0" w:leader="none"/>
                                <w:tab w:val="left" w:pos="452" w:leader="none"/>
                                <w:tab w:val="left" w:pos="720" w:leader="none"/>
                              </w:tabs>
                              <w:suppressAutoHyphens w:val="true"/>
                              <w:spacing w:lineRule="auto" w:line="240" w:before="0" w:after="0"/>
                              <w:jc w:val="center"/>
                              <w:rPr/>
                            </w:pPr>
                            <w:r>
                              <w:rPr>
                                <w:rFonts w:cs="Arial" w:ascii="Arial" w:hAnsi="Arial"/>
                                <w:sz w:val="18"/>
                                <w:szCs w:val="18"/>
                              </w:rPr>
                              <w:t>77</w:t>
                            </w:r>
                          </w:p>
                        </w:tc>
                        <w:tc>
                          <w:tcPr>
                            <w:tcW w:w="1134" w:type="dxa"/>
                            <w:tcBorders>
                              <w:top w:val="nil"/>
                              <w:bottom w:val="nil"/>
                              <w:insideH w:val="nil"/>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r>
                              <w:rPr>
                                <w:rFonts w:cs="Arial" w:ascii="Arial" w:hAnsi="Arial"/>
                                <w:sz w:val="18"/>
                                <w:szCs w:val="20"/>
                              </w:rPr>
                            </w:r>
                          </w:p>
                        </w:tc>
                        <w:tc>
                          <w:tcPr>
                            <w:tcW w:w="994"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Strafen</w:t>
                            </w:r>
                          </w:p>
                        </w:tc>
                        <w:tc>
                          <w:tcPr>
                            <w:tcW w:w="1275"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ZahlungsNr</w:t>
                            </w:r>
                          </w:p>
                        </w:tc>
                        <w:tc>
                          <w:tcPr>
                            <w:tcW w:w="850"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27</w:t>
                            </w:r>
                          </w:p>
                        </w:tc>
                        <w:tc>
                          <w:tcPr>
                            <w:tcW w:w="850"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28</w:t>
                            </w:r>
                          </w:p>
                        </w:tc>
                      </w:tr>
                      <w:tr>
                        <w:trPr/>
                        <w:tc>
                          <w:tcPr>
                            <w:tcW w:w="95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r>
                              <w:rPr>
                                <w:rFonts w:cs="Arial" w:ascii="Arial" w:hAnsi="Arial"/>
                                <w:sz w:val="18"/>
                                <w:szCs w:val="20"/>
                              </w:rPr>
                            </w:r>
                          </w:p>
                        </w:tc>
                        <w:tc>
                          <w:tcPr>
                            <w:tcW w:w="97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Name</w:t>
                            </w:r>
                          </w:p>
                        </w:tc>
                        <w:tc>
                          <w:tcPr>
                            <w:tcW w:w="932"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Klein</w:t>
                            </w:r>
                          </w:p>
                        </w:tc>
                        <w:tc>
                          <w:tcPr>
                            <w:tcW w:w="1134" w:type="dxa"/>
                            <w:tcBorders>
                              <w:top w:val="nil"/>
                              <w:bottom w:val="nil"/>
                              <w:insideH w:val="nil"/>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r>
                              <w:rPr>
                                <w:rFonts w:cs="Arial" w:ascii="Arial" w:hAnsi="Arial"/>
                                <w:sz w:val="18"/>
                                <w:szCs w:val="20"/>
                              </w:rPr>
                            </w:r>
                          </w:p>
                        </w:tc>
                        <w:tc>
                          <w:tcPr>
                            <w:tcW w:w="994"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r>
                              <w:rPr>
                                <w:rFonts w:cs="Arial" w:ascii="Arial" w:hAnsi="Arial"/>
                                <w:sz w:val="18"/>
                                <w:szCs w:val="20"/>
                              </w:rPr>
                            </w:r>
                          </w:p>
                        </w:tc>
                        <w:tc>
                          <w:tcPr>
                            <w:tcW w:w="1275"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Betrag</w:t>
                            </w:r>
                          </w:p>
                        </w:tc>
                        <w:tc>
                          <w:tcPr>
                            <w:tcW w:w="850"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40</w:t>
                            </w:r>
                          </w:p>
                        </w:tc>
                        <w:tc>
                          <w:tcPr>
                            <w:tcW w:w="850"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r>
                              <w:rPr>
                                <w:rFonts w:cs="Arial" w:ascii="Arial" w:hAnsi="Arial"/>
                                <w:sz w:val="18"/>
                                <w:szCs w:val="18"/>
                              </w:rPr>
                              <w:t>30</w:t>
                            </w:r>
                          </w:p>
                        </w:tc>
                      </w:tr>
                      <w:tr>
                        <w:trPr/>
                        <w:tc>
                          <w:tcPr>
                            <w:tcW w:w="95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bookmarkStart w:id="27" w:name="__UnoMark__1667_535386714"/>
                            <w:bookmarkStart w:id="28" w:name="__UnoMark__1666_535386714"/>
                            <w:bookmarkStart w:id="29" w:name="__UnoMark__1667_535386714"/>
                            <w:bookmarkStart w:id="30" w:name="__UnoMark__1666_535386714"/>
                            <w:bookmarkEnd w:id="29"/>
                            <w:bookmarkEnd w:id="30"/>
                            <w:r>
                              <w:rPr>
                                <w:rFonts w:cs="Arial" w:ascii="Arial" w:hAnsi="Arial"/>
                                <w:sz w:val="18"/>
                                <w:szCs w:val="20"/>
                              </w:rPr>
                            </w:r>
                          </w:p>
                        </w:tc>
                        <w:tc>
                          <w:tcPr>
                            <w:tcW w:w="979"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bookmarkStart w:id="31" w:name="__UnoMark__1668_535386714"/>
                            <w:bookmarkStart w:id="32" w:name="__UnoMark__1669_535386714"/>
                            <w:bookmarkEnd w:id="31"/>
                            <w:bookmarkEnd w:id="32"/>
                            <w:r>
                              <w:rPr>
                                <w:rFonts w:cs="Arial" w:ascii="Arial" w:hAnsi="Arial"/>
                                <w:sz w:val="18"/>
                                <w:szCs w:val="18"/>
                              </w:rPr>
                              <w:t>Ort</w:t>
                            </w:r>
                          </w:p>
                        </w:tc>
                        <w:tc>
                          <w:tcPr>
                            <w:tcW w:w="932" w:type="dxa"/>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pPr>
                            <w:bookmarkStart w:id="33" w:name="__UnoMark__1670_535386714"/>
                            <w:bookmarkStart w:id="34" w:name="__UnoMark__1671_535386714"/>
                            <w:bookmarkEnd w:id="33"/>
                            <w:bookmarkEnd w:id="34"/>
                            <w:r>
                              <w:rPr>
                                <w:rFonts w:cs="Arial" w:ascii="Arial" w:hAnsi="Arial"/>
                                <w:sz w:val="18"/>
                                <w:szCs w:val="18"/>
                              </w:rPr>
                              <w:t>Nauen</w:t>
                            </w:r>
                          </w:p>
                        </w:tc>
                        <w:tc>
                          <w:tcPr>
                            <w:tcW w:w="1134" w:type="dxa"/>
                            <w:tcBorders>
                              <w:top w:val="nil"/>
                              <w:bottom w:val="nil"/>
                              <w:right w:val="nil"/>
                              <w:insideH w:val="nil"/>
                              <w:insideV w:val="nil"/>
                            </w:tcBorders>
                            <w:shd w:fill="auto" w:val="clear"/>
                            <w:tcMar>
                              <w:left w:w="103" w:type="dxa"/>
                            </w:tcM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bookmarkStart w:id="35" w:name="__UnoMark__1673_535386714"/>
                            <w:bookmarkStart w:id="36" w:name="__UnoMark__1672_535386714"/>
                            <w:bookmarkStart w:id="37" w:name="__UnoMark__1673_535386714"/>
                            <w:bookmarkStart w:id="38" w:name="__UnoMark__1672_535386714"/>
                            <w:bookmarkEnd w:id="37"/>
                            <w:bookmarkEnd w:id="38"/>
                            <w:r>
                              <w:rPr>
                                <w:rFonts w:cs="Arial" w:ascii="Arial" w:hAnsi="Arial"/>
                                <w:sz w:val="18"/>
                                <w:szCs w:val="20"/>
                              </w:rPr>
                            </w:r>
                          </w:p>
                        </w:tc>
                        <w:tc>
                          <w:tcPr>
                            <w:tcW w:w="994" w:type="dxa"/>
                            <w:tcBorders>
                              <w:left w:val="nil"/>
                              <w:bottom w:val="nil"/>
                              <w:right w:val="nil"/>
                              <w:insideH w:val="nil"/>
                              <w:insideV w:val="nil"/>
                            </w:tcBorders>
                            <w:shd w:fill="auto" w:val="cle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bookmarkStart w:id="39" w:name="__UnoMark__1675_535386714"/>
                            <w:bookmarkStart w:id="40" w:name="__UnoMark__1674_535386714"/>
                            <w:bookmarkStart w:id="41" w:name="__UnoMark__1675_535386714"/>
                            <w:bookmarkStart w:id="42" w:name="__UnoMark__1674_535386714"/>
                            <w:bookmarkEnd w:id="41"/>
                            <w:bookmarkEnd w:id="42"/>
                            <w:r>
                              <w:rPr>
                                <w:rFonts w:cs="Arial" w:ascii="Arial" w:hAnsi="Arial"/>
                                <w:sz w:val="18"/>
                                <w:szCs w:val="20"/>
                              </w:rPr>
                            </w:r>
                          </w:p>
                        </w:tc>
                        <w:tc>
                          <w:tcPr>
                            <w:tcW w:w="1275" w:type="dxa"/>
                            <w:tcBorders>
                              <w:left w:val="nil"/>
                              <w:bottom w:val="nil"/>
                              <w:right w:val="nil"/>
                              <w:insideH w:val="nil"/>
                              <w:insideV w:val="nil"/>
                            </w:tcBorders>
                            <w:shd w:fill="auto" w:val="cle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bookmarkStart w:id="43" w:name="__UnoMark__1677_535386714"/>
                            <w:bookmarkStart w:id="44" w:name="__UnoMark__1676_535386714"/>
                            <w:bookmarkStart w:id="45" w:name="__UnoMark__1677_535386714"/>
                            <w:bookmarkStart w:id="46" w:name="__UnoMark__1676_535386714"/>
                            <w:bookmarkEnd w:id="45"/>
                            <w:bookmarkEnd w:id="46"/>
                            <w:r>
                              <w:rPr>
                                <w:rFonts w:cs="Arial" w:ascii="Arial" w:hAnsi="Arial"/>
                                <w:sz w:val="18"/>
                                <w:szCs w:val="20"/>
                              </w:rPr>
                            </w:r>
                          </w:p>
                        </w:tc>
                        <w:tc>
                          <w:tcPr>
                            <w:tcW w:w="850" w:type="dxa"/>
                            <w:tcBorders>
                              <w:left w:val="nil"/>
                              <w:bottom w:val="nil"/>
                              <w:right w:val="nil"/>
                              <w:insideH w:val="nil"/>
                              <w:insideV w:val="nil"/>
                            </w:tcBorders>
                            <w:shd w:fill="auto" w:val="cle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bookmarkStart w:id="47" w:name="__UnoMark__1679_535386714"/>
                            <w:bookmarkStart w:id="48" w:name="__UnoMark__1678_535386714"/>
                            <w:bookmarkStart w:id="49" w:name="__UnoMark__1679_535386714"/>
                            <w:bookmarkStart w:id="50" w:name="__UnoMark__1678_535386714"/>
                            <w:bookmarkEnd w:id="49"/>
                            <w:bookmarkEnd w:id="50"/>
                            <w:r>
                              <w:rPr>
                                <w:rFonts w:cs="Arial" w:ascii="Arial" w:hAnsi="Arial"/>
                                <w:sz w:val="18"/>
                                <w:szCs w:val="20"/>
                              </w:rPr>
                            </w:r>
                          </w:p>
                        </w:tc>
                        <w:tc>
                          <w:tcPr>
                            <w:tcW w:w="850" w:type="dxa"/>
                            <w:tcBorders>
                              <w:left w:val="nil"/>
                              <w:bottom w:val="nil"/>
                              <w:right w:val="nil"/>
                              <w:insideH w:val="nil"/>
                              <w:insideV w:val="nil"/>
                            </w:tcBorders>
                            <w:shd w:fill="auto" w:val="clear"/>
                          </w:tcPr>
                          <w:p>
                            <w:pPr>
                              <w:pStyle w:val="Normal"/>
                              <w:widowControl w:val="false"/>
                              <w:tabs>
                                <w:tab w:val="left" w:pos="0" w:leader="none"/>
                                <w:tab w:val="left" w:pos="452" w:leader="none"/>
                                <w:tab w:val="left" w:pos="720" w:leader="none"/>
                              </w:tabs>
                              <w:suppressAutoHyphens w:val="true"/>
                              <w:spacing w:lineRule="auto" w:line="240" w:before="0" w:after="0"/>
                              <w:rPr>
                                <w:rFonts w:ascii="Arial" w:hAnsi="Arial" w:cs="Arial"/>
                                <w:sz w:val="18"/>
                                <w:szCs w:val="20"/>
                              </w:rPr>
                            </w:pPr>
                            <w:bookmarkStart w:id="51" w:name="__UnoMark__1680_535386714"/>
                            <w:bookmarkStart w:id="52" w:name="__UnoMark__1680_535386714"/>
                            <w:bookmarkEnd w:id="52"/>
                            <w:r>
                              <w:rPr>
                                <w:rFonts w:cs="Arial" w:ascii="Arial" w:hAnsi="Arial"/>
                                <w:sz w:val="18"/>
                                <w:szCs w:val="20"/>
                              </w:rPr>
                            </w:r>
                          </w:p>
                        </w:tc>
                      </w:tr>
                    </w:tbl>
                  </w:txbxContent>
                </v:textbox>
                <w10:wrap type="square"/>
              </v:rect>
            </w:pict>
          </mc:Fallback>
        </mc:AlternateContent>
      </w:r>
    </w:p>
    <w:p>
      <w:pPr>
        <w:pStyle w:val="Normal"/>
        <w:tabs>
          <w:tab w:val="left" w:pos="0" w:leader="none"/>
          <w:tab w:val="left" w:pos="452" w:leader="none"/>
          <w:tab w:val="left" w:pos="720" w:leader="none"/>
        </w:tabs>
        <w:suppressAutoHyphens w:val="true"/>
        <w:ind w:left="480" w:hanging="0"/>
        <w:rPr>
          <w:rFonts w:ascii="Arial" w:hAnsi="Arial" w:cs="Arial"/>
          <w:sz w:val="18"/>
          <w:szCs w:val="18"/>
        </w:rPr>
      </w:pPr>
      <w:r>
        <w:rPr>
          <w:rFonts w:cs="Arial" w:ascii="Arial" w:hAnsi="Arial"/>
          <w:sz w:val="18"/>
          <w:szCs w:val="18"/>
        </w:rPr>
      </w:r>
    </w:p>
    <w:p>
      <w:pPr>
        <w:pStyle w:val="Normal"/>
        <w:tabs>
          <w:tab w:val="left" w:pos="0" w:leader="none"/>
          <w:tab w:val="left" w:pos="452" w:leader="none"/>
          <w:tab w:val="left" w:pos="720" w:leader="none"/>
        </w:tabs>
        <w:suppressAutoHyphens w:val="true"/>
        <w:ind w:left="480" w:hanging="0"/>
        <w:rPr>
          <w:rFonts w:ascii="Arial" w:hAnsi="Arial" w:cs="Arial"/>
          <w:sz w:val="18"/>
          <w:szCs w:val="18"/>
        </w:rPr>
      </w:pPr>
      <w:r>
        <w:rPr>
          <w:rFonts w:cs="Arial" w:ascii="Arial" w:hAnsi="Arial"/>
          <w:sz w:val="18"/>
          <w:szCs w:val="18"/>
        </w:rPr>
      </w:r>
    </w:p>
    <w:p>
      <w:pPr>
        <w:pStyle w:val="Normal"/>
        <w:tabs>
          <w:tab w:val="left" w:pos="0" w:leader="none"/>
          <w:tab w:val="left" w:pos="452" w:leader="none"/>
          <w:tab w:val="left" w:pos="720" w:leader="none"/>
        </w:tabs>
        <w:suppressAutoHyphens w:val="true"/>
        <w:ind w:left="480" w:hanging="0"/>
        <w:rPr>
          <w:rFonts w:ascii="Arial" w:hAnsi="Arial" w:cs="Arial"/>
          <w:sz w:val="18"/>
          <w:szCs w:val="18"/>
        </w:rPr>
      </w:pPr>
      <w:r>
        <w:rPr>
          <w:rFonts w:cs="Arial" w:ascii="Arial" w:hAnsi="Arial"/>
          <w:sz w:val="18"/>
          <w:szCs w:val="18"/>
        </w:rPr>
      </w:r>
    </w:p>
    <w:p>
      <w:pPr>
        <w:pStyle w:val="Normal"/>
        <w:tabs>
          <w:tab w:val="left" w:pos="0" w:leader="none"/>
          <w:tab w:val="left" w:pos="452" w:leader="none"/>
          <w:tab w:val="left" w:pos="720" w:leader="none"/>
        </w:tabs>
        <w:suppressAutoHyphens w:val="true"/>
        <w:ind w:left="480" w:hanging="0"/>
        <w:rPr>
          <w:rFonts w:ascii="Arial" w:hAnsi="Arial" w:cs="Arial"/>
          <w:sz w:val="18"/>
          <w:szCs w:val="18"/>
        </w:rPr>
      </w:pPr>
      <w:r>
        <w:rPr>
          <w:rFonts w:cs="Arial" w:ascii="Arial" w:hAnsi="Arial"/>
          <w:sz w:val="18"/>
          <w:szCs w:val="18"/>
        </w:rPr>
      </w:r>
    </w:p>
    <w:p>
      <w:pPr>
        <w:pStyle w:val="Normal"/>
        <w:tabs>
          <w:tab w:val="left" w:pos="0" w:leader="none"/>
          <w:tab w:val="left" w:pos="452" w:leader="none"/>
          <w:tab w:val="left" w:pos="720" w:leader="none"/>
        </w:tabs>
        <w:suppressAutoHyphens w:val="true"/>
        <w:ind w:left="480" w:hanging="0"/>
        <w:rPr>
          <w:rFonts w:ascii="Arial" w:hAnsi="Arial" w:cs="Arial"/>
          <w:sz w:val="18"/>
          <w:szCs w:val="18"/>
        </w:rPr>
      </w:pPr>
      <w:r>
        <w:rPr>
          <w:rFonts w:cs="Arial" w:ascii="Arial" w:hAnsi="Arial"/>
          <w:sz w:val="18"/>
          <w:szCs w:val="18"/>
        </w:rPr>
      </w:r>
    </w:p>
    <w:p>
      <w:pPr>
        <w:pStyle w:val="Normal"/>
        <w:tabs>
          <w:tab w:val="left" w:pos="0" w:leader="none"/>
          <w:tab w:val="left" w:pos="452" w:leader="none"/>
          <w:tab w:val="left" w:pos="720" w:leader="none"/>
        </w:tabs>
        <w:suppressAutoHyphens w:val="true"/>
        <w:rPr>
          <w:rFonts w:ascii="Arial" w:hAnsi="Arial" w:cs="Arial"/>
          <w:sz w:val="18"/>
          <w:szCs w:val="18"/>
        </w:rPr>
      </w:pPr>
      <w:r>
        <w:rPr>
          <w:rFonts w:cs="Arial" w:ascii="Arial" w:hAnsi="Arial"/>
          <w:sz w:val="18"/>
          <w:szCs w:val="18"/>
        </w:rPr>
      </w:r>
    </w:p>
    <w:p>
      <w:pPr>
        <w:pStyle w:val="Normal"/>
        <w:widowControl w:val="false"/>
        <w:numPr>
          <w:ilvl w:val="0"/>
          <w:numId w:val="1"/>
        </w:numPr>
        <w:suppressAutoHyphens w:val="true"/>
        <w:ind w:left="567" w:hanging="0"/>
        <w:rPr>
          <w:rFonts w:ascii="Arial" w:hAnsi="Arial" w:cs="Arial"/>
          <w:sz w:val="18"/>
          <w:szCs w:val="18"/>
        </w:rPr>
      </w:pPr>
      <w:r>
        <w:rPr>
          <w:rFonts w:cs="Arial" w:ascii="Arial" w:hAnsi="Arial"/>
          <w:sz w:val="18"/>
          <w:szCs w:val="18"/>
        </w:rPr>
      </w:r>
    </w:p>
    <w:p>
      <w:pPr>
        <w:pStyle w:val="Normal"/>
        <w:widowControl w:val="false"/>
        <w:suppressAutoHyphens w:val="true"/>
        <w:rPr>
          <w:rFonts w:ascii="Arial" w:hAnsi="Arial" w:cs="Arial"/>
          <w:sz w:val="18"/>
          <w:szCs w:val="18"/>
        </w:rPr>
      </w:pPr>
      <w:r>
        <w:rPr>
          <w:rFonts w:cs="Arial" w:ascii="Arial" w:hAnsi="Arial"/>
          <w:sz w:val="18"/>
          <w:szCs w:val="18"/>
        </w:rPr>
        <w:t>Bei dem Spieler mit der Nummer 104 hat sich die Hausnummer geändert. Er wohnt jetzt in Nummer 33. Führen Sie die Änderung aus!</w:t>
      </w:r>
    </w:p>
    <w:p>
      <w:pPr>
        <w:pStyle w:val="Normal"/>
        <w:tabs>
          <w:tab w:val="left" w:pos="0" w:leader="none"/>
          <w:tab w:val="left" w:pos="452" w:leader="none"/>
          <w:tab w:val="left" w:pos="720" w:leader="none"/>
        </w:tabs>
        <w:suppressAutoHyphens w:val="true"/>
        <w:rPr>
          <w:rFonts w:ascii="Arial" w:hAnsi="Arial" w:cs="Arial"/>
          <w:sz w:val="18"/>
          <w:szCs w:val="18"/>
        </w:rPr>
      </w:pPr>
      <w:r>
        <w:rPr>
          <w:rFonts w:cs="Arial" w:ascii="Arial" w:hAnsi="Arial"/>
          <w:sz w:val="18"/>
          <w:szCs w:val="18"/>
        </w:rPr>
      </w:r>
    </w:p>
    <w:p>
      <w:pPr>
        <w:pStyle w:val="Normal"/>
        <w:widowControl w:val="false"/>
        <w:numPr>
          <w:ilvl w:val="0"/>
          <w:numId w:val="1"/>
        </w:numPr>
        <w:suppressAutoHyphens w:val="true"/>
        <w:ind w:left="567" w:hanging="0"/>
        <w:rPr>
          <w:rFonts w:ascii="Arial" w:hAnsi="Arial" w:cs="Arial"/>
          <w:sz w:val="18"/>
          <w:szCs w:val="18"/>
        </w:rPr>
      </w:pPr>
      <w:r>
        <w:rPr>
          <w:rFonts w:cs="Arial" w:ascii="Arial" w:hAnsi="Arial"/>
          <w:sz w:val="18"/>
          <w:szCs w:val="18"/>
        </w:rPr>
      </w:r>
    </w:p>
    <w:p>
      <w:pPr>
        <w:pStyle w:val="Normal"/>
        <w:widowControl w:val="false"/>
        <w:suppressAutoHyphens w:val="true"/>
        <w:rPr>
          <w:rFonts w:ascii="Arial" w:hAnsi="Arial" w:cs="Arial"/>
          <w:sz w:val="18"/>
          <w:szCs w:val="18"/>
        </w:rPr>
      </w:pPr>
      <w:r>
        <w:rPr>
          <w:rFonts w:cs="Arial" w:ascii="Arial" w:hAnsi="Arial"/>
          <w:sz w:val="18"/>
          <w:szCs w:val="18"/>
        </w:rPr>
        <w:t>Dem Spieler mit der Nummer 77 werden alle Strafen unter 40€ erlassen. Löschen Sie diese Strafe!</w:t>
      </w:r>
    </w:p>
    <w:p>
      <w:pPr>
        <w:pStyle w:val="Normal"/>
        <w:rPr>
          <w:rFonts w:ascii="Arial" w:hAnsi="Arial" w:cs="Arial"/>
        </w:rPr>
      </w:pPr>
      <w:r>
        <w:rPr>
          <w:rFonts w:cs="Arial" w:ascii="Arial" w:hAnsi="Arial"/>
        </w:rPr>
      </w:r>
    </w:p>
    <w:p>
      <w:pPr>
        <w:pStyle w:val="Normal"/>
        <w:rPr>
          <w:rFonts w:ascii="Arial" w:hAnsi="Arial" w:cs="Arial"/>
          <w:sz w:val="18"/>
          <w:szCs w:val="18"/>
        </w:rPr>
      </w:pPr>
      <w:r>
        <w:rPr>
          <w:rFonts w:cs="Arial" w:ascii="Arial" w:hAnsi="Arial"/>
          <w:sz w:val="18"/>
          <w:szCs w:val="18"/>
        </w:rPr>
        <w:t>A 4.22.</w:t>
      </w:r>
    </w:p>
    <w:p>
      <w:pPr>
        <w:pStyle w:val="Normal"/>
        <w:rPr/>
      </w:pPr>
      <w:r>
        <w:rPr>
          <w:rFonts w:cs="Arial" w:ascii="Arial" w:hAnsi="Arial"/>
          <w:sz w:val="18"/>
          <w:szCs w:val="18"/>
        </w:rPr>
        <w:t>Geben Sie die Nummern und die Namen aller Spieler an, die mindestens eine Strafe erhalten haben.</w:t>
      </w:r>
    </w:p>
    <w:p>
      <w:pPr>
        <w:pStyle w:val="Normal"/>
        <w:rPr>
          <w:rFonts w:ascii="Arial" w:hAnsi="Arial" w:cs="Arial"/>
          <w:sz w:val="18"/>
          <w:szCs w:val="18"/>
        </w:rPr>
      </w:pPr>
      <w:r>
        <w:rPr/>
      </w:r>
    </w:p>
    <w:p>
      <w:pPr>
        <w:pStyle w:val="Normal"/>
        <w:rPr/>
      </w:pPr>
      <w:r>
        <w:rPr>
          <w:rFonts w:cs="Arial" w:ascii="Arial" w:hAnsi="Arial"/>
          <w:sz w:val="18"/>
          <w:szCs w:val="18"/>
        </w:rPr>
        <w:t>select spieler.spielernr, name</w:t>
      </w:r>
    </w:p>
    <w:p>
      <w:pPr>
        <w:pStyle w:val="Normal"/>
        <w:rPr/>
      </w:pPr>
      <w:r>
        <w:rPr>
          <w:rFonts w:cs="Arial" w:ascii="Arial" w:hAnsi="Arial"/>
          <w:sz w:val="18"/>
          <w:szCs w:val="18"/>
        </w:rPr>
        <w:t>from spieler, strafen</w:t>
      </w:r>
    </w:p>
    <w:p>
      <w:pPr>
        <w:pStyle w:val="Normal"/>
        <w:rPr/>
      </w:pPr>
      <w:r>
        <w:rPr>
          <w:rFonts w:cs="Arial" w:ascii="Arial" w:hAnsi="Arial"/>
          <w:sz w:val="18"/>
          <w:szCs w:val="18"/>
        </w:rPr>
        <w:t>where spieler.spielernr = strafen.spielernr</w:t>
      </w:r>
    </w:p>
    <w:p>
      <w:pPr>
        <w:pStyle w:val="Normal"/>
        <w:rPr/>
      </w:pPr>
      <w:r>
        <w:rPr>
          <w:rFonts w:cs="Arial" w:ascii="Arial" w:hAnsi="Arial"/>
          <w:sz w:val="18"/>
          <w:szCs w:val="18"/>
        </w:rPr>
        <w:t>group by spieler.spielernr, name</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4.24.</w:t>
      </w:r>
    </w:p>
    <w:p>
      <w:pPr>
        <w:pStyle w:val="Normal"/>
        <w:rPr/>
      </w:pPr>
      <w:r>
        <w:rPr>
          <w:rFonts w:cs="Arial" w:ascii="Arial" w:hAnsi="Arial"/>
          <w:sz w:val="18"/>
          <w:szCs w:val="18"/>
        </w:rPr>
        <w:t>Geben Sie die Nummer von jedem Spieler an, der mindestens eine Strafe erhalten hat und der nicht der Kapitän einer Mannschaft ist, die in der ersten Liga spielt.</w:t>
      </w:r>
    </w:p>
    <w:p>
      <w:pPr>
        <w:pStyle w:val="Normal"/>
        <w:rPr>
          <w:rFonts w:ascii="Arial" w:hAnsi="Arial" w:cs="Arial"/>
          <w:sz w:val="18"/>
          <w:szCs w:val="18"/>
        </w:rPr>
      </w:pPr>
      <w:r>
        <w:rPr/>
      </w:r>
    </w:p>
    <w:p>
      <w:pPr>
        <w:pStyle w:val="Normal"/>
        <w:rPr/>
      </w:pPr>
      <w:r>
        <w:rPr>
          <w:rFonts w:cs="Arial" w:ascii="Arial" w:hAnsi="Arial"/>
          <w:sz w:val="18"/>
          <w:szCs w:val="18"/>
        </w:rPr>
        <w:t>select distinct strafen.spielernr</w:t>
      </w:r>
    </w:p>
    <w:p>
      <w:pPr>
        <w:pStyle w:val="Normal"/>
        <w:rPr/>
      </w:pPr>
      <w:r>
        <w:rPr>
          <w:rFonts w:cs="Arial" w:ascii="Arial" w:hAnsi="Arial"/>
          <w:sz w:val="18"/>
          <w:szCs w:val="18"/>
        </w:rPr>
        <w:t>from strafen inner join spieler</w:t>
      </w:r>
    </w:p>
    <w:p>
      <w:pPr>
        <w:pStyle w:val="Normal"/>
        <w:rPr/>
      </w:pPr>
      <w:r>
        <w:rPr>
          <w:rFonts w:cs="Arial" w:ascii="Arial" w:hAnsi="Arial"/>
          <w:sz w:val="18"/>
          <w:szCs w:val="18"/>
        </w:rPr>
        <w:t>on strafen.spielernr = spieler.spielernr</w:t>
      </w:r>
    </w:p>
    <w:p>
      <w:pPr>
        <w:pStyle w:val="Normal"/>
        <w:rPr/>
      </w:pPr>
      <w:r>
        <w:rPr>
          <w:rFonts w:cs="Arial" w:ascii="Arial" w:hAnsi="Arial"/>
          <w:sz w:val="18"/>
          <w:szCs w:val="18"/>
        </w:rPr>
        <w:t>where strafen.spielernr not in</w:t>
      </w:r>
    </w:p>
    <w:p>
      <w:pPr>
        <w:pStyle w:val="Normal"/>
        <w:rPr/>
      </w:pPr>
      <w:r>
        <w:rPr>
          <w:rFonts w:cs="Arial" w:ascii="Arial" w:hAnsi="Arial"/>
          <w:sz w:val="18"/>
          <w:szCs w:val="18"/>
        </w:rPr>
        <w:t>(select spielernr</w:t>
      </w:r>
    </w:p>
    <w:p>
      <w:pPr>
        <w:pStyle w:val="Normal"/>
        <w:rPr/>
      </w:pPr>
      <w:r>
        <w:rPr>
          <w:rFonts w:cs="Arial" w:ascii="Arial" w:hAnsi="Arial"/>
          <w:sz w:val="18"/>
          <w:szCs w:val="18"/>
        </w:rPr>
        <w:t>from teams</w:t>
      </w:r>
    </w:p>
    <w:p>
      <w:pPr>
        <w:pStyle w:val="Normal"/>
        <w:rPr/>
      </w:pPr>
      <w:r>
        <w:rPr>
          <w:rFonts w:cs="Arial" w:ascii="Arial" w:hAnsi="Arial"/>
          <w:sz w:val="18"/>
          <w:szCs w:val="18"/>
        </w:rPr>
        <w:t>where liga = 'erste')</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4.25.</w:t>
      </w:r>
    </w:p>
    <w:p>
      <w:pPr>
        <w:pStyle w:val="Normal"/>
        <w:rPr>
          <w:rFonts w:ascii="Arial" w:hAnsi="Arial" w:cs="Arial"/>
          <w:sz w:val="18"/>
          <w:szCs w:val="18"/>
        </w:rPr>
      </w:pPr>
      <w:r>
        <w:rPr>
          <w:rFonts w:cs="Arial" w:ascii="Arial" w:hAnsi="Arial"/>
          <w:sz w:val="18"/>
          <w:szCs w:val="18"/>
        </w:rPr>
        <w:t>Geben Sie die Nummern aller Spieler an, die im gleichen Jahr wie R.Peters geboren wurden. (R.Peters selbst darf im Ergebnis nicht erscheinen!)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4.26.</w:t>
      </w:r>
    </w:p>
    <w:p>
      <w:pPr>
        <w:pStyle w:val="Normal"/>
        <w:rPr>
          <w:rFonts w:ascii="Arial" w:hAnsi="Arial" w:cs="Arial"/>
          <w:sz w:val="18"/>
          <w:szCs w:val="18"/>
        </w:rPr>
      </w:pPr>
      <w:r>
        <w:rPr>
          <w:rFonts w:cs="Arial" w:ascii="Arial" w:hAnsi="Arial"/>
          <w:sz w:val="18"/>
          <w:szCs w:val="18"/>
        </w:rPr>
        <w:t>Geben Sie die Nummer von jedem Spieler an, der für Team 2 ebensoviele Wettkämpfe gewonnen hat wie Spieler 8.</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4.30.</w:t>
      </w:r>
    </w:p>
    <w:p>
      <w:pPr>
        <w:pStyle w:val="Normal"/>
        <w:rPr>
          <w:rFonts w:ascii="Arial" w:hAnsi="Arial" w:cs="Arial"/>
          <w:sz w:val="18"/>
          <w:szCs w:val="18"/>
        </w:rPr>
      </w:pPr>
      <w:r>
        <w:rPr>
          <w:rFonts w:cs="Arial" w:ascii="Arial" w:hAnsi="Arial"/>
          <w:sz w:val="18"/>
          <w:szCs w:val="18"/>
        </w:rPr>
        <w:t>Geben Sie den Namen und das Vornamenkürzel von jedem Spieler an, der nicht der Mannschaftskapitän eines Teams ist, in dem Spieler 112 spielt.</w:t>
      </w:r>
    </w:p>
    <w:p>
      <w:pPr>
        <w:pStyle w:val="Normal"/>
        <w:rPr>
          <w:rFonts w:ascii="Arial" w:hAnsi="Arial" w:cs="Arial"/>
          <w:sz w:val="18"/>
          <w:szCs w:val="18"/>
        </w:rPr>
      </w:pPr>
      <w:r>
        <w:rPr>
          <w:rFonts w:cs="Arial" w:ascii="Arial" w:hAnsi="Arial"/>
          <w:sz w:val="18"/>
          <w:szCs w:val="18"/>
        </w:rPr>
      </w:r>
      <w:r>
        <w:br w:type="page"/>
      </w:r>
    </w:p>
    <w:p>
      <w:pPr>
        <w:pStyle w:val="Normal"/>
        <w:rPr>
          <w:rFonts w:ascii="Arial" w:hAnsi="Arial" w:cs="Arial"/>
          <w:sz w:val="18"/>
          <w:szCs w:val="18"/>
        </w:rPr>
      </w:pPr>
      <w:r>
        <w:rPr>
          <w:rFonts w:cs="Arial" w:ascii="Arial" w:hAnsi="Arial"/>
          <w:sz w:val="18"/>
          <w:szCs w:val="18"/>
        </w:rPr>
        <w:t>A 4.33.</w:t>
      </w:r>
    </w:p>
    <w:p>
      <w:pPr>
        <w:pStyle w:val="Normal"/>
        <w:rPr>
          <w:rFonts w:ascii="Arial" w:hAnsi="Arial" w:cs="Arial"/>
          <w:sz w:val="18"/>
          <w:szCs w:val="18"/>
        </w:rPr>
      </w:pPr>
      <w:r>
        <w:rPr>
          <w:rFonts w:cs="Arial" w:ascii="Arial" w:hAnsi="Arial"/>
          <w:sz w:val="18"/>
          <w:szCs w:val="18"/>
        </w:rPr>
        <w:t>Geben Sie den Ort an, in dem mehr als vier Spieler wohnen.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4.35.</w:t>
      </w:r>
    </w:p>
    <w:p>
      <w:pPr>
        <w:pStyle w:val="Normal"/>
        <w:rPr>
          <w:rFonts w:ascii="Arial" w:hAnsi="Arial" w:cs="Arial"/>
          <w:sz w:val="18"/>
          <w:szCs w:val="18"/>
        </w:rPr>
      </w:pPr>
      <w:r>
        <w:rPr>
          <w:rFonts w:cs="Arial" w:ascii="Arial" w:hAnsi="Arial"/>
          <w:sz w:val="18"/>
          <w:szCs w:val="18"/>
        </w:rPr>
        <w:t>Geben Sie die Namen aller Spieler an, die mehr als eine Strafe erhalten haben.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4.36.</w:t>
      </w:r>
    </w:p>
    <w:p>
      <w:pPr>
        <w:pStyle w:val="Normal"/>
        <w:rPr>
          <w:rFonts w:ascii="Arial" w:hAnsi="Arial" w:cs="Arial"/>
          <w:sz w:val="18"/>
          <w:szCs w:val="18"/>
        </w:rPr>
      </w:pPr>
      <w:r>
        <w:rPr>
          <w:rFonts w:cs="Arial" w:ascii="Arial" w:hAnsi="Arial"/>
          <w:sz w:val="18"/>
          <w:szCs w:val="18"/>
        </w:rPr>
        <w:t>Wie hoch ist die durchschnittliche Strafe ?</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4.37.</w:t>
      </w:r>
    </w:p>
    <w:p>
      <w:pPr>
        <w:pStyle w:val="Normal"/>
        <w:rPr>
          <w:rFonts w:ascii="Arial" w:hAnsi="Arial" w:cs="Arial"/>
          <w:sz w:val="18"/>
          <w:szCs w:val="18"/>
        </w:rPr>
      </w:pPr>
      <w:r>
        <w:rPr>
          <w:rFonts w:cs="Arial" w:ascii="Arial" w:hAnsi="Arial"/>
          <w:sz w:val="18"/>
          <w:szCs w:val="18"/>
        </w:rPr>
        <w:t>Wie hoch ist die durchschnittliche Strafe für die Spieler, die irgendwann einmal für Team 1 gespielt haben ?</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4.42.</w:t>
      </w:r>
    </w:p>
    <w:p>
      <w:pPr>
        <w:pStyle w:val="Normal"/>
        <w:rPr>
          <w:rFonts w:ascii="Arial" w:hAnsi="Arial" w:cs="Arial"/>
          <w:sz w:val="18"/>
          <w:szCs w:val="18"/>
        </w:rPr>
      </w:pPr>
      <w:r>
        <w:rPr>
          <w:rFonts w:cs="Arial" w:ascii="Arial" w:hAnsi="Arial"/>
          <w:sz w:val="18"/>
          <w:szCs w:val="18"/>
        </w:rPr>
        <w:t>Geben Sie die Namen und die Gesamtanzahl gewonnener Wettkämpfe der Spieler an, die die meisten Wettkämpfe gewonnen haben.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4.55.</w:t>
      </w:r>
    </w:p>
    <w:p>
      <w:pPr>
        <w:pStyle w:val="Normal"/>
        <w:rPr>
          <w:rFonts w:ascii="Arial" w:hAnsi="Arial" w:cs="Arial"/>
          <w:sz w:val="18"/>
          <w:szCs w:val="18"/>
        </w:rPr>
      </w:pPr>
      <w:r>
        <w:rPr>
          <w:rFonts w:cs="Arial" w:ascii="Arial" w:hAnsi="Arial"/>
          <w:sz w:val="18"/>
          <w:szCs w:val="18"/>
        </w:rPr>
        <w:t>Geben Sie die Nummer des Teams an für das die meisten Spieler gespielt haben. Geben Sie außerdem die Anzahl dieser Spieler an.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4.56.</w:t>
      </w:r>
    </w:p>
    <w:p>
      <w:pPr>
        <w:pStyle w:val="Normal"/>
        <w:rPr>
          <w:rFonts w:ascii="Arial" w:hAnsi="Arial" w:cs="Arial"/>
          <w:sz w:val="18"/>
          <w:szCs w:val="18"/>
        </w:rPr>
      </w:pPr>
      <w:r>
        <w:rPr>
          <w:rFonts w:cs="Arial" w:ascii="Arial" w:hAnsi="Arial"/>
          <w:sz w:val="18"/>
          <w:szCs w:val="18"/>
        </w:rPr>
        <w:t>Ermitteln Sie die Differenz zwischen der Anzahl der Spieler, die in Düsseldorf wohnen, und der Anzahl der Spieler, die irgendwo anders (also nicht in Düsseldorf) wohnen.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4.57.</w:t>
      </w:r>
    </w:p>
    <w:p>
      <w:pPr>
        <w:pStyle w:val="Normal"/>
        <w:rPr>
          <w:rFonts w:ascii="Arial" w:hAnsi="Arial" w:cs="Arial"/>
          <w:sz w:val="18"/>
          <w:szCs w:val="18"/>
        </w:rPr>
      </w:pPr>
      <w:r>
        <w:rPr>
          <w:rFonts w:cs="Arial" w:ascii="Arial" w:hAnsi="Arial"/>
          <w:sz w:val="18"/>
          <w:szCs w:val="18"/>
        </w:rPr>
        <w:t>Geben Sie für jedes Team, für das mehr als vier Spieler gespielt haben, die Liga an.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4.58.</w:t>
      </w:r>
    </w:p>
    <w:p>
      <w:pPr>
        <w:pStyle w:val="Normal"/>
        <w:rPr>
          <w:rFonts w:ascii="Arial" w:hAnsi="Arial" w:cs="Arial"/>
          <w:sz w:val="18"/>
          <w:szCs w:val="18"/>
        </w:rPr>
      </w:pPr>
      <w:r>
        <w:rPr>
          <w:rFonts w:cs="Arial" w:ascii="Arial" w:hAnsi="Arial"/>
          <w:sz w:val="18"/>
          <w:szCs w:val="18"/>
        </w:rPr>
        <w:t>Geben Sie die Namen und die Vornamenkürzel aller Spieler an, die in einem Team der ersten Liga gespielt haben, mehr Wettkämpfe gewonnen als verloren haben, und die überdies keine einzige Strafe erhalten haben.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4.59.</w:t>
      </w:r>
    </w:p>
    <w:p>
      <w:pPr>
        <w:pStyle w:val="Normal"/>
        <w:rPr>
          <w:rFonts w:ascii="Arial" w:hAnsi="Arial" w:cs="Arial"/>
          <w:sz w:val="18"/>
          <w:szCs w:val="18"/>
        </w:rPr>
      </w:pPr>
      <w:r>
        <w:rPr>
          <w:rFonts w:cs="Arial" w:ascii="Arial" w:hAnsi="Arial"/>
          <w:sz w:val="18"/>
          <w:szCs w:val="18"/>
        </w:rPr>
        <w:t>Geben Sie die Namen und Vornamenkürzel aller Spieler an, die mehr als zwei Strafen von mehr als € 40,- erhalten haben.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4.60.</w:t>
      </w:r>
    </w:p>
    <w:p>
      <w:pPr>
        <w:pStyle w:val="Normal"/>
        <w:rPr>
          <w:rFonts w:ascii="Arial" w:hAnsi="Arial" w:cs="Arial"/>
          <w:sz w:val="18"/>
          <w:szCs w:val="18"/>
        </w:rPr>
      </w:pPr>
      <w:r>
        <w:rPr>
          <w:rFonts w:cs="Arial" w:ascii="Arial" w:hAnsi="Arial"/>
          <w:sz w:val="18"/>
          <w:szCs w:val="18"/>
        </w:rPr>
        <w:t>Geben Sie Namen und Vornamenkürzel des Spielers an, für den die Summe aller Strafen am größten ist.</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4.61.</w:t>
      </w:r>
    </w:p>
    <w:p>
      <w:pPr>
        <w:pStyle w:val="Normal"/>
        <w:rPr>
          <w:rFonts w:ascii="Arial" w:hAnsi="Arial" w:cs="Arial"/>
          <w:sz w:val="18"/>
          <w:szCs w:val="18"/>
        </w:rPr>
      </w:pPr>
      <w:r>
        <w:rPr>
          <w:rFonts w:cs="Arial" w:ascii="Arial" w:hAnsi="Arial"/>
          <w:sz w:val="18"/>
          <w:szCs w:val="18"/>
        </w:rPr>
        <w:t>Ermitteln Sie die Nummer von jedem Spieler, für den insgesamt genausoviele Strafgelder bezahlt werden mußten, wie für den Spieler mit der Spielernummer 6.</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5.14.</w:t>
      </w:r>
    </w:p>
    <w:p>
      <w:pPr>
        <w:pStyle w:val="Normal"/>
        <w:rPr>
          <w:rFonts w:ascii="Arial" w:hAnsi="Arial" w:cs="Arial"/>
          <w:sz w:val="18"/>
          <w:szCs w:val="18"/>
        </w:rPr>
      </w:pPr>
      <w:r>
        <w:rPr>
          <w:rFonts w:cs="Arial" w:ascii="Arial" w:hAnsi="Arial"/>
          <w:sz w:val="18"/>
          <w:szCs w:val="18"/>
        </w:rPr>
        <w:t>Geben Sie die Namen aller Spieler an, die mindestens eine Strafe erhalten haben; arbeiten Sie mit einer korrelierten Unterabfrage.</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5.15.</w:t>
      </w:r>
    </w:p>
    <w:p>
      <w:pPr>
        <w:pStyle w:val="Normal"/>
        <w:rPr>
          <w:rFonts w:ascii="Arial" w:hAnsi="Arial" w:cs="Arial"/>
          <w:sz w:val="18"/>
          <w:szCs w:val="18"/>
        </w:rPr>
      </w:pPr>
      <w:r>
        <w:rPr>
          <w:rFonts w:cs="Arial" w:ascii="Arial" w:hAnsi="Arial"/>
          <w:sz w:val="18"/>
          <w:szCs w:val="18"/>
        </w:rPr>
        <w:t>Geben Sie die Namen aller Spieler an, die für mindestens zwei Teams mehr Wettkämpfe gewonnen als verloren haben.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5.17.</w:t>
      </w:r>
    </w:p>
    <w:p>
      <w:pPr>
        <w:pStyle w:val="Normal"/>
        <w:rPr>
          <w:rFonts w:ascii="Arial" w:hAnsi="Arial" w:cs="Arial"/>
          <w:sz w:val="18"/>
          <w:szCs w:val="18"/>
        </w:rPr>
      </w:pPr>
      <w:r>
        <w:rPr>
          <w:rFonts w:cs="Arial" w:ascii="Arial" w:hAnsi="Arial"/>
          <w:sz w:val="18"/>
          <w:szCs w:val="18"/>
        </w:rPr>
        <w:t>Geben Sie die Nummer von jedem Spieler an, der mindestens eine Strafe in der Höhe eines Betrags erhalten hat, der mindestens zweimal als Strafe vergeben worden ist.</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7.1.</w:t>
      </w:r>
    </w:p>
    <w:p>
      <w:pPr>
        <w:pStyle w:val="Normal"/>
        <w:rPr>
          <w:rFonts w:ascii="Arial" w:hAnsi="Arial" w:cs="Arial"/>
          <w:sz w:val="18"/>
          <w:szCs w:val="18"/>
        </w:rPr>
      </w:pPr>
      <w:r>
        <w:rPr>
          <w:rFonts w:cs="Arial" w:ascii="Arial" w:hAnsi="Arial"/>
          <w:sz w:val="18"/>
          <w:szCs w:val="18"/>
        </w:rPr>
        <w:t>Welche SQL-Anweisungen müssen nacheinander eingegeben werden, wenn der Datentyp des Attributs LIGA in der Relation TEAMS in CHAR(8) umgeändert werden soll. Es sind weder Views noch Befugnisse definiert. Auf dem Attribut TEAMNR ist ein UNIQUE INDEX mit dem Namen TEAMS_PRIM definiert.</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7.3.</w:t>
      </w:r>
    </w:p>
    <w:p>
      <w:pPr>
        <w:pStyle w:val="Normal"/>
        <w:rPr>
          <w:rFonts w:ascii="Arial" w:hAnsi="Arial" w:cs="Arial"/>
          <w:sz w:val="18"/>
          <w:szCs w:val="18"/>
        </w:rPr>
      </w:pPr>
      <w:r>
        <w:rPr>
          <w:rFonts w:cs="Arial" w:ascii="Arial" w:hAnsi="Arial"/>
          <w:sz w:val="18"/>
          <w:szCs w:val="18"/>
        </w:rPr>
        <w:t>Ändern Sie in der Relation SPIELER das Attribut GESCHLECHT wie folgt: Ersetzen Sie jedes "M" durch ein "W" und jedes "W" durch ein "M".</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7.4.</w:t>
      </w:r>
    </w:p>
    <w:p>
      <w:pPr>
        <w:pStyle w:val="Normal"/>
        <w:rPr>
          <w:rFonts w:ascii="Arial" w:hAnsi="Arial" w:cs="Arial"/>
          <w:sz w:val="18"/>
          <w:szCs w:val="18"/>
        </w:rPr>
      </w:pPr>
      <w:r>
        <w:rPr>
          <w:rFonts w:cs="Arial" w:ascii="Arial" w:hAnsi="Arial"/>
          <w:sz w:val="18"/>
          <w:szCs w:val="18"/>
        </w:rPr>
        <w:t>Erhöhen Sie jede Teamnummer um 1.</w:t>
      </w:r>
      <w:r>
        <w:br w:type="page"/>
      </w:r>
    </w:p>
    <w:p>
      <w:pPr>
        <w:pStyle w:val="Normal"/>
        <w:rPr>
          <w:rFonts w:ascii="Arial" w:hAnsi="Arial" w:cs="Arial"/>
          <w:sz w:val="18"/>
          <w:szCs w:val="18"/>
        </w:rPr>
      </w:pPr>
      <w:r>
        <w:rPr>
          <w:rFonts w:cs="Arial" w:ascii="Arial" w:hAnsi="Arial"/>
          <w:sz w:val="18"/>
          <w:szCs w:val="18"/>
        </w:rPr>
        <w:t>A 7.5.</w:t>
      </w:r>
    </w:p>
    <w:p>
      <w:pPr>
        <w:pStyle w:val="Normal"/>
        <w:rPr>
          <w:rFonts w:ascii="Arial" w:hAnsi="Arial" w:cs="Arial"/>
          <w:sz w:val="18"/>
          <w:szCs w:val="18"/>
        </w:rPr>
      </w:pPr>
      <w:r>
        <w:rPr>
          <w:rFonts w:cs="Arial" w:ascii="Arial" w:hAnsi="Arial"/>
          <w:sz w:val="18"/>
          <w:szCs w:val="18"/>
        </w:rPr>
        <w:t>Erhöhen Sie alle Strafen, die größer sind als die durchschnittliche Strafe, um 20 %.</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7.7.</w:t>
      </w:r>
    </w:p>
    <w:p>
      <w:pPr>
        <w:pStyle w:val="Normal"/>
        <w:rPr>
          <w:rFonts w:ascii="Arial" w:hAnsi="Arial" w:cs="Arial"/>
          <w:sz w:val="18"/>
          <w:szCs w:val="18"/>
        </w:rPr>
      </w:pPr>
      <w:r>
        <w:rPr>
          <w:rFonts w:cs="Arial" w:ascii="Arial" w:hAnsi="Arial"/>
          <w:sz w:val="18"/>
          <w:szCs w:val="18"/>
        </w:rPr>
        <w:t>Löschen Sie alle Strafen aller Spieler, die jemals für ein Team aus der zweiten Liga gespielt haben.</w:t>
      </w:r>
    </w:p>
    <w:p>
      <w:pPr>
        <w:pStyle w:val="Normal"/>
        <w:rPr>
          <w:rFonts w:ascii="Arial" w:hAnsi="Arial" w:cs="Arial"/>
          <w:sz w:val="18"/>
          <w:szCs w:val="18"/>
        </w:rPr>
      </w:pPr>
      <w:r>
        <w:rPr>
          <w:rFonts w:cs="Arial" w:ascii="Arial" w:hAnsi="Arial"/>
          <w:sz w:val="18"/>
          <w:szCs w:val="18"/>
        </w:rPr>
      </w:r>
    </w:p>
    <w:p>
      <w:pPr>
        <w:pStyle w:val="Normal"/>
        <w:spacing w:before="0" w:after="120"/>
        <w:rPr>
          <w:rFonts w:ascii="Arial" w:hAnsi="Arial" w:cs="Arial"/>
          <w:b/>
          <w:b/>
          <w:sz w:val="18"/>
          <w:szCs w:val="18"/>
        </w:rPr>
      </w:pPr>
      <w:r>
        <w:rPr>
          <w:rFonts w:cs="Arial" w:ascii="Arial" w:hAnsi="Arial"/>
          <w:b/>
          <w:sz w:val="18"/>
          <w:szCs w:val="18"/>
        </w:rPr>
        <w:t xml:space="preserve">Bei den Aufgaben 5.1 bis 5.7 gehen wir von der unten angegebenen Relation AUFTRAG aus. Der Primärschlüssel dieser Relation wird durch die Attribute AUFTRAGSNR und ZEILENNR gebildet. </w:t>
      </w:r>
    </w:p>
    <w:p>
      <w:pPr>
        <w:pStyle w:val="Normal"/>
        <w:rPr>
          <w:rFonts w:ascii="Arial" w:hAnsi="Arial" w:cs="Arial"/>
          <w:b/>
          <w:b/>
          <w:sz w:val="18"/>
          <w:szCs w:val="18"/>
        </w:rPr>
      </w:pPr>
      <w:r>
        <w:rPr>
          <w:rFonts w:cs="Arial" w:ascii="Arial" w:hAnsi="Arial"/>
          <w:b/>
          <w:sz w:val="18"/>
          <w:szCs w:val="18"/>
        </w:rPr>
        <w:t>AUFTRAG:  AUFTRAGSNR        ZEILENNR    KOSTEN</w:t>
      </w:r>
    </w:p>
    <w:p>
      <w:pPr>
        <w:pStyle w:val="Normal"/>
        <w:tabs>
          <w:tab w:val="left" w:pos="1701" w:leader="none"/>
          <w:tab w:val="left" w:pos="3119" w:leader="none"/>
          <w:tab w:val="left" w:pos="3969" w:leader="none"/>
        </w:tabs>
        <w:rPr>
          <w:rFonts w:ascii="Arial" w:hAnsi="Arial" w:cs="Arial"/>
          <w:b/>
          <w:b/>
          <w:sz w:val="18"/>
          <w:szCs w:val="18"/>
        </w:rPr>
      </w:pPr>
      <w:r>
        <w:rPr>
          <w:rFonts w:cs="Arial" w:ascii="Arial" w:hAnsi="Arial"/>
          <w:b/>
          <w:sz w:val="18"/>
          <w:szCs w:val="18"/>
        </w:rPr>
        <w:tab/>
        <w:t>1</w:t>
        <w:tab/>
        <w:t>1</w:t>
        <w:tab/>
        <w:t>100</w:t>
      </w:r>
    </w:p>
    <w:p>
      <w:pPr>
        <w:pStyle w:val="Normal"/>
        <w:tabs>
          <w:tab w:val="left" w:pos="1701" w:leader="none"/>
          <w:tab w:val="left" w:pos="3119" w:leader="none"/>
          <w:tab w:val="left" w:pos="3969" w:leader="none"/>
        </w:tabs>
        <w:rPr>
          <w:rFonts w:ascii="Arial" w:hAnsi="Arial" w:cs="Arial"/>
          <w:b/>
          <w:b/>
          <w:sz w:val="18"/>
          <w:szCs w:val="18"/>
        </w:rPr>
      </w:pPr>
      <w:r>
        <w:rPr>
          <w:rFonts w:cs="Arial" w:ascii="Arial" w:hAnsi="Arial"/>
          <w:b/>
          <w:sz w:val="18"/>
          <w:szCs w:val="18"/>
        </w:rPr>
        <w:tab/>
        <w:t>1</w:t>
        <w:tab/>
        <w:t>2</w:t>
        <w:tab/>
        <w:t>300</w:t>
      </w:r>
    </w:p>
    <w:p>
      <w:pPr>
        <w:pStyle w:val="Normal"/>
        <w:tabs>
          <w:tab w:val="left" w:pos="1701" w:leader="none"/>
          <w:tab w:val="left" w:pos="3119" w:leader="none"/>
          <w:tab w:val="left" w:pos="3969" w:leader="none"/>
        </w:tabs>
        <w:rPr>
          <w:rFonts w:ascii="Arial" w:hAnsi="Arial" w:cs="Arial"/>
          <w:b/>
          <w:b/>
          <w:sz w:val="18"/>
          <w:szCs w:val="18"/>
        </w:rPr>
      </w:pPr>
      <w:r>
        <w:rPr>
          <w:rFonts w:cs="Arial" w:ascii="Arial" w:hAnsi="Arial"/>
          <w:b/>
          <w:sz w:val="18"/>
          <w:szCs w:val="18"/>
        </w:rPr>
        <w:tab/>
        <w:t>2</w:t>
        <w:tab/>
        <w:t>1</w:t>
        <w:tab/>
        <w:t>200</w:t>
      </w:r>
    </w:p>
    <w:p>
      <w:pPr>
        <w:pStyle w:val="Normal"/>
        <w:tabs>
          <w:tab w:val="left" w:pos="1701" w:leader="none"/>
          <w:tab w:val="left" w:pos="3119" w:leader="none"/>
          <w:tab w:val="left" w:pos="3969" w:leader="none"/>
        </w:tabs>
        <w:rPr>
          <w:rFonts w:ascii="Arial" w:hAnsi="Arial" w:cs="Arial"/>
          <w:b/>
          <w:b/>
          <w:sz w:val="18"/>
          <w:szCs w:val="18"/>
        </w:rPr>
      </w:pPr>
      <w:r>
        <w:rPr>
          <w:rFonts w:cs="Arial" w:ascii="Arial" w:hAnsi="Arial"/>
          <w:b/>
          <w:sz w:val="18"/>
          <w:szCs w:val="18"/>
        </w:rPr>
        <w:tab/>
        <w:t>2</w:t>
        <w:tab/>
        <w:t>2</w:t>
        <w:tab/>
        <w:t>400</w:t>
      </w:r>
    </w:p>
    <w:p>
      <w:pPr>
        <w:pStyle w:val="Normal"/>
        <w:tabs>
          <w:tab w:val="left" w:pos="1701" w:leader="none"/>
          <w:tab w:val="left" w:pos="3119" w:leader="none"/>
          <w:tab w:val="left" w:pos="3969" w:leader="none"/>
        </w:tabs>
        <w:rPr>
          <w:rFonts w:ascii="Arial" w:hAnsi="Arial" w:cs="Arial"/>
          <w:b/>
          <w:b/>
          <w:sz w:val="18"/>
          <w:szCs w:val="18"/>
        </w:rPr>
      </w:pPr>
      <w:r>
        <w:rPr>
          <w:rFonts w:cs="Arial" w:ascii="Arial" w:hAnsi="Arial"/>
          <w:b/>
          <w:sz w:val="18"/>
          <w:szCs w:val="18"/>
        </w:rPr>
        <w:tab/>
        <w:t>2</w:t>
        <w:tab/>
        <w:t>3</w:t>
        <w:tab/>
        <w:t>400</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5.1.</w:t>
      </w:r>
    </w:p>
    <w:p>
      <w:pPr>
        <w:pStyle w:val="Normal"/>
        <w:rPr>
          <w:rFonts w:ascii="Arial" w:hAnsi="Arial" w:cs="Arial"/>
          <w:sz w:val="18"/>
          <w:szCs w:val="18"/>
        </w:rPr>
      </w:pPr>
      <w:r>
        <w:rPr>
          <w:rFonts w:cs="Arial" w:ascii="Arial" w:hAnsi="Arial"/>
          <w:sz w:val="18"/>
          <w:szCs w:val="18"/>
        </w:rPr>
        <w:t>Das harmonische Mittel einer Wertemenge ist gleich dem Reziproken des gewogenen arithmetischen Mittels der reziproken Werte (reziproker Wert von A  =  1 / A). Berechnen Sie für das Attribut KOSTEN in der Relation AUFTRAG das harmonische Mittel.</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5.2.</w:t>
      </w:r>
    </w:p>
    <w:p>
      <w:pPr>
        <w:pStyle w:val="Normal"/>
        <w:spacing w:before="0" w:after="120"/>
        <w:rPr>
          <w:rFonts w:ascii="Arial" w:hAnsi="Arial" w:cs="Arial"/>
          <w:sz w:val="18"/>
          <w:szCs w:val="18"/>
        </w:rPr>
      </w:pPr>
      <w:r>
        <w:rPr>
          <w:rFonts w:cs="Arial" w:ascii="Arial" w:hAnsi="Arial"/>
          <w:sz w:val="18"/>
          <w:szCs w:val="18"/>
        </w:rPr>
        <w:t>Geben Sie für jede Auftragszeile die Auftragsnummer, die Zeilennummer, die Kosten und pro Auftrag zeilenweise die kumulativen Kosten an. Das gewünschte Ergebnis:</w:t>
      </w:r>
    </w:p>
    <w:p>
      <w:pPr>
        <w:pStyle w:val="Normal"/>
        <w:tabs>
          <w:tab w:val="left" w:pos="142" w:leader="none"/>
          <w:tab w:val="left" w:pos="1701" w:leader="none"/>
          <w:tab w:val="left" w:pos="2835" w:leader="none"/>
          <w:tab w:val="left" w:pos="3828" w:leader="none"/>
        </w:tabs>
        <w:rPr>
          <w:rFonts w:ascii="Arial" w:hAnsi="Arial" w:cs="Arial"/>
          <w:sz w:val="18"/>
          <w:szCs w:val="18"/>
        </w:rPr>
      </w:pPr>
      <w:r>
        <w:rPr>
          <w:rFonts w:cs="Arial" w:ascii="Arial" w:hAnsi="Arial"/>
          <w:sz w:val="18"/>
          <w:szCs w:val="18"/>
        </w:rPr>
        <w:tab/>
        <w:t>AUFTRAGSNR</w:t>
        <w:tab/>
        <w:t>ZEILENNR</w:t>
        <w:tab/>
        <w:t>KOSTEN</w:t>
        <w:tab/>
        <w:t>KUMULATIV</w:t>
      </w:r>
    </w:p>
    <w:p>
      <w:pPr>
        <w:pStyle w:val="Normal"/>
        <w:tabs>
          <w:tab w:val="left" w:pos="851" w:leader="none"/>
          <w:tab w:val="left" w:pos="2127" w:leader="none"/>
          <w:tab w:val="left" w:pos="3119" w:leader="none"/>
          <w:tab w:val="right" w:pos="4536" w:leader="none"/>
        </w:tabs>
        <w:ind w:firstLine="720"/>
        <w:rPr>
          <w:rFonts w:ascii="Arial" w:hAnsi="Arial" w:cs="Arial"/>
          <w:sz w:val="18"/>
          <w:szCs w:val="18"/>
        </w:rPr>
      </w:pPr>
      <w:r>
        <w:rPr>
          <w:rFonts w:cs="Arial" w:ascii="Arial" w:hAnsi="Arial"/>
          <w:sz w:val="18"/>
          <w:szCs w:val="18"/>
        </w:rPr>
        <w:t xml:space="preserve"> </w:t>
      </w:r>
      <w:r>
        <w:rPr>
          <w:rFonts w:cs="Arial" w:ascii="Arial" w:hAnsi="Arial"/>
          <w:sz w:val="18"/>
          <w:szCs w:val="18"/>
        </w:rPr>
        <w:tab/>
        <w:t>1</w:t>
        <w:tab/>
        <w:t>1</w:t>
        <w:tab/>
        <w:t>100</w:t>
        <w:tab/>
        <w:t>100</w:t>
      </w:r>
    </w:p>
    <w:p>
      <w:pPr>
        <w:pStyle w:val="Normal"/>
        <w:tabs>
          <w:tab w:val="left" w:pos="851" w:leader="none"/>
          <w:tab w:val="left" w:pos="2127" w:leader="none"/>
          <w:tab w:val="left" w:pos="3119" w:leader="none"/>
          <w:tab w:val="right" w:pos="4536" w:leader="none"/>
        </w:tabs>
        <w:ind w:firstLine="720"/>
        <w:rPr>
          <w:rFonts w:ascii="Arial" w:hAnsi="Arial" w:cs="Arial"/>
          <w:sz w:val="18"/>
          <w:szCs w:val="18"/>
        </w:rPr>
      </w:pPr>
      <w:r>
        <w:rPr>
          <w:rFonts w:cs="Arial" w:ascii="Arial" w:hAnsi="Arial"/>
          <w:sz w:val="18"/>
          <w:szCs w:val="18"/>
        </w:rPr>
        <w:tab/>
        <w:t>1</w:t>
        <w:tab/>
        <w:t>2</w:t>
        <w:tab/>
        <w:t>300</w:t>
        <w:tab/>
        <w:t>400</w:t>
      </w:r>
    </w:p>
    <w:p>
      <w:pPr>
        <w:pStyle w:val="Normal"/>
        <w:tabs>
          <w:tab w:val="left" w:pos="851" w:leader="none"/>
          <w:tab w:val="left" w:pos="2127" w:leader="none"/>
          <w:tab w:val="left" w:pos="3119" w:leader="none"/>
          <w:tab w:val="right" w:pos="4536" w:leader="none"/>
        </w:tabs>
        <w:ind w:firstLine="720"/>
        <w:rPr>
          <w:rFonts w:ascii="Arial" w:hAnsi="Arial" w:cs="Arial"/>
          <w:sz w:val="18"/>
          <w:szCs w:val="18"/>
        </w:rPr>
      </w:pPr>
      <w:r>
        <w:rPr>
          <w:rFonts w:cs="Arial" w:ascii="Arial" w:hAnsi="Arial"/>
          <w:sz w:val="18"/>
          <w:szCs w:val="18"/>
        </w:rPr>
        <w:tab/>
        <w:t>2</w:t>
        <w:tab/>
        <w:t>1</w:t>
        <w:tab/>
        <w:t>200</w:t>
        <w:tab/>
        <w:t>200</w:t>
      </w:r>
    </w:p>
    <w:p>
      <w:pPr>
        <w:pStyle w:val="Normal"/>
        <w:tabs>
          <w:tab w:val="left" w:pos="851" w:leader="none"/>
          <w:tab w:val="left" w:pos="2127" w:leader="none"/>
          <w:tab w:val="left" w:pos="3119" w:leader="none"/>
          <w:tab w:val="right" w:pos="4536" w:leader="none"/>
        </w:tabs>
        <w:ind w:firstLine="720"/>
        <w:rPr>
          <w:rFonts w:ascii="Arial" w:hAnsi="Arial" w:cs="Arial"/>
          <w:sz w:val="18"/>
          <w:szCs w:val="18"/>
        </w:rPr>
      </w:pPr>
      <w:r>
        <w:rPr>
          <w:rFonts w:cs="Arial" w:ascii="Arial" w:hAnsi="Arial"/>
          <w:sz w:val="18"/>
          <w:szCs w:val="18"/>
        </w:rPr>
        <w:tab/>
        <w:t>2</w:t>
        <w:tab/>
        <w:t>2</w:t>
        <w:tab/>
        <w:t>400</w:t>
        <w:tab/>
        <w:t>600</w:t>
      </w:r>
    </w:p>
    <w:p>
      <w:pPr>
        <w:pStyle w:val="Normal"/>
        <w:tabs>
          <w:tab w:val="left" w:pos="851" w:leader="none"/>
          <w:tab w:val="left" w:pos="2127" w:leader="none"/>
          <w:tab w:val="left" w:pos="3119" w:leader="none"/>
          <w:tab w:val="right" w:pos="4536" w:leader="none"/>
        </w:tabs>
        <w:ind w:firstLine="720"/>
        <w:rPr>
          <w:rFonts w:ascii="Arial" w:hAnsi="Arial" w:cs="Arial"/>
          <w:sz w:val="18"/>
          <w:szCs w:val="18"/>
        </w:rPr>
      </w:pPr>
      <w:r>
        <w:rPr>
          <w:rFonts w:cs="Arial" w:ascii="Arial" w:hAnsi="Arial"/>
          <w:sz w:val="18"/>
          <w:szCs w:val="18"/>
        </w:rPr>
        <w:tab/>
        <w:t>2</w:t>
        <w:tab/>
        <w:t>3</w:t>
        <w:tab/>
        <w:t>400</w:t>
        <w:tab/>
        <w:t>1000</w:t>
      </w:r>
    </w:p>
    <w:p>
      <w:pPr>
        <w:pStyle w:val="Normal"/>
        <w:tabs>
          <w:tab w:val="left" w:pos="851" w:leader="none"/>
          <w:tab w:val="left" w:pos="2127" w:leader="none"/>
          <w:tab w:val="left" w:pos="3119" w:leader="none"/>
          <w:tab w:val="right" w:pos="4536" w:leader="none"/>
        </w:tabs>
        <w:ind w:firstLine="720"/>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5.3.</w:t>
      </w:r>
    </w:p>
    <w:p>
      <w:pPr>
        <w:pStyle w:val="Normal"/>
        <w:rPr>
          <w:rFonts w:ascii="Arial" w:hAnsi="Arial" w:cs="Arial"/>
          <w:sz w:val="18"/>
          <w:szCs w:val="18"/>
        </w:rPr>
      </w:pPr>
      <w:r>
        <w:rPr>
          <w:rFonts w:cs="Arial" w:ascii="Arial" w:hAnsi="Arial"/>
          <w:sz w:val="18"/>
          <w:szCs w:val="18"/>
        </w:rPr>
        <w:t>Geben Sie für jede Auftragszeile die Auftragsnummer, die Zeilennummer, die Kosten und den Prozentanteil der Kosten einer Zeile an der Summe der Kosten des betreffenden Auftrags an.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5.4.</w:t>
      </w:r>
    </w:p>
    <w:p>
      <w:pPr>
        <w:pStyle w:val="Normal"/>
        <w:rPr>
          <w:rFonts w:ascii="Arial" w:hAnsi="Arial" w:cs="Arial"/>
          <w:sz w:val="18"/>
          <w:szCs w:val="18"/>
        </w:rPr>
      </w:pPr>
      <w:r>
        <w:rPr>
          <w:rFonts w:cs="Arial" w:ascii="Arial" w:hAnsi="Arial"/>
          <w:sz w:val="18"/>
          <w:szCs w:val="18"/>
        </w:rPr>
        <w:t>Geben Sie für jeden Auftrag die Auftragsnummer, die Gesamtkosten aller Auftragszeilen, die zu dem betreffenden Auftrag gehören, sowie den Prozentanteil dieser Kosten an der Summe aller Aufträge an. (Sie müssen eine Relation zur Aufnahme des Zwischenergebnisses definieren!)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5.5.</w:t>
      </w:r>
    </w:p>
    <w:p>
      <w:pPr>
        <w:pStyle w:val="Normal"/>
        <w:rPr>
          <w:rFonts w:ascii="Arial" w:hAnsi="Arial" w:cs="Arial"/>
          <w:sz w:val="18"/>
          <w:szCs w:val="18"/>
        </w:rPr>
      </w:pPr>
      <w:r>
        <w:rPr>
          <w:rFonts w:cs="Arial" w:ascii="Arial" w:hAnsi="Arial"/>
          <w:sz w:val="18"/>
          <w:szCs w:val="18"/>
        </w:rPr>
        <w:t>Sortieren Sie die Relation AUFTRAG nach Auftragsnummern und innerhalb der Auftragsnummern nach Zeilennummern. Lassen Sie vor dem Attribut AUFTRAGSNR eine Zeilennummer ausgeben.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5.6.</w:t>
      </w:r>
    </w:p>
    <w:p>
      <w:pPr>
        <w:pStyle w:val="Normal"/>
        <w:rPr>
          <w:rFonts w:ascii="Arial" w:hAnsi="Arial" w:cs="Arial"/>
          <w:sz w:val="18"/>
          <w:szCs w:val="18"/>
        </w:rPr>
      </w:pPr>
      <w:r>
        <w:rPr>
          <w:rFonts w:cs="Arial" w:ascii="Arial" w:hAnsi="Arial"/>
          <w:sz w:val="18"/>
          <w:szCs w:val="18"/>
        </w:rPr>
        <w:t>Geben Sie von jedem Auftrag die Auftragszeile mit den höchsten Kosten an.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5.7.</w:t>
      </w:r>
    </w:p>
    <w:p>
      <w:pPr>
        <w:pStyle w:val="Normal"/>
        <w:rPr>
          <w:rFonts w:ascii="Arial" w:hAnsi="Arial" w:cs="Arial"/>
          <w:sz w:val="18"/>
          <w:szCs w:val="18"/>
        </w:rPr>
      </w:pPr>
      <w:r>
        <w:rPr>
          <w:rFonts w:cs="Arial" w:ascii="Arial" w:hAnsi="Arial"/>
          <w:sz w:val="18"/>
          <w:szCs w:val="18"/>
        </w:rPr>
        <w:t>Geben Sie den Auftrag mit den höchsten Gesamtkosten an.</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Anwendung von Sichten  (Views):</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9.1.</w:t>
      </w:r>
    </w:p>
    <w:p>
      <w:pPr>
        <w:pStyle w:val="Normal"/>
        <w:rPr>
          <w:rFonts w:ascii="Arial" w:hAnsi="Arial" w:cs="Arial"/>
          <w:sz w:val="18"/>
          <w:szCs w:val="18"/>
        </w:rPr>
      </w:pPr>
      <w:r>
        <w:rPr>
          <w:rFonts w:cs="Arial" w:ascii="Arial" w:hAnsi="Arial"/>
          <w:sz w:val="18"/>
          <w:szCs w:val="18"/>
        </w:rPr>
        <w:t>Erstellen Sie ein View mit dem Namen ANZAHL_SPIELER, das für jedes Team die Teamnummer enthält sowie die Anzahl der Spieler, die für das Team gespielt haben. (Wir setzen voraus, daß für jedes Team mindestens ein Spieler gespielt hat.)</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9.2.</w:t>
      </w:r>
    </w:p>
    <w:p>
      <w:pPr>
        <w:pStyle w:val="Normal"/>
        <w:rPr>
          <w:rFonts w:ascii="Arial" w:hAnsi="Arial" w:cs="Arial"/>
          <w:sz w:val="18"/>
          <w:szCs w:val="18"/>
        </w:rPr>
      </w:pPr>
      <w:r>
        <w:rPr>
          <w:rFonts w:cs="Arial" w:ascii="Arial" w:hAnsi="Arial"/>
          <w:sz w:val="18"/>
          <w:szCs w:val="18"/>
        </w:rPr>
        <w:t>Erstellen Sie ein View mit dem Namen SIEGER, das die Namen aller Spieler enthält, die für ein bestimmtes Team mehr Wettkämpfe gewonnen als verloren haben.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 9.3.</w:t>
      </w:r>
    </w:p>
    <w:p>
      <w:pPr>
        <w:pStyle w:val="Normal"/>
        <w:rPr/>
      </w:pPr>
      <w:r>
        <w:rPr>
          <w:rFonts w:cs="Arial" w:ascii="Arial" w:hAnsi="Arial"/>
          <w:sz w:val="18"/>
          <w:szCs w:val="18"/>
        </w:rPr>
        <w:t>Erstellen Sie ein View mit dem Namen GESAMT_STRAFEN, das für jeden Spieler, der mindestens eine Strafe erhalten hat, die Summe aller Strafen enthält.</w:t>
      </w:r>
    </w:p>
    <w:sectPr>
      <w:footerReference w:type="default" r:id="rId2"/>
      <w:type w:val="nextPage"/>
      <w:pgSz w:w="12240" w:h="15840"/>
      <w:pgMar w:left="1417" w:right="1417" w:header="0" w:top="1134" w:footer="72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ourier New">
    <w:charset w:val="00"/>
    <w:family w:val="roman"/>
    <w:pitch w:val="variable"/>
  </w:font>
  <w:font w:name="Arial">
    <w:charset w:val="00"/>
    <w:family w:val="roman"/>
    <w:pitch w:val="variable"/>
  </w:font>
  <w:font w:name="Liberation Sans">
    <w:altName w:val="Arial"/>
    <w:charset w:val="00"/>
    <w:family w:val="swiss"/>
    <w:pitch w:val="variable"/>
  </w:font>
  <w:font w:name="BirwoodSS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r>
      <mc:AlternateContent>
        <mc:Choice Requires="wps">
          <w:drawing>
            <wp:anchor behindDoc="0" distT="0" distB="0" distL="0" distR="0" simplePos="0" locked="0" layoutInCell="1" allowOverlap="1" relativeHeight="5">
              <wp:simplePos x="0" y="0"/>
              <wp:positionH relativeFrom="margin">
                <wp:align>center</wp:align>
              </wp:positionH>
              <wp:positionV relativeFrom="paragraph">
                <wp:posOffset>635</wp:posOffset>
              </wp:positionV>
              <wp:extent cx="64135" cy="146685"/>
              <wp:effectExtent l="0" t="0" r="0" b="0"/>
              <wp:wrapSquare wrapText="largest"/>
              <wp:docPr id="2" name="Rahmen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uzeile"/>
                            <w:pBdr/>
                            <w:rPr/>
                          </w:pPr>
                          <w:r>
                            <w:rPr>
                              <w:rStyle w:val="Pagenumber"/>
                            </w:rPr>
                            <w:fldChar w:fldCharType="begin"/>
                          </w:r>
                          <w:r>
                            <w:instrText> PAGE </w:instrText>
                          </w:r>
                          <w:r>
                            <w:fldChar w:fldCharType="separate"/>
                          </w:r>
                          <w:r>
                            <w:t>4</w:t>
                          </w:r>
                          <w: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32.65pt;mso-position-horizontal:center;mso-position-horizontal-relative:margin">
              <v:fill opacity="0f"/>
              <v:textbox inset="0in,0in,0in,0in">
                <w:txbxContent>
                  <w:p>
                    <w:pPr>
                      <w:pStyle w:val="Fuzeile"/>
                      <w:pBdr/>
                      <w:rPr/>
                    </w:pPr>
                    <w:r>
                      <w:rPr>
                        <w:rStyle w:val="Pagenumber"/>
                      </w:rPr>
                      <w:fldChar w:fldCharType="begin"/>
                    </w:r>
                    <w:r>
                      <w:instrText> PAGE </w:instrText>
                    </w:r>
                    <w:r>
                      <w:fldChar w:fldCharType="separate"/>
                    </w:r>
                    <w:r>
                      <w:t>4</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A 0.0%1."/>
      <w:lvlJc w:val="right"/>
      <w:pPr>
        <w:tabs>
          <w:tab w:val="num" w:pos="480"/>
        </w:tabs>
        <w:ind w:left="480" w:hanging="192"/>
      </w:pPr>
      <w:rPr>
        <w:sz w:val="18"/>
        <w:rFonts w:ascii="Arial" w:hAnsi="Arial"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40" w:before="0" w:after="0"/>
      <w:jc w:val="left"/>
    </w:pPr>
    <w:rPr>
      <w:rFonts w:ascii="Times New Roman" w:hAnsi="Times New Roman" w:eastAsia="Times New Roman" w:cs="Times New Roman"/>
      <w:color w:val="auto"/>
      <w:sz w:val="20"/>
      <w:szCs w:val="20"/>
      <w:lang w:val="de-DE" w:eastAsia="de-DE" w:bidi="ar-SA"/>
    </w:rPr>
  </w:style>
  <w:style w:type="paragraph" w:styleId="Berschrift1">
    <w:name w:val="Heading 1"/>
    <w:basedOn w:val="Normal"/>
    <w:next w:val="Normal"/>
    <w:link w:val="berschrift1Zchn"/>
    <w:uiPriority w:val="99"/>
    <w:qFormat/>
    <w:pPr>
      <w:keepNext/>
      <w:outlineLvl w:val="0"/>
    </w:pPr>
    <w:rPr>
      <w:b/>
      <w:bCs/>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Pr>
      <w:rFonts w:ascii="Cambria" w:hAnsi="Cambria" w:eastAsia="" w:cs="" w:asciiTheme="majorHAnsi" w:cstheme="majorBidi" w:eastAsiaTheme="majorEastAsia" w:hAnsiTheme="majorHAnsi"/>
      <w:b/>
      <w:bCs/>
      <w:sz w:val="32"/>
      <w:szCs w:val="32"/>
    </w:rPr>
  </w:style>
  <w:style w:type="character" w:styleId="TitelZchn" w:customStyle="1">
    <w:name w:val="Titel Zchn"/>
    <w:basedOn w:val="DefaultParagraphFont"/>
    <w:link w:val="Titel"/>
    <w:uiPriority w:val="10"/>
    <w:qFormat/>
    <w:rPr>
      <w:rFonts w:ascii="Cambria" w:hAnsi="Cambria" w:eastAsia="" w:cs="" w:asciiTheme="majorHAnsi" w:cstheme="majorBidi" w:eastAsiaTheme="majorEastAsia" w:hAnsiTheme="majorHAnsi"/>
      <w:b/>
      <w:bCs/>
      <w:sz w:val="32"/>
      <w:szCs w:val="32"/>
    </w:rPr>
  </w:style>
  <w:style w:type="character" w:styleId="FuzeileZchn" w:customStyle="1">
    <w:name w:val="Fußzeile Zchn"/>
    <w:basedOn w:val="DefaultParagraphFont"/>
    <w:link w:val="Fuzeile"/>
    <w:uiPriority w:val="99"/>
    <w:semiHidden/>
    <w:qFormat/>
    <w:rPr>
      <w:sz w:val="20"/>
      <w:szCs w:val="20"/>
    </w:rPr>
  </w:style>
  <w:style w:type="character" w:styleId="Pagenumber">
    <w:name w:val="page number"/>
    <w:basedOn w:val="DefaultParagraphFont"/>
    <w:uiPriority w:val="99"/>
    <w:qFormat/>
    <w:rPr>
      <w:rFonts w:cs="Times New Roman"/>
    </w:rPr>
  </w:style>
  <w:style w:type="character" w:styleId="TextkrperZchn" w:customStyle="1">
    <w:name w:val="Textkörper Zchn"/>
    <w:basedOn w:val="DefaultParagraphFont"/>
    <w:link w:val="Textkrper"/>
    <w:uiPriority w:val="99"/>
    <w:semiHidden/>
    <w:qFormat/>
    <w:rPr>
      <w:sz w:val="20"/>
      <w:szCs w:val="20"/>
    </w:rPr>
  </w:style>
  <w:style w:type="character" w:styleId="NurTextZchn" w:customStyle="1">
    <w:name w:val="Nur Text Zchn"/>
    <w:basedOn w:val="DefaultParagraphFont"/>
    <w:link w:val="NurText"/>
    <w:uiPriority w:val="99"/>
    <w:semiHidden/>
    <w:qFormat/>
    <w:rPr>
      <w:rFonts w:ascii="Courier New" w:hAnsi="Courier New" w:cs="Courier New"/>
      <w:sz w:val="20"/>
      <w:szCs w:val="20"/>
    </w:rPr>
  </w:style>
  <w:style w:type="character" w:styleId="ListLabel1">
    <w:name w:val="ListLabel 1"/>
    <w:qFormat/>
    <w:rPr>
      <w:rFonts w:ascii="Arial" w:hAnsi="Arial" w:cs="Times New Roman"/>
      <w:sz w:val="18"/>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link w:val="TextkrperZchn"/>
    <w:uiPriority w:val="99"/>
    <w:pPr/>
    <w:rPr>
      <w:b/>
      <w:bCs/>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link w:val="TitelZchn"/>
    <w:uiPriority w:val="99"/>
    <w:qFormat/>
    <w:pPr>
      <w:jc w:val="center"/>
    </w:pPr>
    <w:rPr>
      <w:rFonts w:ascii="BirwoodSSK" w:hAnsi="BirwoodSSK" w:cs="BirwoodSSK"/>
      <w:sz w:val="28"/>
      <w:szCs w:val="28"/>
    </w:rPr>
  </w:style>
  <w:style w:type="paragraph" w:styleId="Fuzeile">
    <w:name w:val="Footer"/>
    <w:basedOn w:val="Normal"/>
    <w:link w:val="FuzeileZchn"/>
    <w:uiPriority w:val="99"/>
    <w:pPr>
      <w:tabs>
        <w:tab w:val="center" w:pos="4536" w:leader="none"/>
        <w:tab w:val="right" w:pos="9072" w:leader="none"/>
      </w:tabs>
    </w:pPr>
    <w:rPr/>
  </w:style>
  <w:style w:type="paragraph" w:styleId="PlainText">
    <w:name w:val="Plain Text"/>
    <w:basedOn w:val="Normal"/>
    <w:link w:val="NurTextZchn"/>
    <w:uiPriority w:val="99"/>
    <w:qFormat/>
    <w:pPr/>
    <w:rPr>
      <w:rFonts w:ascii="Courier New" w:hAnsi="Courier New" w:cs="Courier New"/>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99"/>
    <w:rsid w:val="00031b27"/>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LibreOffice/5.2.0.4$Windows_X86_64 LibreOffice_project/066b007f5ebcc236395c7d282ba488bca6720265</Application>
  <Pages>4</Pages>
  <Words>1251</Words>
  <Characters>6593</Characters>
  <CharactersWithSpaces>7865</CharactersWithSpaces>
  <Paragraphs>154</Paragraphs>
  <Company>Big Joke Cooperation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2015-11-11T10:51:00Z</dcterms:created>
  <dc:creator>Duke</dc:creator>
  <dc:description/>
  <dc:language>de-DE</dc:language>
  <cp:lastModifiedBy/>
  <dcterms:modified xsi:type="dcterms:W3CDTF">2016-11-23T13:05:25Z</dcterms:modified>
  <cp:revision>4</cp:revision>
  <dc:subject/>
  <dc:title>D a t e n b a n k e n  – P r o j e k 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Big Joke Cooperation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