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rFonts w:cs="Verdana" w:ascii="Arial" w:hAnsi="Arial"/>
          <w:b/>
          <w:sz w:val="30"/>
          <w:szCs w:val="30"/>
        </w:rPr>
        <w:t>Marcel Quirijnen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rFonts w:cs="Verdana" w:ascii="Arial" w:hAnsi="Arial"/>
          <w:sz w:val="22"/>
          <w:szCs w:val="22"/>
        </w:rPr>
        <w:t>368 N Kingshighway, Sikeston, MO 63801</w:t>
        <w:br/>
      </w:r>
    </w:p>
    <w:p>
      <w:pPr>
        <w:pStyle w:val="Normal"/>
        <w:bidi w:val="0"/>
        <w:jc w:val="center"/>
        <w:rPr/>
      </w:pPr>
      <w:hyperlink r:id="rId2">
        <w:r>
          <w:rPr>
            <w:rStyle w:val="Hyperlink"/>
            <w:rFonts w:eastAsia="Verdana" w:cs="Verdana" w:ascii="Arial" w:hAnsi="Arial"/>
            <w:sz w:val="22"/>
            <w:szCs w:val="22"/>
            <w:u w:val="none"/>
          </w:rPr>
          <w:t>+1 870-676-8379</w:t>
        </w:r>
      </w:hyperlink>
      <w:r>
        <w:rPr>
          <w:rStyle w:val="Hyperlink"/>
          <w:rFonts w:eastAsia="Verdana" w:cs="Verdana" w:ascii="Arial" w:hAnsi="Arial"/>
          <w:sz w:val="22"/>
          <w:szCs w:val="22"/>
          <w:u w:val="none"/>
        </w:rPr>
        <w:t xml:space="preserve">  -  </w:t>
      </w:r>
      <w:hyperlink r:id="rId3">
        <w:r>
          <w:rPr>
            <w:rStyle w:val="Hyperlink"/>
            <w:rFonts w:eastAsia="Verdana" w:cs="Verdana" w:ascii="Arial" w:hAnsi="Arial"/>
            <w:sz w:val="22"/>
            <w:szCs w:val="22"/>
            <w:u w:val="none"/>
          </w:rPr>
          <w:t>quirijnen.marcel@gmail.com</w:t>
        </w:r>
      </w:hyperlink>
      <w:r>
        <w:rPr>
          <w:rStyle w:val="Hyperlink"/>
          <w:rFonts w:eastAsia="Verdana" w:cs="Verdana" w:ascii="Arial" w:hAnsi="Arial"/>
          <w:sz w:val="22"/>
          <w:szCs w:val="22"/>
          <w:u w:val="none"/>
        </w:rPr>
        <w:t xml:space="preserve">  -  </w:t>
      </w:r>
      <w:hyperlink r:id="rId4">
        <w:r>
          <w:rPr>
            <w:rStyle w:val="Hyperlink"/>
            <w:rFonts w:eastAsia="Verdana" w:cs="Verdana" w:ascii="Arial" w:hAnsi="Arial"/>
            <w:sz w:val="22"/>
            <w:szCs w:val="22"/>
            <w:u w:val="none"/>
          </w:rPr>
          <w:t>LinkedIn Profile</w:t>
        </w:r>
      </w:hyperlink>
      <w:r>
        <w:rPr>
          <w:rStyle w:val="Hyperlink"/>
          <w:rFonts w:eastAsia="Verdana" w:cs="Verdana" w:ascii="Arial" w:hAnsi="Arial"/>
          <w:sz w:val="22"/>
          <w:szCs w:val="22"/>
          <w:u w:val="none"/>
        </w:rPr>
        <w:t xml:space="preserve">  -  </w:t>
      </w:r>
      <w:hyperlink r:id="rId5">
        <w:r>
          <w:rPr>
            <w:rStyle w:val="Hyperlink"/>
            <w:rFonts w:eastAsia="Verdana" w:cs="Verdana" w:ascii="Arial" w:hAnsi="Arial"/>
            <w:sz w:val="22"/>
            <w:szCs w:val="22"/>
            <w:u w:val="none"/>
          </w:rPr>
          <w:t>GitHub Profile</w:t>
        </w:r>
      </w:hyperlink>
    </w:p>
    <w:p>
      <w:pPr>
        <w:pStyle w:val="Normal"/>
        <w:bidi w:val="0"/>
        <w:jc w:val="center"/>
        <w:rPr>
          <w:rFonts w:ascii="Arial" w:hAnsi="Arial" w:cs="Verdana"/>
          <w:sz w:val="22"/>
          <w:szCs w:val="22"/>
          <w:u w:val="none"/>
        </w:rPr>
      </w:pPr>
      <w:r>
        <w:rPr>
          <w:rFonts w:cs="Verdana" w:ascii="Arial" w:hAnsi="Arial"/>
          <w:sz w:val="22"/>
          <w:szCs w:val="22"/>
          <w:u w:val="none"/>
        </w:rPr>
      </w:r>
    </w:p>
    <w:p>
      <w:pPr>
        <w:pStyle w:val="HorizontalLine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PROFESSIONAL SUMMARY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Courier New" w:cs="Courier New"/>
          <w:i w:val="false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</w:pP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 xml:space="preserve">Senior Software Engineer with 20 years of IT experience, specializing in clean code, accessibility standards, and digital transformation.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Courier New" w:cs="Courier New"/>
          <w:i w:val="false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</w:pP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 xml:space="preserve">Strong collaborator and mentor, fostering a culture of code excellence while working effectively with cross-functional teams.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Courier New" w:cs="Courier New"/>
          <w:i w:val="false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</w:pP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 xml:space="preserve">Committed to continuous learning and embracing new challenges to stay at the forefront of industry trends.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2"/>
          <w:szCs w:val="22"/>
        </w:rPr>
      </w:pPr>
      <w:r>
        <w:rPr>
          <w:rFonts w:eastAsia="Courier New" w:cs="Courier New" w:ascii="Arial" w:hAnsi="Arial"/>
          <w:i w:val="false"/>
          <w:iCs w:val="false"/>
          <w:color w:val="000000"/>
          <w:kern w:val="2"/>
          <w:sz w:val="22"/>
          <w:szCs w:val="22"/>
          <w:lang w:val="en-US" w:eastAsia="zh-CN" w:bidi="hi-IN"/>
        </w:rPr>
        <w:t>Expertise in technical design, task estimation, microservices, RESTful APIs, automated testing, and debugging, as well as skills with technical and financial storytelling tools like ChatGPT, GitHub Copilot and FinChat.</w:t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SKILLS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Programming Languages:</w:t>
      </w:r>
      <w:r>
        <w:rPr>
          <w:rFonts w:eastAsia="Noto Serif CJK SC" w:cs="Courier New" w:ascii="Arial" w:hAnsi="Arial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PHP, Go/Golang, Perl, Python, Shell (automation) scripting, Typescript, JavaScript, Node, React, Vue, C/C++, Expect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Database Management: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MySQL, PostgreSQL, Oracle, Stored Procedures, MySQL master/slave replication and sharding, DB2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Frameworks &amp; Tools: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Laravel, Jenkins, Docker, Git, Github Actions, Copilot, Slim, Flask, RabbitMQ, Datadog, Ansible, ElasticSearch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Technical Project Management: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Agile methodologies, Scrum, cross-functional team leadership, Team Lead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Cloud Technologies: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AWS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4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b/>
          <w:bCs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Software Design &amp; Architecture: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RESTful APIs, microservices, system performance analysis</w:t>
      </w:r>
    </w:p>
    <w:p>
      <w:pPr>
        <w:pStyle w:val="BodyText"/>
        <w:numPr>
          <w:ilvl w:val="0"/>
          <w:numId w:val="0"/>
        </w:numPr>
        <w:spacing w:before="0" w:after="144"/>
        <w:ind w:hanging="0" w:start="0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12"/>
          <w:szCs w:val="1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12"/>
          <w:szCs w:val="12"/>
          <w:lang w:val="en-US" w:eastAsia="zh-CN" w:bidi="hi-IN"/>
        </w:rPr>
      </w:r>
    </w:p>
    <w:p>
      <w:pPr>
        <w:pStyle w:val="Heading3"/>
        <w:bidi w:val="0"/>
        <w:spacing w:before="144" w:after="0"/>
        <w:jc w:val="star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WORK EXPERIENCE</w:t>
        <w:br/>
        <w:br/>
      </w:r>
      <w:hyperlink r:id="rId6">
        <w:r>
          <w:rPr>
            <w:rStyle w:val="Hyperlink"/>
            <w:rFonts w:ascii="Arial" w:hAnsi="Arial"/>
            <w:b/>
            <w:bCs/>
            <w:i w:val="false"/>
            <w:iCs w:val="false"/>
            <w:sz w:val="22"/>
            <w:szCs w:val="22"/>
          </w:rPr>
          <w:t>Vasion</w:t>
        </w:r>
      </w:hyperlink>
      <w:r>
        <w:rPr>
          <w:rStyle w:val="Emphasis"/>
          <w:rFonts w:ascii="Arial" w:hAnsi="Arial"/>
          <w:b/>
          <w:bCs/>
          <w:i w:val="false"/>
          <w:iCs w:val="false"/>
          <w:sz w:val="22"/>
          <w:szCs w:val="22"/>
        </w:rPr>
        <w:t xml:space="preserve"> (former PrinterLogic)</w:t>
        <w:tab/>
        <w:tab/>
        <w:tab/>
        <w:tab/>
        <w:tab/>
        <w:tab/>
        <w:tab/>
        <w:t xml:space="preserve">      Saint George, UT</w:t>
      </w:r>
      <w:r>
        <w:rPr>
          <w:rFonts w:ascii="Arial" w:hAnsi="Arial"/>
          <w:sz w:val="22"/>
          <w:szCs w:val="22"/>
        </w:rPr>
        <w:br/>
      </w:r>
      <w:r>
        <w:rPr>
          <w:rStyle w:val="Strong"/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Sr. Software Engineer – Data Minds Team </w:t>
        <w:tab/>
        <w:tab/>
        <w:tab/>
        <w:tab/>
        <w:tab/>
        <w:tab/>
        <w:t xml:space="preserve">     </w:t>
      </w:r>
      <w:r>
        <w:rPr>
          <w:rStyle w:val="Emphasis"/>
          <w:rFonts w:ascii="Arial" w:hAnsi="Arial"/>
          <w:b w:val="false"/>
          <w:bCs w:val="false"/>
          <w:i w:val="false"/>
          <w:iCs w:val="false"/>
          <w:sz w:val="22"/>
          <w:szCs w:val="22"/>
        </w:rPr>
        <w:t>01/2022 – 05/2024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Work closely with product owners, engineers, designers, and QA to deliver industry-leading cloud-based printing solutions in a fast paced environment, focusing on cost management and print stats.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Successfully migrated legacy systems to the cloud, enhancing data retrieval speeds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Work closely with product owners, engineers, designers, and QA to deliver industry-leading cloud-based printing solutions in a fast paced environment, focusing on cost management and print stats.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Contribute to the creation of functional and technical specifications.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Assisting with technical design, task estimation, implementation, automated testing, debugging and deployment.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Improve legacy PHP code following PSR standards and best practices, enhancing maintainability and performance.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Contributed with the design and implementation of major features, including PHP REST APIs, Vue and React components as well as Golang microservices, resulting in a</w:t>
      </w:r>
      <w:r>
        <w:rPr>
          <w:rFonts w:ascii="Arial" w:hAnsi="Arial"/>
          <w:sz w:val="22"/>
          <w:szCs w:val="22"/>
        </w:rPr>
        <w:t xml:space="preserve">n </w:t>
      </w:r>
      <w:r>
        <w:rPr>
          <w:rFonts w:ascii="Arial" w:hAnsi="Arial"/>
          <w:sz w:val="22"/>
          <w:szCs w:val="22"/>
        </w:rPr>
        <w:t>increase</w:t>
      </w:r>
      <w:r>
        <w:rPr>
          <w:rFonts w:ascii="Arial" w:hAnsi="Arial"/>
          <w:sz w:val="22"/>
          <w:szCs w:val="22"/>
        </w:rPr>
        <w:t>d</w:t>
      </w:r>
      <w:r>
        <w:rPr>
          <w:rFonts w:ascii="Arial" w:hAnsi="Arial"/>
          <w:sz w:val="22"/>
          <w:szCs w:val="22"/>
        </w:rPr>
        <w:t xml:space="preserve"> system efficiency.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Analyze system functional and performance requirements to support design architectures.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Stay up-to-date with new technologies (Go, Vue3, ChatGPT, CoPilot)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Environment:</w:t>
      </w:r>
    </w:p>
    <w:p>
      <w:pPr>
        <w:pStyle w:val="BodyText"/>
        <w:spacing w:before="0" w:after="0"/>
        <w:ind w:hanging="0" w:start="0"/>
        <w:rPr/>
      </w:pPr>
      <w:r>
        <w:rPr>
          <w:rFonts w:eastAsia="Courier New" w:cs="Courier New" w:ascii="Arial" w:hAnsi="Arial"/>
          <w:i w:val="false"/>
          <w:iCs w:val="false"/>
          <w:sz w:val="22"/>
          <w:szCs w:val="22"/>
        </w:rPr>
        <w:tab/>
        <w:t xml:space="preserve">  PHP, React, Golang, MySQL, Stored Procedures, AWS, RabbitMQ, Node, Docker, Laravel,</w:t>
        <w:br/>
        <w:tab/>
        <w:t xml:space="preserve">  Jira, Confluence, Github &amp; Bitbucket, Github Actions, Copilot, DataDog, bash, zsh</w:t>
      </w:r>
    </w:p>
    <w:p>
      <w:pPr>
        <w:pStyle w:val="BodyText"/>
        <w:bidi w:val="0"/>
        <w:jc w:val="start"/>
        <w:rPr/>
      </w:pPr>
      <w:r>
        <w:rPr>
          <w:rFonts w:ascii="Arial" w:hAnsi="Arial"/>
          <w:sz w:val="22"/>
          <w:szCs w:val="22"/>
        </w:rPr>
        <w:br/>
      </w:r>
      <w:r>
        <w:rPr>
          <w:rStyle w:val="Emphasis"/>
          <w:rFonts w:ascii="Arial" w:hAnsi="Arial"/>
          <w:b/>
          <w:bCs/>
          <w:i w:val="false"/>
          <w:iCs w:val="false"/>
          <w:sz w:val="22"/>
          <w:szCs w:val="22"/>
          <w:u w:val="none"/>
        </w:rPr>
        <w:t>Federal Reserve Bank of St. Louis, MO</w:t>
        <w:tab/>
        <w:tab/>
        <w:tab/>
        <w:tab/>
        <w:tab/>
        <w:tab/>
        <w:t xml:space="preserve">            St. Louis, MO</w:t>
      </w:r>
      <w:r>
        <w:rPr>
          <w:rFonts w:ascii="Arial" w:hAnsi="Arial"/>
          <w:sz w:val="22"/>
          <w:szCs w:val="22"/>
        </w:rPr>
        <w:br/>
      </w:r>
      <w:r>
        <w:rPr>
          <w:rStyle w:val="Strong"/>
          <w:rFonts w:ascii="Arial" w:hAnsi="Arial"/>
          <w:b w:val="false"/>
          <w:bCs w:val="false"/>
          <w:i w:val="false"/>
          <w:iCs w:val="false"/>
          <w:sz w:val="22"/>
          <w:szCs w:val="22"/>
        </w:rPr>
        <w:t>Sr. Web Developer – Research Web Group Division – FRED Team</w:t>
        <w:tab/>
        <w:tab/>
        <w:t xml:space="preserve">     </w:t>
      </w:r>
      <w:r>
        <w:rPr>
          <w:rStyle w:val="Emphasis"/>
          <w:rFonts w:ascii="Arial" w:hAnsi="Arial"/>
          <w:i w:val="false"/>
          <w:iCs w:val="false"/>
          <w:sz w:val="22"/>
          <w:szCs w:val="22"/>
        </w:rPr>
        <w:t>01/2021 – 09/2021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Maintained and secured the </w:t>
      </w:r>
      <w:hyperlink r:id="rId7">
        <w:r>
          <w:rPr>
            <w:rStyle w:val="Hyperlink"/>
            <w:rFonts w:eastAsia="Noto Serif CJK SC" w:cs="Courier New" w:ascii="Arial" w:hAnsi="Arial"/>
            <w:i w:val="false"/>
            <w:iCs w:val="false"/>
            <w:kern w:val="2"/>
            <w:sz w:val="22"/>
            <w:szCs w:val="22"/>
            <w:lang w:eastAsia="zh-CN" w:bidi="hi-IN"/>
          </w:rPr>
          <w:t>FRED-family</w:t>
        </w:r>
      </w:hyperlink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 of economics data websites, improving site performance and user accessibility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Successfully migrated legacy systems to the cloud, enhancing data retrieval speeds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Courier New" w:cs="Courier New"/>
          <w:sz w:val="22"/>
          <w:szCs w:val="22"/>
        </w:rPr>
      </w:pPr>
      <w:r>
        <w:rPr>
          <w:rFonts w:eastAsia="Courier New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Environment:</w:t>
      </w:r>
      <w:r>
        <w:rPr>
          <w:rFonts w:eastAsia="Courier New" w:cs="Courier New" w:ascii="Arial" w:hAnsi="Arial"/>
          <w:sz w:val="22"/>
          <w:szCs w:val="22"/>
        </w:rPr>
        <w:br/>
        <w:t xml:space="preserve">  PHP, React, Node, JQuery, Git, Gitlab CI, bash, PostgreSQL, Docker, ElasticSearch, AWS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BodyText"/>
        <w:bidi w:val="0"/>
        <w:jc w:val="center"/>
        <w:rPr/>
      </w:pPr>
      <w:r>
        <w:rPr>
          <w:rStyle w:val="Emphasis"/>
          <w:rFonts w:ascii="Arial" w:hAnsi="Arial"/>
          <w:b/>
          <w:bCs/>
          <w:i w:val="false"/>
          <w:iCs w:val="false"/>
          <w:sz w:val="22"/>
          <w:szCs w:val="22"/>
        </w:rPr>
        <w:t xml:space="preserve">Wells Fargo Network Security </w:t>
        <w:tab/>
        <w:t xml:space="preserve">       </w:t>
        <w:tab/>
        <w:tab/>
        <w:tab/>
        <w:tab/>
        <w:tab/>
        <w:tab/>
        <w:t xml:space="preserve">         Charleston, SC</w:t>
      </w:r>
      <w:r>
        <w:rPr>
          <w:rFonts w:ascii="Arial" w:hAnsi="Arial"/>
          <w:sz w:val="22"/>
          <w:szCs w:val="22"/>
        </w:rPr>
        <w:br/>
      </w:r>
      <w:r>
        <w:rPr>
          <w:rStyle w:val="Strong"/>
          <w:rFonts w:ascii="Arial" w:hAnsi="Arial"/>
          <w:b w:val="false"/>
          <w:bCs w:val="false"/>
          <w:i w:val="false"/>
          <w:iCs w:val="false"/>
          <w:sz w:val="22"/>
          <w:szCs w:val="22"/>
        </w:rPr>
        <w:t>Web Developer V - ESPA Team Lead</w:t>
        <w:tab/>
        <w:tab/>
        <w:tab/>
        <w:tab/>
        <w:tab/>
        <w:t xml:space="preserve"> </w:t>
        <w:tab/>
        <w:t xml:space="preserve">     </w:t>
      </w:r>
      <w:r>
        <w:rPr>
          <w:rStyle w:val="Emphasis"/>
          <w:rFonts w:ascii="Arial" w:hAnsi="Arial"/>
          <w:i w:val="false"/>
          <w:iCs w:val="false"/>
          <w:sz w:val="22"/>
          <w:szCs w:val="22"/>
        </w:rPr>
        <w:t>04/2018 – 11/2020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Developed Perl/Angular web-based endpoint security solutions, focusing on network authentication protocol 802.1x, resulting in improved security compliance.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Environment</w:t>
      </w:r>
      <w:r>
        <w:rPr>
          <w:rFonts w:ascii="Arial" w:hAnsi="Arial"/>
          <w:sz w:val="22"/>
          <w:szCs w:val="22"/>
        </w:rPr>
        <w:br/>
        <w:t xml:space="preserve">  </w:t>
      </w:r>
      <w:r>
        <w:rPr>
          <w:rFonts w:eastAsia="Courier New" w:cs="Courier New" w:ascii="Arial" w:hAnsi="Arial"/>
          <w:sz w:val="22"/>
          <w:szCs w:val="22"/>
        </w:rPr>
        <w:t>Perl, C, ROSE ORM, AngularJS, JSON, JQuery, SubVersion, MySQL, ActiveMQ, bash, IBM</w:t>
        <w:br/>
        <w:t xml:space="preserve">  MQSeries, Putty, Jenkins, uDeploy, Jira, Crucible, Confluence, rpmbuild and Nagios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BodyText"/>
        <w:bidi w:val="0"/>
        <w:jc w:val="start"/>
        <w:rPr/>
      </w:pPr>
      <w:r>
        <w:rPr>
          <w:rStyle w:val="Emphasis"/>
          <w:rFonts w:ascii="Arial" w:hAnsi="Arial"/>
          <w:b/>
          <w:bCs/>
          <w:i w:val="false"/>
          <w:iCs w:val="false"/>
          <w:sz w:val="22"/>
          <w:szCs w:val="22"/>
        </w:rPr>
        <w:t>Optanix</w:t>
        <w:tab/>
        <w:tab/>
        <w:tab/>
        <w:tab/>
        <w:tab/>
        <w:tab/>
        <w:tab/>
        <w:tab/>
        <w:tab/>
        <w:tab/>
        <w:tab/>
        <w:t>Syracuse, NY</w:t>
      </w:r>
      <w:r>
        <w:rPr>
          <w:rFonts w:ascii="Arial" w:hAnsi="Arial"/>
          <w:sz w:val="22"/>
          <w:szCs w:val="22"/>
        </w:rPr>
        <w:br/>
      </w:r>
      <w:r>
        <w:rPr>
          <w:rStyle w:val="Strong"/>
          <w:rFonts w:ascii="Arial" w:hAnsi="Arial"/>
          <w:b w:val="false"/>
          <w:bCs w:val="false"/>
          <w:i w:val="false"/>
          <w:iCs w:val="false"/>
          <w:sz w:val="22"/>
          <w:szCs w:val="22"/>
        </w:rPr>
        <w:t>Sr. Back-end Developer – Tools &amp; Automation – Rapid Innovation Team</w:t>
        <w:tab/>
        <w:tab/>
        <w:t xml:space="preserve">     </w:t>
      </w:r>
      <w:r>
        <w:rPr>
          <w:rStyle w:val="Emphasis"/>
          <w:rFonts w:ascii="Arial" w:hAnsi="Arial"/>
          <w:i w:val="false"/>
          <w:iCs w:val="false"/>
          <w:sz w:val="22"/>
          <w:szCs w:val="22"/>
        </w:rPr>
        <w:t>03/2016 – 03/2018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Contributed to the development and extension of HealthCheck Indicators for network appliances, serving Fortune 500 clients.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Played a key role in enhancing the Optanix SAAS platform using LAMP stack and virtualization technologies.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Automated Ubuntu package builds with Jenkins and mentored colleagues on Perl best practices, including leading a WebEx talk.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Assisted with sprint planning, acted as Agile PM backup, and contributed to the development of an HTTP Poller service using Tornado and RabbitMQ.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Environment:</w:t>
      </w:r>
    </w:p>
    <w:p>
      <w:pPr>
        <w:pStyle w:val="BodyText"/>
        <w:spacing w:before="0" w:after="0"/>
        <w:rPr/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ab/>
        <w:t xml:space="preserve">   </w:t>
      </w:r>
      <w:r>
        <w:rPr>
          <w:rFonts w:eastAsia="Courier New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Python 3</w:t>
      </w:r>
      <w:bookmarkStart w:id="0" w:name="__DdeLink__493_389016543_Copy_1"/>
      <w:bookmarkStart w:id="1" w:name="__DdeLink__511_1401846983_Copy_1"/>
      <w:bookmarkStart w:id="2" w:name="__DdeLink__490_389016543_Copy_1"/>
      <w:bookmarkEnd w:id="0"/>
      <w:bookmarkEnd w:id="1"/>
      <w:bookmarkEnd w:id="2"/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, Perl, PHP, </w:t>
      </w:r>
      <w:r>
        <w:rPr>
          <w:rFonts w:eastAsia="Courier New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 xml:space="preserve">Ruby on Rails, </w:t>
      </w: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C, bash, bourne script automation, Yii PHP Framework</w:t>
      </w:r>
    </w:p>
    <w:p>
      <w:pPr>
        <w:pStyle w:val="PlainText"/>
        <w:rPr>
          <w:rFonts w:ascii="Arial" w:hAnsi="Arial" w:cs="Courier New"/>
          <w:b/>
          <w:i/>
          <w:i/>
          <w:sz w:val="22"/>
          <w:szCs w:val="22"/>
        </w:rPr>
      </w:pPr>
      <w:r>
        <w:rPr>
          <w:rFonts w:cs="Courier New" w:ascii="Arial" w:hAnsi="Arial"/>
          <w:b/>
          <w:i/>
          <w:sz w:val="22"/>
          <w:szCs w:val="22"/>
        </w:rPr>
      </w:r>
    </w:p>
    <w:p>
      <w:pPr>
        <w:pStyle w:val="BodyText"/>
        <w:jc w:val="center"/>
        <w:rPr>
          <w:sz w:val="22"/>
          <w:szCs w:val="22"/>
        </w:rPr>
      </w:pPr>
      <w:r>
        <w:rPr>
          <w:rFonts w:cs="Courier New" w:ascii="Arial" w:hAnsi="Arial"/>
          <w:b/>
          <w:bCs/>
          <w:i w:val="false"/>
          <w:iCs w:val="false"/>
          <w:sz w:val="22"/>
          <w:szCs w:val="22"/>
        </w:rPr>
        <w:t>Arkansas Blue Cross &amp; Blue Shield</w:t>
        <w:tab/>
        <w:tab/>
        <w:tab/>
        <w:tab/>
        <w:tab/>
        <w:tab/>
        <w:t xml:space="preserve">       Little Rock, AR</w:t>
      </w:r>
      <w:r>
        <w:rPr>
          <w:rFonts w:ascii="Arial" w:hAnsi="Arial"/>
          <w:i/>
          <w:iCs/>
          <w:sz w:val="22"/>
          <w:szCs w:val="22"/>
        </w:rPr>
        <w:br/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PHP Back-end Web Developer</w:t>
        <w:tab/>
        <w:tab/>
        <w:tab/>
        <w:tab/>
        <w:tab/>
        <w:tab/>
        <w:tab/>
        <w:t xml:space="preserve">    </w:t>
      </w:r>
      <w:r>
        <w:rPr>
          <w:rFonts w:ascii="Arial" w:hAnsi="Arial"/>
          <w:i w:val="false"/>
          <w:iCs w:val="false"/>
          <w:sz w:val="22"/>
          <w:szCs w:val="22"/>
        </w:rPr>
        <w:t>05/2010 - 02/2016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Required understanding of HIPAA regulations and how it impacts applications and data: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Contributed to developing a HIPAA-compliant web-based claims processing service using SOAP, XML, and WSDL for communication with mainframe and MS-based systems.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i w:val="false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Enhanced healthcare claims processing in AR, LA, MS, NM, RI, OK, and MO, integrating with Microsoft .NET, IBM Mainframe, and proprietary claims applications.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cs="Courier New"/>
          <w:sz w:val="22"/>
          <w:szCs w:val="22"/>
        </w:rPr>
      </w:pPr>
      <w:r>
        <w:rPr>
          <w:rFonts w:eastAsia="Noto Serif CJK SC" w:cs="Courier New" w:ascii="Arial" w:hAnsi="Arial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Environment:</w:t>
      </w:r>
      <w:r>
        <w:rPr>
          <w:rFonts w:cs="Courier New" w:ascii="Arial" w:hAnsi="Arial"/>
          <w:sz w:val="22"/>
          <w:szCs w:val="22"/>
        </w:rPr>
        <w:br/>
        <w:t xml:space="preserve">  PHP, MySQL, Apache, SSL, JQuery, WSDL, SOAP, XML, JSON, Subversion(SVN), bash</w:t>
      </w:r>
    </w:p>
    <w:p>
      <w:pPr>
        <w:pStyle w:val="PlainText"/>
        <w:rPr>
          <w:rFonts w:ascii="Arial" w:hAnsi="Arial" w:cs="Courier New"/>
          <w:sz w:val="22"/>
          <w:szCs w:val="22"/>
        </w:rPr>
      </w:pPr>
      <w:r>
        <w:rPr>
          <w:rFonts w:cs="Courier New" w:ascii="Arial" w:hAnsi="Arial"/>
          <w:sz w:val="22"/>
          <w:szCs w:val="22"/>
        </w:rPr>
      </w:r>
    </w:p>
    <w:p>
      <w:pPr>
        <w:pStyle w:val="BodyText"/>
        <w:jc w:val="center"/>
        <w:rPr>
          <w:sz w:val="22"/>
          <w:szCs w:val="22"/>
        </w:rPr>
      </w:pPr>
      <w:r>
        <w:rPr>
          <w:rFonts w:cs="Courier New" w:ascii="Arial" w:hAnsi="Arial"/>
          <w:b/>
          <w:bCs/>
          <w:i w:val="false"/>
          <w:iCs w:val="false"/>
          <w:sz w:val="22"/>
          <w:szCs w:val="22"/>
        </w:rPr>
        <w:t>The Daily Record, Inc.</w:t>
        <w:tab/>
        <w:tab/>
        <w:tab/>
        <w:tab/>
        <w:tab/>
        <w:tab/>
        <w:tab/>
        <w:tab/>
        <w:t xml:space="preserve">        Little Rock, AR</w:t>
      </w:r>
      <w:r>
        <w:rPr>
          <w:rFonts w:ascii="Arial" w:hAnsi="Arial"/>
          <w:i/>
          <w:iCs/>
          <w:sz w:val="22"/>
          <w:szCs w:val="22"/>
        </w:rPr>
        <w:br/>
      </w:r>
      <w:r>
        <w:rPr>
          <w:rFonts w:ascii="Arial" w:hAnsi="Arial"/>
          <w:i w:val="false"/>
          <w:iCs w:val="false"/>
          <w:sz w:val="22"/>
          <w:szCs w:val="22"/>
          <w:u w:val="none"/>
        </w:rPr>
        <w:t>Sr. Open Technology Engineer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ab/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ab/>
        <w:t xml:space="preserve"> </w:t>
        <w:tab/>
        <w:tab/>
        <w:tab/>
        <w:tab/>
        <w:t xml:space="preserve">                 </w:t>
      </w:r>
      <w:r>
        <w:rPr>
          <w:rFonts w:ascii="Arial" w:hAnsi="Arial"/>
          <w:i w:val="false"/>
          <w:iCs w:val="false"/>
          <w:sz w:val="22"/>
          <w:szCs w:val="22"/>
        </w:rPr>
        <w:t>07/2006 - 05/2010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 xml:space="preserve">Virtualize servers with VirtualBox/VMware ESXi/using OpenFiler, saving $50K+ annually on hardware.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sz w:val="22"/>
          <w:szCs w:val="22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Set up and maintain Linux servers for newspaper data, and host in-house mail server.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 xml:space="preserve">Upgrade web applications to Web 2.0 standards using CodeIgniter, Ajax, and XML for Adobe publishing.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rial" w:hAnsi="Arial" w:eastAsia="Noto Serif CJK SC" w:cs="Courier New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 xml:space="preserve">Monitor DMZ servers with MRTG, Snort IDS, and AWstats, and implement an automated contingency plan.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Environment:</w:t>
        <w:br/>
        <w:t xml:space="preserve">   PHP, C, CodeIgnitor MVC Framework, MySQL, Apache, Ajax, XML, Perl, shell script </w:t>
        <w:br/>
        <w:t xml:space="preserve">   automation, C, Postfix, Dovecot, Horde groupware, SpamAssassin, MRTG, Nagios &amp; Cacti,</w:t>
        <w:br/>
        <w:t xml:space="preserve">   VirtualBox, ESXi, Bind9, OpenFiler, RAID disks</w:t>
      </w:r>
    </w:p>
    <w:p>
      <w:pPr>
        <w:pStyle w:val="BodyText"/>
        <w:bidi w:val="0"/>
        <w:spacing w:before="0" w:after="144"/>
        <w:jc w:val="start"/>
        <w:rPr/>
      </w:pP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b/>
          <w:bCs/>
          <w:i w:val="false"/>
          <w:iCs w:val="false"/>
          <w:sz w:val="22"/>
          <w:szCs w:val="22"/>
        </w:rPr>
        <w:t>Vonage</w:t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Style w:val="Emphasis"/>
          <w:rFonts w:ascii="Arial" w:hAnsi="Arial"/>
          <w:b/>
          <w:bCs/>
          <w:i w:val="false"/>
          <w:iCs w:val="false"/>
          <w:sz w:val="22"/>
          <w:szCs w:val="22"/>
        </w:rPr>
        <w:t>Holmdel, NJ</w:t>
      </w:r>
      <w:r>
        <w:rPr>
          <w:rFonts w:ascii="Arial" w:hAnsi="Arial"/>
          <w:sz w:val="22"/>
          <w:szCs w:val="22"/>
        </w:rPr>
        <w:br/>
      </w:r>
      <w:r>
        <w:rPr>
          <w:rStyle w:val="Strong"/>
          <w:rFonts w:ascii="Arial" w:hAnsi="Arial"/>
          <w:b w:val="false"/>
          <w:bCs w:val="false"/>
          <w:sz w:val="22"/>
          <w:szCs w:val="22"/>
        </w:rPr>
        <w:t>Call Processing/VoIP Engineer (Pre-IPO)</w:t>
        <w:tab/>
        <w:tab/>
        <w:tab/>
        <w:tab/>
        <w:t xml:space="preserve">  </w:t>
        <w:tab/>
        <w:tab/>
        <w:t xml:space="preserve">     </w:t>
      </w:r>
      <w:r>
        <w:rPr>
          <w:rStyle w:val="Emphasis"/>
          <w:rFonts w:ascii="Arial" w:hAnsi="Arial"/>
          <w:i w:val="false"/>
          <w:iCs w:val="false"/>
          <w:sz w:val="22"/>
          <w:szCs w:val="22"/>
        </w:rPr>
        <w:t>02/2004 – 04/2006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sz w:val="22"/>
          <w:szCs w:val="22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Develop a set of tools using Perl, PHP, Expect, Shell to support production monitoring and call processing. Example: SIP debugger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sz w:val="22"/>
          <w:szCs w:val="22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Set up and maintain Linux servers for newspaper data, and host in-house mail server.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sz w:val="22"/>
          <w:szCs w:val="22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Increase Vonage SIP IQ by improving production monitoring, anomaly detection, and reporting with my tools, transforming the environment into a reliable SIP network.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sz w:val="22"/>
          <w:szCs w:val="22"/>
        </w:rPr>
      </w:pPr>
      <w:r>
        <w:rPr>
          <w:rFonts w:eastAsia="Noto Serif CJK SC" w:cs="Courier New" w:ascii="Arial" w:hAnsi="Arial"/>
          <w:color w:val="auto"/>
          <w:kern w:val="2"/>
          <w:sz w:val="22"/>
          <w:szCs w:val="22"/>
          <w:lang w:val="en-US" w:eastAsia="zh-CN" w:bidi="hi-IN"/>
        </w:rPr>
        <w:t>Environment:</w:t>
      </w:r>
    </w:p>
    <w:p>
      <w:pPr>
        <w:pStyle w:val="Normal"/>
        <w:numPr>
          <w:ilvl w:val="0"/>
          <w:numId w:val="0"/>
        </w:numPr>
        <w:ind w:hanging="0" w:start="709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SSH, SSL, Perl, Expect, MySQL, SIP, Shell script automation, PHP, C, Nagios &amp; Cacti</w:t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EDUCATION</w:t>
      </w:r>
    </w:p>
    <w:p>
      <w:pPr>
        <w:pStyle w:val="BodyText"/>
        <w:bidi w:val="0"/>
        <w:spacing w:before="0" w:after="0"/>
        <w:ind w:hanging="0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 xml:space="preserve">MS in Computer Science -  </w:t>
      </w:r>
      <w:r>
        <w:rPr>
          <w:rStyle w:val="Emphasis"/>
          <w:rFonts w:ascii="Arial" w:hAnsi="Arial"/>
          <w:sz w:val="22"/>
          <w:szCs w:val="22"/>
        </w:rPr>
        <w:t>LUC University, Belgium</w:t>
      </w:r>
    </w:p>
    <w:p>
      <w:pPr>
        <w:pStyle w:val="BodyText"/>
        <w:bidi w:val="0"/>
        <w:spacing w:before="0" w:after="0"/>
        <w:ind w:hanging="0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 xml:space="preserve">BS in Information Technology &amp; Programming - </w:t>
      </w:r>
      <w:r>
        <w:rPr>
          <w:rStyle w:val="Emphasis"/>
          <w:rFonts w:ascii="Arial" w:hAnsi="Arial"/>
          <w:sz w:val="22"/>
          <w:szCs w:val="22"/>
        </w:rPr>
        <w:t>HORITO College, Belgium</w:t>
      </w:r>
    </w:p>
    <w:p>
      <w:pPr>
        <w:pStyle w:val="BodyText"/>
        <w:bidi w:val="0"/>
        <w:ind w:hanging="0" w:start="709"/>
        <w:jc w:val="start"/>
        <w:rPr/>
      </w:pPr>
      <w:r>
        <w:rPr>
          <w:rStyle w:val="Strong"/>
          <w:rFonts w:ascii="Arial" w:hAnsi="Arial"/>
          <w:sz w:val="22"/>
          <w:szCs w:val="22"/>
        </w:rPr>
        <w:t xml:space="preserve">BS in Industrial/Power Electronics - </w:t>
      </w:r>
      <w:r>
        <w:rPr>
          <w:rStyle w:val="Emphasis"/>
          <w:rFonts w:ascii="Arial" w:hAnsi="Arial"/>
          <w:sz w:val="22"/>
          <w:szCs w:val="22"/>
        </w:rPr>
        <w:t>HORITO College, Belgium</w:t>
      </w:r>
    </w:p>
    <w:p>
      <w:pPr>
        <w:pStyle w:val="Heading3"/>
        <w:rPr/>
      </w:pPr>
      <w:r>
        <w:rPr>
          <w:rStyle w:val="Emphasis"/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>RELEVANT COURSEWORK</w:t>
      </w:r>
    </w:p>
    <w:p>
      <w:pPr>
        <w:pStyle w:val="BodyText"/>
        <w:numPr>
          <w:ilvl w:val="0"/>
          <w:numId w:val="2"/>
        </w:numPr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Google Digital Marketing &amp; E-commerce</w:t>
      </w:r>
    </w:p>
    <w:p>
      <w:pPr>
        <w:pStyle w:val="BodyText"/>
        <w:numPr>
          <w:ilvl w:val="0"/>
          <w:numId w:val="2"/>
        </w:numPr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Business Innovation (University of Maryland)</w:t>
      </w:r>
    </w:p>
    <w:p>
      <w:pPr>
        <w:pStyle w:val="BodyText"/>
        <w:numPr>
          <w:ilvl w:val="0"/>
          <w:numId w:val="2"/>
        </w:numPr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Interactive Programming in Python (Game programming, Rice University)</w:t>
      </w:r>
    </w:p>
    <w:p>
      <w:pPr>
        <w:pStyle w:val="BodyText"/>
        <w:numPr>
          <w:ilvl w:val="0"/>
          <w:numId w:val="2"/>
        </w:numPr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Startup Engineering (Stanford University)</w:t>
      </w:r>
    </w:p>
    <w:p>
      <w:pPr>
        <w:pStyle w:val="BodyText"/>
        <w:numPr>
          <w:ilvl w:val="0"/>
          <w:numId w:val="2"/>
        </w:numPr>
        <w:spacing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Project Management (Udemy)</w:t>
      </w:r>
    </w:p>
    <w:p>
      <w:pPr>
        <w:pStyle w:val="BodyText"/>
        <w:numPr>
          <w:ilvl w:val="0"/>
          <w:numId w:val="2"/>
        </w:numPr>
        <w:spacing w:before="0" w:after="0"/>
        <w:rPr/>
      </w:pPr>
      <w:hyperlink r:id="rId8">
        <w:r>
          <w:rPr>
            <w:rStyle w:val="Hyperlink"/>
            <w:rFonts w:ascii="Arial" w:hAnsi="Arial"/>
            <w:sz w:val="22"/>
            <w:szCs w:val="22"/>
          </w:rPr>
          <w:t>Online resume</w:t>
        </w:r>
      </w:hyperlink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onsolas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dresses5.dbo.10 - 20 million$"/>
  </w:mailMerge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Verdana" w:hAnsi="Verdana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  <w:lang w:val="uz-Latn-UZ"/>
    </w:rPr>
  </w:style>
  <w:style w:type="character" w:styleId="FollowedHyperlink">
    <w:name w:val="FollowedHyperlink"/>
    <w:rPr>
      <w:color w:val="800000"/>
      <w:u w:val="single"/>
      <w:lang w:val="uz-Latn-UZ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Verdana" w:hAnsi="Verdana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Noto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1%20870-676-8379" TargetMode="External"/><Relationship Id="rId3" Type="http://schemas.openxmlformats.org/officeDocument/2006/relationships/hyperlink" Target="mailto:quirijnen.marcel@gmail.com" TargetMode="External"/><Relationship Id="rId4" Type="http://schemas.openxmlformats.org/officeDocument/2006/relationships/hyperlink" Target="https://www.linkedin.com/in/marcelq/" TargetMode="External"/><Relationship Id="rId5" Type="http://schemas.openxmlformats.org/officeDocument/2006/relationships/hyperlink" Target="https://www.github.com/MarcelQuirijnen" TargetMode="External"/><Relationship Id="rId6" Type="http://schemas.openxmlformats.org/officeDocument/2006/relationships/hyperlink" Target="https://vasion.com/" TargetMode="External"/><Relationship Id="rId7" Type="http://schemas.openxmlformats.org/officeDocument/2006/relationships/hyperlink" Target="https://fred.stlouisfed.org/" TargetMode="External"/><Relationship Id="rId8" Type="http://schemas.openxmlformats.org/officeDocument/2006/relationships/hyperlink" Target="https://marcelquirijnen.github.io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2864</TotalTime>
  <Application>LibreOffice/25.2.0.3$Linux_X86_64 LibreOffice_project/e1cf4a87eb02d755bce1a01209907ea5ddc8f069</Application>
  <AppVersion>15.0000</AppVersion>
  <Pages>3</Pages>
  <Words>942</Words>
  <Characters>5776</Characters>
  <CharactersWithSpaces>6842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2024-09-19T14:16:07Z</dcterms:created>
  <dc:creator/>
  <dc:description/>
  <dc:language>en-US</dc:language>
  <cp:lastModifiedBy/>
  <cp:lastPrinted>2025-02-21T15:29:53Z</cp:lastPrinted>
  <dcterms:modified xsi:type="dcterms:W3CDTF">2025-03-15T11:05:28Z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