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jc w:val="center"/>
        <w:rPr>
          <w:sz w:val="30"/>
          <w:szCs w:val="30"/>
        </w:rPr>
      </w:pPr>
      <w:r>
        <w:rPr>
          <w:rFonts w:cs="Verdana" w:ascii="Arial" w:hAnsi="Arial"/>
          <w:b/>
          <w:sz w:val="30"/>
          <w:szCs w:val="30"/>
        </w:rPr>
        <w:t>Marcel Quirijnen</w:t>
      </w:r>
    </w:p>
    <w:p>
      <w:pPr>
        <w:pStyle w:val="Normal"/>
        <w:bidi w:val="0"/>
        <w:jc w:val="center"/>
        <w:rPr>
          <w:sz w:val="22"/>
          <w:szCs w:val="22"/>
        </w:rPr>
      </w:pPr>
      <w:r>
        <w:rPr>
          <w:rFonts w:cs="Verdana" w:ascii="Arial" w:hAnsi="Arial"/>
          <w:sz w:val="20"/>
          <w:szCs w:val="20"/>
        </w:rPr>
        <w:t>Missouri-based | Nationwide remote | Hybrid: STL, KC, Memphis, Nashville, Louisville</w:t>
        <w:br/>
        <w:t>Available for 1099 / B2B engagements worldwide</w:t>
      </w:r>
      <w:r>
        <w:rPr>
          <w:rFonts w:cs="Verdana" w:ascii="Arial" w:hAnsi="Arial"/>
          <w:sz w:val="22"/>
          <w:szCs w:val="22"/>
        </w:rPr>
        <w:br/>
      </w:r>
    </w:p>
    <w:p>
      <w:pPr>
        <w:pStyle w:val="Normal"/>
        <w:bidi w:val="0"/>
        <w:jc w:val="center"/>
        <w:rPr/>
      </w:pPr>
      <w:r>
        <w:rPr>
          <w:rStyle w:val="Hyperlink"/>
          <w:rFonts w:eastAsia="Verdana" w:cs="Verdana" w:ascii="Arial" w:hAnsi="Arial"/>
          <w:sz w:val="18"/>
          <w:szCs w:val="18"/>
          <w:u w:val="none"/>
        </w:rPr>
        <w:t xml:space="preserve">  </w:t>
      </w:r>
      <w:hyperlink r:id="rId2">
        <w:r>
          <w:rPr>
            <w:rStyle w:val="Hyperlink"/>
            <w:rFonts w:eastAsia="Verdana" w:cs="Verdana" w:ascii="Arial" w:hAnsi="Arial"/>
            <w:sz w:val="20"/>
            <w:szCs w:val="20"/>
            <w:u w:val="none"/>
          </w:rPr>
          <w:t>+1 870-676-8379</w:t>
        </w:r>
      </w:hyperlink>
      <w:r>
        <w:rPr>
          <w:rStyle w:val="Hyperlink"/>
          <w:rFonts w:eastAsia="Verdana" w:cs="Verdana" w:ascii="Arial" w:hAnsi="Arial"/>
          <w:sz w:val="20"/>
          <w:szCs w:val="20"/>
          <w:u w:val="none"/>
        </w:rPr>
        <w:t xml:space="preserve"> - </w:t>
      </w:r>
      <w:hyperlink r:id="rId3">
        <w:r>
          <w:rPr>
            <w:rStyle w:val="Hyperlink"/>
            <w:rFonts w:eastAsia="Verdana" w:cs="Verdana" w:ascii="Arial" w:hAnsi="Arial"/>
            <w:sz w:val="20"/>
            <w:szCs w:val="20"/>
            <w:u w:val="none"/>
          </w:rPr>
          <w:t>quirijnen.marcel@gmail.com</w:t>
        </w:r>
      </w:hyperlink>
      <w:r>
        <w:rPr>
          <w:rStyle w:val="Hyperlink"/>
          <w:rFonts w:eastAsia="Verdana" w:cs="Verdana" w:ascii="Arial" w:hAnsi="Arial"/>
          <w:sz w:val="20"/>
          <w:szCs w:val="20"/>
          <w:u w:val="none"/>
        </w:rPr>
        <w:t xml:space="preserve"> - </w:t>
      </w:r>
      <w:hyperlink r:id="rId4">
        <w:r>
          <w:rPr>
            <w:rStyle w:val="Hyperlink"/>
            <w:rFonts w:eastAsia="Verdana" w:cs="Verdana" w:ascii="Arial" w:hAnsi="Arial"/>
            <w:sz w:val="20"/>
            <w:szCs w:val="20"/>
            <w:u w:val="none"/>
          </w:rPr>
          <w:t>LinkedIn Profile</w:t>
        </w:r>
      </w:hyperlink>
      <w:r>
        <w:rPr>
          <w:rStyle w:val="Hyperlink"/>
          <w:rFonts w:eastAsia="Verdana" w:cs="Verdana" w:ascii="Arial" w:hAnsi="Arial"/>
          <w:sz w:val="20"/>
          <w:szCs w:val="20"/>
          <w:u w:val="none"/>
        </w:rPr>
        <w:t xml:space="preserve"> - </w:t>
      </w:r>
      <w:hyperlink r:id="rId5">
        <w:r>
          <w:rPr>
            <w:rStyle w:val="Hyperlink"/>
            <w:rFonts w:eastAsia="Verdana" w:cs="Verdana" w:ascii="Arial" w:hAnsi="Arial"/>
            <w:sz w:val="20"/>
            <w:szCs w:val="20"/>
            <w:u w:val="none"/>
          </w:rPr>
          <w:t>GitHub Profile</w:t>
        </w:r>
      </w:hyperlink>
      <w:r>
        <w:rPr>
          <w:rStyle w:val="Hyperlink"/>
          <w:rFonts w:eastAsia="Verdana" w:cs="Verdana" w:ascii="Arial" w:hAnsi="Arial"/>
          <w:sz w:val="20"/>
          <w:szCs w:val="20"/>
          <w:u w:val="none"/>
        </w:rPr>
        <w:t xml:space="preserve"> - </w:t>
      </w:r>
      <w:hyperlink r:id="rId6">
        <w:r>
          <w:rPr>
            <w:rStyle w:val="Hyperlink"/>
            <w:rFonts w:eastAsia="Verdana" w:cs="Verdana" w:ascii="Arial" w:hAnsi="Arial"/>
            <w:sz w:val="20"/>
            <w:szCs w:val="20"/>
            <w:u w:val="single"/>
          </w:rPr>
          <w:t>Portfolio</w:t>
        </w:r>
      </w:hyperlink>
    </w:p>
    <w:p>
      <w:pPr>
        <w:pStyle w:val="Normal"/>
        <w:bidi w:val="0"/>
        <w:jc w:val="center"/>
        <w:rPr>
          <w:rFonts w:ascii="Arial" w:hAnsi="Arial" w:cs="Verdana"/>
          <w:sz w:val="22"/>
          <w:szCs w:val="22"/>
          <w:u w:val="none"/>
        </w:rPr>
      </w:pPr>
      <w:r>
        <w:rPr>
          <w:rFonts w:cs="Verdana" w:ascii="Arial" w:hAnsi="Arial"/>
          <w:sz w:val="22"/>
          <w:szCs w:val="22"/>
          <w:u w:val="none"/>
        </w:rPr>
      </w:r>
    </w:p>
    <w:p>
      <w:pPr>
        <w:pStyle w:val="HorizontalLine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rPr/>
      </w:pPr>
      <w:r>
        <w:rPr/>
        <w:t>PROFESSIONAL SUMMARY</w: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eastAsia="Courier New" w:cs="Courier New" w:ascii="Arial" w:hAnsi="Arial"/>
          <w:i w:val="false"/>
          <w:iCs w:val="false"/>
          <w:color w:val="000000"/>
          <w:kern w:val="2"/>
          <w:sz w:val="20"/>
          <w:szCs w:val="20"/>
          <w:lang w:val="en-US" w:eastAsia="zh-CN" w:bidi="hi-IN"/>
        </w:rPr>
        <w:t>Senior Software Engineer with 20 years of experience dedicated to delivering clean, accessible, and future-ready digital solutions to your business problems.</w: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Actively support your team by mentoring, suggesting best coding practices, and fostering collaborative environments that enables everyone to be successful.</w: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Passionate about lifelong learning and embracing new challenges to better serve the team, the projects, and your users up-to-date technical knowledge.</w:t>
      </w:r>
    </w:p>
    <w:p>
      <w:pPr>
        <w:pStyle w:val="BodyText"/>
        <w:numPr>
          <w:ilvl w:val="0"/>
          <w:numId w:val="4"/>
        </w:numPr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Provide thoughtful technical contributions to architecture, estimation, microservices, RESTful APIs, and test automation while also using tools like ChatGPT and GitHub Copilot to improve  efficiency.</w:t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rial" w:hAnsi="Arial"/>
          <w:sz w:val="22"/>
          <w:szCs w:val="22"/>
        </w:rPr>
        <w:t>SKILLS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b/>
          <w:bCs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>Programming Languages:</w:t>
      </w:r>
      <w:r>
        <w:rPr>
          <w:rFonts w:eastAsia="Noto Serif CJK SC" w:cs="Courier New" w:ascii="Arial" w:hAnsi="Arial"/>
          <w:b w:val="false"/>
          <w:bCs w:val="false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 xml:space="preserve"> PHP, Go/Golang, Python, Perl, Shell (automation) scripting, Typescript, JavaScript, React, Vue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b/>
          <w:bCs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>Database Management:</w:t>
      </w: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 xml:space="preserve"> MySQL, PostgreSQL, Stored Procedures, MySQL master/slave replication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b/>
          <w:bCs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>Frameworks &amp; Tools:</w:t>
      </w: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 xml:space="preserve"> Laravel, Jenkins, Docker, Git, Github Actions, Copilot, Slim, Flask, RabbitMQ, Datadog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b/>
          <w:bCs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>Technical Project Management:</w:t>
      </w: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 xml:space="preserve"> Agile methodologies, Scrum, cross-functional team leadership (global T4 tech support lead), Team Lead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b/>
          <w:bCs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>Cloud Technologies:</w:t>
      </w: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 xml:space="preserve"> AWS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144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b/>
          <w:bCs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>Software Design &amp; Architecture:</w:t>
      </w: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 xml:space="preserve"> RESTful APIs, microservices, system performance analysis</w:t>
      </w:r>
    </w:p>
    <w:p>
      <w:pPr>
        <w:pStyle w:val="BodyText"/>
        <w:numPr>
          <w:ilvl w:val="0"/>
          <w:numId w:val="0"/>
        </w:numPr>
        <w:spacing w:before="0" w:after="144"/>
        <w:ind w:hanging="0" w:start="0"/>
        <w:rPr>
          <w:rFonts w:ascii="Arial" w:hAnsi="Arial" w:eastAsia="Noto Serif CJK SC" w:cs="Courier New"/>
          <w:i w:val="false"/>
          <w:i w:val="false"/>
          <w:iCs w:val="false"/>
          <w:color w:val="auto"/>
          <w:kern w:val="2"/>
          <w:sz w:val="12"/>
          <w:szCs w:val="12"/>
          <w:lang w:val="en-US" w:eastAsia="zh-CN" w:bidi="hi-IN"/>
        </w:rPr>
      </w:pP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12"/>
          <w:szCs w:val="12"/>
          <w:lang w:val="en-US" w:eastAsia="zh-CN" w:bidi="hi-IN"/>
        </w:rPr>
      </w:r>
    </w:p>
    <w:p>
      <w:pPr>
        <w:pStyle w:val="Heading3"/>
        <w:bidi w:val="0"/>
        <w:spacing w:before="144" w:after="0"/>
        <w:jc w:val="start"/>
        <w:rPr>
          <w:sz w:val="22"/>
          <w:szCs w:val="22"/>
        </w:rPr>
      </w:pPr>
      <w:r>
        <w:rPr>
          <w:rFonts w:ascii="Arial" w:hAnsi="Arial"/>
          <w:sz w:val="22"/>
          <w:szCs w:val="22"/>
        </w:rPr>
        <w:t>WORK EXPERIENCE</w:t>
        <w:br/>
      </w:r>
    </w:p>
    <w:p>
      <w:pPr>
        <w:pStyle w:val="Normal"/>
        <w:bidi w:val="0"/>
        <w:jc w:val="start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2"/>
          <w:szCs w:val="22"/>
          <w:u w:val="none"/>
        </w:rPr>
        <w:t>Outlier.ai</w:t>
        <w:tab/>
        <w:tab/>
        <w:tab/>
        <w:tab/>
        <w:tab/>
        <w:tab/>
        <w:tab/>
        <w:tab/>
        <w:tab/>
        <w:t xml:space="preserve">             </w:t>
        <w:tab/>
        <w:t xml:space="preserve"> </w:t>
        <w:tab/>
        <w:t>Global</w:t>
      </w:r>
      <w:r>
        <w:rPr>
          <w:rFonts w:ascii="Arial" w:hAnsi="Arial"/>
          <w:sz w:val="22"/>
          <w:szCs w:val="22"/>
        </w:rPr>
        <w:br/>
      </w:r>
      <w:r>
        <w:rPr>
          <w:rFonts w:ascii="Arial" w:hAnsi="Arial"/>
          <w:sz w:val="20"/>
          <w:szCs w:val="20"/>
        </w:rPr>
        <w:t>Freelance</w:t>
        <w:tab/>
        <w:tab/>
        <w:tab/>
        <w:tab/>
        <w:tab/>
        <w:tab/>
        <w:tab/>
        <w:tab/>
      </w:r>
      <w:r>
        <w:rPr>
          <w:rStyle w:val="Strong"/>
          <w:rFonts w:ascii="Arial" w:hAnsi="Arial"/>
          <w:b w:val="false"/>
          <w:bCs w:val="false"/>
          <w:i w:val="false"/>
          <w:iCs w:val="false"/>
          <w:sz w:val="20"/>
          <w:szCs w:val="20"/>
        </w:rPr>
        <w:tab/>
        <w:tab/>
        <w:t xml:space="preserve">           </w:t>
      </w:r>
      <w:r>
        <w:rPr>
          <w:rStyle w:val="Emphasis"/>
          <w:rFonts w:ascii="Arial" w:hAnsi="Arial"/>
          <w:i w:val="false"/>
          <w:iCs w:val="false"/>
          <w:sz w:val="20"/>
          <w:szCs w:val="20"/>
        </w:rPr>
        <w:t>3/2024 – current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>
          <w:rStyle w:val="Emphasis"/>
          <w:rFonts w:ascii="Arial" w:hAnsi="Arial"/>
          <w:i w:val="false"/>
          <w:iCs w:val="false"/>
          <w:sz w:val="20"/>
          <w:szCs w:val="20"/>
        </w:rPr>
        <w:t xml:space="preserve">Prompt improvement and </w:t>
      </w:r>
      <w:r>
        <w:rPr>
          <w:rStyle w:val="Emphasis"/>
          <w:rFonts w:ascii="Arial" w:hAnsi="Arial"/>
          <w:i w:val="false"/>
          <w:iCs w:val="false"/>
          <w:sz w:val="20"/>
          <w:szCs w:val="20"/>
        </w:rPr>
        <w:t xml:space="preserve">provide </w:t>
      </w:r>
      <w:r>
        <w:rPr>
          <w:rStyle w:val="Emphasis"/>
          <w:rFonts w:ascii="Arial" w:hAnsi="Arial"/>
          <w:i w:val="false"/>
          <w:iCs w:val="false"/>
          <w:sz w:val="20"/>
          <w:szCs w:val="20"/>
        </w:rPr>
        <w:t>detailed explanation</w:t>
      </w:r>
      <w:r>
        <w:rPr>
          <w:rStyle w:val="Emphasis"/>
          <w:rFonts w:ascii="Arial" w:hAnsi="Arial"/>
          <w:i w:val="false"/>
          <w:iCs w:val="false"/>
          <w:sz w:val="20"/>
          <w:szCs w:val="20"/>
        </w:rPr>
        <w:t>s</w:t>
      </w:r>
      <w:r>
        <w:rPr>
          <w:rStyle w:val="Emphasis"/>
          <w:rFonts w:ascii="Arial" w:hAnsi="Arial"/>
          <w:i w:val="false"/>
          <w:iCs w:val="false"/>
          <w:sz w:val="20"/>
          <w:szCs w:val="20"/>
        </w:rPr>
        <w:t xml:space="preserve"> as to why the changes are improvements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>
          <w:rStyle w:val="Emphasis"/>
          <w:rFonts w:ascii="Arial" w:hAnsi="Arial"/>
          <w:i w:val="false"/>
          <w:iCs w:val="false"/>
          <w:sz w:val="20"/>
          <w:szCs w:val="20"/>
        </w:rPr>
        <w:t>Improve, debug and refine code for prompt-based code generation using Python, shell scripts or Java</w:t>
      </w:r>
    </w:p>
    <w:p>
      <w:pPr>
        <w:pStyle w:val="Heading3"/>
        <w:bidi w:val="0"/>
        <w:spacing w:before="144" w:after="0"/>
        <w:jc w:val="start"/>
        <w:rPr>
          <w:sz w:val="22"/>
          <w:szCs w:val="22"/>
        </w:rPr>
      </w:pPr>
      <w:r>
        <w:rPr>
          <w:rFonts w:ascii="Arial" w:hAnsi="Arial"/>
          <w:sz w:val="22"/>
          <w:szCs w:val="22"/>
        </w:rPr>
        <w:br/>
      </w:r>
      <w:hyperlink r:id="rId7">
        <w:r>
          <w:rPr>
            <w:rStyle w:val="Hyperlink"/>
            <w:rFonts w:ascii="Arial" w:hAnsi="Arial"/>
            <w:b/>
            <w:bCs/>
            <w:i w:val="false"/>
            <w:iCs w:val="false"/>
            <w:sz w:val="22"/>
            <w:szCs w:val="22"/>
          </w:rPr>
          <w:t>Vasion</w:t>
        </w:r>
      </w:hyperlink>
      <w:r>
        <w:rPr>
          <w:rStyle w:val="Emphasis"/>
          <w:rFonts w:ascii="Arial" w:hAnsi="Arial"/>
          <w:b/>
          <w:bCs/>
          <w:i w:val="false"/>
          <w:iCs w:val="false"/>
          <w:sz w:val="22"/>
          <w:szCs w:val="22"/>
        </w:rPr>
        <w:t xml:space="preserve"> (former PrinterLogic)</w:t>
        <w:tab/>
        <w:tab/>
        <w:tab/>
        <w:tab/>
        <w:tab/>
        <w:tab/>
        <w:tab/>
        <w:t xml:space="preserve">      Saint George, UT</w:t>
      </w:r>
      <w:r>
        <w:rPr>
          <w:rFonts w:ascii="Arial" w:hAnsi="Arial"/>
          <w:sz w:val="22"/>
          <w:szCs w:val="22"/>
        </w:rPr>
        <w:br/>
      </w:r>
      <w:r>
        <w:rPr>
          <w:rStyle w:val="Strong"/>
          <w:rFonts w:ascii="Arial" w:hAnsi="Arial"/>
          <w:b w:val="false"/>
          <w:bCs w:val="false"/>
          <w:i w:val="false"/>
          <w:iCs w:val="false"/>
          <w:sz w:val="20"/>
          <w:szCs w:val="20"/>
        </w:rPr>
        <w:t xml:space="preserve">Sr. Software Engineer – Data Minds Team </w:t>
        <w:tab/>
        <w:tab/>
        <w:tab/>
        <w:tab/>
        <w:tab/>
        <w:tab/>
        <w:t xml:space="preserve">         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0"/>
          <w:szCs w:val="20"/>
        </w:rPr>
        <w:t>01/2022 – 05/2024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>Partner closely with product owners, engineers, designers, and QA to deliver user-focused, cloud-based printing solutions that help organizations manage costs and understand usage through actionable print analytics.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Refactor and modernize legacy PHP codebases with PSR standards and best practices, enhancing performance, readability, and long-term maintainability for future developers.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Contributed and collaborated with cross-functional teams by designing and building major features—including PHP REST APIs, Vue and React components, and Golang microservices  that improved overall system efficiency by over 20%.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Assisted the global Tech Support team as a T4-tier end-of-the-line solution provider by triaging technical issues and providing a ‘bug – not a bug’ decision and hand off the ticket to the corresponding team.</w:t>
      </w:r>
    </w:p>
    <w:p>
      <w:pPr>
        <w:pStyle w:val="BodyText"/>
        <w:bidi w:val="0"/>
        <w:jc w:val="start"/>
        <w:rPr/>
      </w:pPr>
      <w:r>
        <w:rPr>
          <w:rFonts w:ascii="Arial" w:hAnsi="Arial"/>
          <w:sz w:val="22"/>
          <w:szCs w:val="22"/>
        </w:rPr>
        <w:br/>
      </w:r>
      <w:r>
        <w:rPr>
          <w:rStyle w:val="Emphasis"/>
          <w:rFonts w:ascii="Arial" w:hAnsi="Arial"/>
          <w:b/>
          <w:bCs/>
          <w:i w:val="false"/>
          <w:iCs w:val="false"/>
          <w:sz w:val="22"/>
          <w:szCs w:val="22"/>
          <w:u w:val="none"/>
        </w:rPr>
        <w:t>Federal Reserve Bank of St. Louis, MO</w:t>
        <w:tab/>
        <w:tab/>
        <w:tab/>
        <w:tab/>
        <w:tab/>
        <w:tab/>
        <w:t xml:space="preserve">            St. Louis, MO</w:t>
      </w:r>
      <w:r>
        <w:rPr>
          <w:rFonts w:ascii="Arial" w:hAnsi="Arial"/>
          <w:sz w:val="22"/>
          <w:szCs w:val="22"/>
        </w:rPr>
        <w:br/>
      </w:r>
      <w:r>
        <w:rPr>
          <w:rStyle w:val="Strong"/>
          <w:rFonts w:ascii="Arial" w:hAnsi="Arial"/>
          <w:b w:val="false"/>
          <w:bCs w:val="false"/>
          <w:i w:val="false"/>
          <w:iCs w:val="false"/>
          <w:sz w:val="20"/>
          <w:szCs w:val="20"/>
        </w:rPr>
        <w:t>Sr. Web Developer – Research Web Group Division – FRED Team</w:t>
        <w:tab/>
        <w:tab/>
        <w:t xml:space="preserve">        </w:t>
        <w:tab/>
        <w:t xml:space="preserve">         </w:t>
      </w:r>
      <w:r>
        <w:rPr>
          <w:rStyle w:val="Emphasis"/>
          <w:rFonts w:ascii="Arial" w:hAnsi="Arial"/>
          <w:i w:val="false"/>
          <w:iCs w:val="false"/>
          <w:sz w:val="20"/>
          <w:szCs w:val="20"/>
        </w:rPr>
        <w:t>01/2021 – 09/2021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 xml:space="preserve">Successfully contributed with the refactoring and migration of the PHP/React </w:t>
      </w:r>
      <w:hyperlink r:id="rId8">
        <w:r>
          <w:rPr>
            <w:rStyle w:val="Hyperlink"/>
            <w:rFonts w:eastAsia="Noto Serif CJK SC" w:cs="Courier New" w:ascii="Arial" w:hAnsi="Arial"/>
            <w:i w:val="false"/>
            <w:iCs w:val="false"/>
            <w:kern w:val="2"/>
            <w:sz w:val="20"/>
            <w:szCs w:val="20"/>
            <w:lang w:eastAsia="zh-CN" w:bidi="hi-IN"/>
          </w:rPr>
          <w:t>FRED-family</w:t>
        </w:r>
      </w:hyperlink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 xml:space="preserve"> of economic data websites to the cloud, enhancing data retrieval speeds significantly.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jc w:val="center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2"/>
          <w:szCs w:val="22"/>
        </w:rPr>
        <w:t xml:space="preserve">Wells Fargo Network Security </w:t>
        <w:tab/>
        <w:t xml:space="preserve">       </w:t>
        <w:tab/>
        <w:tab/>
        <w:tab/>
        <w:tab/>
        <w:tab/>
        <w:tab/>
        <w:t xml:space="preserve">         Charleston, SC</w:t>
      </w:r>
      <w:r>
        <w:rPr>
          <w:rFonts w:ascii="Arial" w:hAnsi="Arial"/>
          <w:sz w:val="22"/>
          <w:szCs w:val="22"/>
        </w:rPr>
        <w:br/>
      </w:r>
      <w:r>
        <w:rPr>
          <w:rStyle w:val="Strong"/>
          <w:rFonts w:ascii="Arial" w:hAnsi="Arial"/>
          <w:b w:val="false"/>
          <w:bCs w:val="false"/>
          <w:i w:val="false"/>
          <w:iCs w:val="false"/>
          <w:sz w:val="20"/>
          <w:szCs w:val="20"/>
        </w:rPr>
        <w:t>Web Developer V - ESPA Team Lead</w:t>
        <w:tab/>
        <w:tab/>
        <w:tab/>
        <w:tab/>
        <w:tab/>
        <w:t xml:space="preserve"> </w:t>
        <w:tab/>
        <w:t xml:space="preserve">    </w:t>
        <w:tab/>
        <w:t xml:space="preserve">         </w:t>
      </w:r>
      <w:r>
        <w:rPr>
          <w:rStyle w:val="Emphasis"/>
          <w:rFonts w:ascii="Arial" w:hAnsi="Arial"/>
          <w:i w:val="false"/>
          <w:iCs w:val="false"/>
          <w:sz w:val="20"/>
          <w:szCs w:val="20"/>
        </w:rPr>
        <w:t>04/2018 – 11/2020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 xml:space="preserve">Developed Perl/Angular web-based endpoint security solutions, focusing on network authentication protocol 802.1x, resulting in improved and automated security compliance.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hanging="0" w:start="709"/>
        <w:rPr>
          <w:rFonts w:ascii="Arial" w:hAnsi="Arial" w:eastAsia="Noto Serif CJK SC" w:cs="Courier New"/>
          <w:i w:val="false"/>
          <w:i w:val="false"/>
          <w:iCs w:val="false"/>
          <w:color w:val="auto"/>
          <w:kern w:val="2"/>
          <w:sz w:val="22"/>
          <w:szCs w:val="22"/>
          <w:lang w:val="en-US" w:eastAsia="zh-CN" w:bidi="hi-IN"/>
        </w:rPr>
      </w:pP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2"/>
          <w:szCs w:val="22"/>
          <w:lang w:val="en-US" w:eastAsia="zh-CN" w:bidi="hi-IN"/>
        </w:rPr>
      </w:r>
    </w:p>
    <w:p>
      <w:pPr>
        <w:pStyle w:val="BodyText"/>
        <w:bidi w:val="0"/>
        <w:jc w:val="start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2"/>
          <w:szCs w:val="22"/>
        </w:rPr>
        <w:t>Optanix</w:t>
        <w:tab/>
        <w:tab/>
        <w:tab/>
        <w:tab/>
        <w:tab/>
        <w:tab/>
        <w:tab/>
        <w:tab/>
        <w:tab/>
        <w:tab/>
        <w:tab/>
        <w:t>Syracuse, NY</w:t>
      </w:r>
      <w:r>
        <w:rPr>
          <w:rFonts w:ascii="Arial" w:hAnsi="Arial"/>
          <w:sz w:val="22"/>
          <w:szCs w:val="22"/>
        </w:rPr>
        <w:br/>
      </w:r>
      <w:r>
        <w:rPr>
          <w:rStyle w:val="Strong"/>
          <w:rFonts w:ascii="Arial" w:hAnsi="Arial"/>
          <w:b w:val="false"/>
          <w:bCs w:val="false"/>
          <w:i w:val="false"/>
          <w:iCs w:val="false"/>
          <w:sz w:val="20"/>
          <w:szCs w:val="20"/>
        </w:rPr>
        <w:t>Sr. Back-end Developer – Tools &amp; Automation – Rapid Innovation Team</w:t>
        <w:tab/>
        <w:tab/>
        <w:tab/>
        <w:t xml:space="preserve">        </w:t>
      </w:r>
      <w:r>
        <w:rPr>
          <w:rStyle w:val="Emphasis"/>
          <w:rFonts w:ascii="Arial" w:hAnsi="Arial"/>
          <w:i w:val="false"/>
          <w:iCs w:val="false"/>
          <w:sz w:val="20"/>
          <w:szCs w:val="20"/>
        </w:rPr>
        <w:t>03/2016 – 03/2018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>Helped improve the functionality and scalability of the Optanix Yii-based SaaS platform by building and maintaining solutions using the LAMP stack and virtualization technologies to better serve enterprise customers (ex. Implementation of HealthCheck Indicators for critical network appliances).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hanging="0" w:start="709"/>
        <w:rPr>
          <w:rFonts w:ascii="Arial" w:hAnsi="Arial" w:cs="Courier New"/>
          <w:b/>
          <w:i/>
          <w:i/>
          <w:sz w:val="22"/>
          <w:szCs w:val="22"/>
        </w:rPr>
      </w:pPr>
      <w:r>
        <w:rPr>
          <w:rFonts w:cs="Courier New" w:ascii="Arial" w:hAnsi="Arial"/>
          <w:b/>
          <w:i/>
          <w:sz w:val="22"/>
          <w:szCs w:val="22"/>
        </w:rPr>
      </w:r>
    </w:p>
    <w:p>
      <w:pPr>
        <w:pStyle w:val="BodyText"/>
        <w:jc w:val="center"/>
        <w:rPr>
          <w:sz w:val="22"/>
          <w:szCs w:val="22"/>
        </w:rPr>
      </w:pPr>
      <w:r>
        <w:rPr>
          <w:rFonts w:cs="Courier New" w:ascii="Arial" w:hAnsi="Arial"/>
          <w:b/>
          <w:bCs/>
          <w:i w:val="false"/>
          <w:iCs w:val="false"/>
          <w:sz w:val="22"/>
          <w:szCs w:val="22"/>
        </w:rPr>
        <w:t>Arkansas Blue Cross &amp; Blue Shield</w:t>
        <w:tab/>
        <w:tab/>
        <w:tab/>
        <w:tab/>
        <w:tab/>
        <w:tab/>
        <w:t xml:space="preserve">       Little Rock, AR</w:t>
      </w:r>
      <w:r>
        <w:rPr>
          <w:rFonts w:ascii="Arial" w:hAnsi="Arial"/>
          <w:i/>
          <w:iCs/>
          <w:sz w:val="22"/>
          <w:szCs w:val="22"/>
        </w:rPr>
        <w:br/>
      </w:r>
      <w:r>
        <w:rPr>
          <w:rFonts w:ascii="Arial" w:hAnsi="Arial"/>
          <w:b w:val="false"/>
          <w:bCs w:val="false"/>
          <w:i w:val="false"/>
          <w:iCs w:val="false"/>
          <w:sz w:val="20"/>
          <w:szCs w:val="20"/>
        </w:rPr>
        <w:t>PHP Back-end Web Developer</w:t>
        <w:tab/>
        <w:tab/>
        <w:tab/>
        <w:tab/>
        <w:tab/>
        <w:tab/>
        <w:tab/>
        <w:t xml:space="preserve">    </w:t>
        <w:tab/>
        <w:t xml:space="preserve">       </w:t>
      </w:r>
      <w:r>
        <w:rPr>
          <w:rFonts w:ascii="Arial" w:hAnsi="Arial"/>
          <w:i w:val="false"/>
          <w:iCs w:val="false"/>
          <w:sz w:val="20"/>
          <w:szCs w:val="20"/>
        </w:rPr>
        <w:t>05/2010 - 02/2016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0"/>
          <w:szCs w:val="20"/>
          <w:lang w:val="en-US" w:eastAsia="zh-CN" w:bidi="hi-IN"/>
        </w:rPr>
        <w:t>Contributed to developing a HIPAA-compliant web-based claims processing service using PHP, SOAP, XML, and WSDL for communication with mainframe and MS-based systems.</w:t>
      </w:r>
    </w:p>
    <w:p>
      <w:pPr>
        <w:pStyle w:val="BodyText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jc w:val="center"/>
        <w:rPr>
          <w:sz w:val="22"/>
          <w:szCs w:val="22"/>
        </w:rPr>
      </w:pPr>
      <w:r>
        <w:rPr>
          <w:rFonts w:cs="Courier New" w:ascii="Arial" w:hAnsi="Arial"/>
          <w:b/>
          <w:bCs/>
          <w:i w:val="false"/>
          <w:iCs w:val="false"/>
          <w:sz w:val="22"/>
          <w:szCs w:val="22"/>
        </w:rPr>
        <w:t>The Daily Record, Inc.</w:t>
        <w:tab/>
        <w:tab/>
        <w:tab/>
        <w:tab/>
        <w:tab/>
        <w:tab/>
        <w:tab/>
        <w:tab/>
        <w:t xml:space="preserve">         Little Rock, AR</w:t>
      </w:r>
      <w:r>
        <w:rPr>
          <w:rFonts w:ascii="Arial" w:hAnsi="Arial"/>
          <w:i/>
          <w:iCs/>
          <w:sz w:val="22"/>
          <w:szCs w:val="22"/>
        </w:rPr>
        <w:br/>
      </w:r>
      <w:r>
        <w:rPr>
          <w:rFonts w:ascii="Arial" w:hAnsi="Arial"/>
          <w:i/>
          <w:iCs/>
          <w:sz w:val="20"/>
          <w:szCs w:val="20"/>
        </w:rPr>
        <w:t xml:space="preserve"> </w:t>
      </w:r>
      <w:r>
        <w:rPr>
          <w:rFonts w:ascii="Arial" w:hAnsi="Arial"/>
          <w:i w:val="false"/>
          <w:iCs w:val="false"/>
          <w:sz w:val="20"/>
          <w:szCs w:val="20"/>
          <w:u w:val="none"/>
        </w:rPr>
        <w:t>Sr. Open Technology Engineer</w:t>
      </w:r>
      <w:r>
        <w:rPr>
          <w:rFonts w:ascii="Arial" w:hAnsi="Arial"/>
          <w:b w:val="false"/>
          <w:bCs w:val="false"/>
          <w:i w:val="false"/>
          <w:iCs w:val="false"/>
          <w:sz w:val="20"/>
          <w:szCs w:val="20"/>
          <w:u w:val="none"/>
        </w:rPr>
        <w:tab/>
      </w:r>
      <w:r>
        <w:rPr>
          <w:rFonts w:ascii="Arial" w:hAnsi="Arial"/>
          <w:b w:val="false"/>
          <w:bCs w:val="false"/>
          <w:i w:val="false"/>
          <w:iCs w:val="false"/>
          <w:sz w:val="20"/>
          <w:szCs w:val="20"/>
        </w:rPr>
        <w:tab/>
        <w:t xml:space="preserve"> </w:t>
        <w:tab/>
        <w:tab/>
        <w:tab/>
        <w:tab/>
        <w:t xml:space="preserve">                 </w:t>
        <w:tab/>
        <w:t xml:space="preserve">         </w:t>
      </w:r>
      <w:r>
        <w:rPr>
          <w:rFonts w:ascii="Arial" w:hAnsi="Arial"/>
          <w:i w:val="false"/>
          <w:iCs w:val="false"/>
          <w:sz w:val="20"/>
          <w:szCs w:val="20"/>
        </w:rPr>
        <w:t>07/2006 - 05/2010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color w:val="auto"/>
          <w:kern w:val="2"/>
          <w:sz w:val="20"/>
          <w:szCs w:val="20"/>
          <w:lang w:val="en-US" w:eastAsia="zh-CN" w:bidi="hi-IN"/>
        </w:rPr>
        <w:t xml:space="preserve">Virtualize servers with VirtualBox/VMware ESXi/using OpenFiler, saving $50K+ annually on hardware.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0"/>
          <w:szCs w:val="20"/>
        </w:rPr>
      </w:pPr>
      <w:r>
        <w:rPr>
          <w:rFonts w:eastAsia="Noto Serif CJK SC" w:cs="Courier New" w:ascii="Arial" w:hAnsi="Arial"/>
          <w:color w:val="auto"/>
          <w:kern w:val="2"/>
          <w:sz w:val="20"/>
          <w:szCs w:val="20"/>
          <w:lang w:val="en-US" w:eastAsia="zh-CN" w:bidi="hi-IN"/>
        </w:rPr>
        <w:t xml:space="preserve">Monitor DMZ servers with MRTG, Snort IDS, and AWstats, and implement an automated contingency plan.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hanging="0" w:start="709"/>
        <w:rPr>
          <w:rFonts w:ascii="Arial" w:hAnsi="Arial" w:eastAsia="Noto Serif CJK SC" w:cs="Courier New"/>
          <w:color w:val="auto"/>
          <w:kern w:val="2"/>
          <w:sz w:val="22"/>
          <w:szCs w:val="22"/>
          <w:lang w:val="en-US" w:eastAsia="zh-CN" w:bidi="hi-IN"/>
        </w:rPr>
      </w:pPr>
      <w:r>
        <w:rPr>
          <w:rFonts w:eastAsia="Noto Serif CJK SC" w:cs="Courier New" w:ascii="Arial" w:hAnsi="Arial"/>
          <w:color w:val="auto"/>
          <w:kern w:val="2"/>
          <w:sz w:val="22"/>
          <w:szCs w:val="22"/>
          <w:lang w:val="en-US" w:eastAsia="zh-CN" w:bidi="hi-IN"/>
        </w:rPr>
      </w:r>
    </w:p>
    <w:p>
      <w:pPr>
        <w:pStyle w:val="BodyText"/>
        <w:bidi w:val="0"/>
        <w:spacing w:before="0" w:after="144"/>
        <w:jc w:val="start"/>
        <w:rPr/>
      </w:pPr>
      <w:r>
        <w:rPr>
          <w:rFonts w:ascii="Arial" w:hAnsi="Arial"/>
          <w:b/>
          <w:bCs/>
          <w:i w:val="false"/>
          <w:iCs w:val="false"/>
          <w:sz w:val="22"/>
          <w:szCs w:val="22"/>
        </w:rPr>
        <w:t>Vonage</w:t>
        <w:tab/>
        <w:tab/>
        <w:tab/>
        <w:tab/>
        <w:tab/>
        <w:tab/>
        <w:tab/>
        <w:tab/>
        <w:tab/>
        <w:tab/>
        <w:tab/>
        <w:t xml:space="preserve">   </w:t>
      </w:r>
      <w:r>
        <w:rPr>
          <w:rStyle w:val="Emphasis"/>
          <w:rFonts w:ascii="Arial" w:hAnsi="Arial"/>
          <w:b/>
          <w:bCs/>
          <w:i w:val="false"/>
          <w:iCs w:val="false"/>
          <w:sz w:val="22"/>
          <w:szCs w:val="22"/>
        </w:rPr>
        <w:t>Holmdel, NJ</w:t>
      </w:r>
      <w:r>
        <w:rPr>
          <w:rFonts w:ascii="Arial" w:hAnsi="Arial"/>
          <w:sz w:val="22"/>
          <w:szCs w:val="22"/>
        </w:rPr>
        <w:br/>
      </w:r>
      <w:r>
        <w:rPr>
          <w:rStyle w:val="Strong"/>
          <w:rFonts w:ascii="Arial" w:hAnsi="Arial"/>
          <w:b w:val="false"/>
          <w:bCs w:val="false"/>
          <w:sz w:val="20"/>
          <w:szCs w:val="20"/>
        </w:rPr>
        <w:t>Call Processing/VoIP Engineer (Pre-IPO)</w:t>
        <w:tab/>
        <w:tab/>
        <w:tab/>
        <w:tab/>
        <w:t xml:space="preserve">  </w:t>
        <w:tab/>
        <w:tab/>
        <w:t xml:space="preserve">         </w:t>
      </w:r>
      <w:r>
        <w:rPr>
          <w:rStyle w:val="Emphasis"/>
          <w:rFonts w:ascii="Arial" w:hAnsi="Arial"/>
          <w:i w:val="false"/>
          <w:iCs w:val="false"/>
          <w:sz w:val="20"/>
          <w:szCs w:val="20"/>
        </w:rPr>
        <w:t>02/2004 – 04/2006</w:t>
      </w:r>
    </w:p>
    <w:p>
      <w:pPr>
        <w:pStyle w:val="BodyText"/>
        <w:numPr>
          <w:ilvl w:val="0"/>
          <w:numId w:val="7"/>
        </w:numPr>
        <w:bidi w:val="0"/>
        <w:spacing w:before="0" w:after="144"/>
        <w:jc w:val="start"/>
        <w:rPr>
          <w:sz w:val="20"/>
          <w:szCs w:val="20"/>
        </w:rPr>
      </w:pPr>
      <w:r>
        <w:rPr>
          <w:rFonts w:eastAsia="Noto Serif CJK SC" w:cs="Courier New" w:ascii="Arial" w:hAnsi="Arial"/>
          <w:color w:val="auto"/>
          <w:kern w:val="2"/>
          <w:sz w:val="20"/>
          <w:szCs w:val="20"/>
          <w:lang w:val="en-US" w:eastAsia="zh-CN" w:bidi="hi-IN"/>
        </w:rPr>
        <w:t>Develop a set of (Perl, PHP) tools to increase Vonage SIP IQ and improving production monitoring, anomaly detection, and reporting with my tools, transforming the environment into a reliable SIP network.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before="0" w:after="0"/>
        <w:ind w:hanging="0" w:start="709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Heading3"/>
        <w:bidi w:val="0"/>
        <w:jc w:val="start"/>
        <w:rPr>
          <w:sz w:val="22"/>
          <w:szCs w:val="22"/>
        </w:rPr>
      </w:pPr>
      <w:r>
        <w:rPr>
          <w:rFonts w:ascii="Arial" w:hAnsi="Arial"/>
          <w:sz w:val="22"/>
          <w:szCs w:val="22"/>
        </w:rPr>
        <w:t>EDUCATION</w:t>
      </w:r>
    </w:p>
    <w:p>
      <w:pPr>
        <w:pStyle w:val="BodyText"/>
        <w:bidi w:val="0"/>
        <w:spacing w:before="0" w:after="0"/>
        <w:ind w:hanging="0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 xml:space="preserve">MS in Computer Science -  </w:t>
      </w:r>
      <w:r>
        <w:rPr>
          <w:rStyle w:val="Emphasis"/>
          <w:rFonts w:ascii="Arial" w:hAnsi="Arial"/>
          <w:sz w:val="22"/>
          <w:szCs w:val="22"/>
        </w:rPr>
        <w:t>LUC University, Hasselt, Belgium</w:t>
      </w:r>
    </w:p>
    <w:p>
      <w:pPr>
        <w:pStyle w:val="BodyText"/>
        <w:bidi w:val="0"/>
        <w:spacing w:before="0" w:after="0"/>
        <w:ind w:hanging="0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 xml:space="preserve">BS in Information Technology &amp; Programming - </w:t>
      </w:r>
      <w:r>
        <w:rPr>
          <w:rStyle w:val="Emphasis"/>
          <w:rFonts w:ascii="Arial" w:hAnsi="Arial"/>
          <w:sz w:val="22"/>
          <w:szCs w:val="22"/>
        </w:rPr>
        <w:t>HORITO College,Turnhout, Belgium</w:t>
      </w:r>
    </w:p>
    <w:p>
      <w:pPr>
        <w:pStyle w:val="BodyText"/>
        <w:bidi w:val="0"/>
        <w:ind w:hanging="0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 xml:space="preserve">BS in Industrial/Power Electronics - </w:t>
      </w:r>
      <w:r>
        <w:rPr>
          <w:rStyle w:val="Emphasis"/>
          <w:rFonts w:ascii="Arial" w:hAnsi="Arial"/>
          <w:sz w:val="22"/>
          <w:szCs w:val="22"/>
        </w:rPr>
        <w:t>HORITO College,Turnhout, Belgium</w:t>
      </w:r>
    </w:p>
    <w:p>
      <w:pPr>
        <w:pStyle w:val="Heading3"/>
        <w:rPr>
          <w:rStyle w:val="Emphasis"/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rPr/>
      </w:pPr>
      <w:r>
        <w:rPr>
          <w:rFonts w:ascii="Arial" w:hAnsi="Arial"/>
          <w:sz w:val="22"/>
          <w:szCs w:val="22"/>
        </w:rPr>
        <w:t>RELEVANT COURSEWORK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Google Digital Marketing &amp; E-commerce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Business Innovation (University of Maryland)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Interactive Programming in Python (Game programming, Rice University)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Startup Engineering (Stanford University)</w:t>
      </w:r>
    </w:p>
    <w:p>
      <w:pPr>
        <w:pStyle w:val="BodyText"/>
        <w:numPr>
          <w:ilvl w:val="0"/>
          <w:numId w:val="1"/>
        </w:numPr>
        <w:spacing w:before="0" w:after="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Project Management (Udemy)</w:t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3"/>
        <w:rPr/>
      </w:pPr>
      <w:r>
        <w:rPr/>
        <w:t>Non-paid interests</w:t>
      </w:r>
    </w:p>
    <w:p>
      <w:pPr>
        <w:pStyle w:val="PlainText"/>
        <w:numPr>
          <w:ilvl w:val="0"/>
          <w:numId w:val="5"/>
        </w:numPr>
        <w:bidi w:val="0"/>
        <w:jc w:val="start"/>
        <w:rPr>
          <w:rFonts w:ascii="Arial" w:hAnsi="Arial"/>
          <w:sz w:val="22"/>
          <w:szCs w:val="22"/>
        </w:rPr>
      </w:pPr>
      <w:r>
        <w:rPr>
          <w:rFonts w:cs="Courier New" w:ascii="Arial" w:hAnsi="Arial"/>
          <w:sz w:val="22"/>
          <w:szCs w:val="22"/>
        </w:rPr>
        <w:t xml:space="preserve">Foreign languages - I'm fluent in </w:t>
      </w:r>
      <w:r>
        <w:rPr>
          <w:rFonts w:cs="Courier New" w:ascii="Arial" w:hAnsi="Arial"/>
          <w:b/>
          <w:bCs/>
          <w:sz w:val="22"/>
          <w:szCs w:val="22"/>
        </w:rPr>
        <w:t>English, Dutch, Frenc</w:t>
      </w:r>
      <w:r>
        <w:rPr>
          <w:rFonts w:cs="Courier New" w:ascii="Arial" w:hAnsi="Arial"/>
          <w:sz w:val="22"/>
          <w:szCs w:val="22"/>
        </w:rPr>
        <w:t>h and currently learning Spanish.</w:t>
      </w:r>
    </w:p>
    <w:p>
      <w:pPr>
        <w:pStyle w:val="PlainText"/>
        <w:numPr>
          <w:ilvl w:val="0"/>
          <w:numId w:val="5"/>
        </w:numPr>
        <w:bidi w:val="0"/>
        <w:jc w:val="start"/>
        <w:rPr>
          <w:rFonts w:cs="Courier New"/>
        </w:rPr>
      </w:pPr>
      <w:r>
        <w:rPr>
          <w:rFonts w:cs="Courier New" w:ascii="Arial" w:hAnsi="Arial"/>
          <w:b/>
          <w:bCs/>
          <w:sz w:val="22"/>
          <w:szCs w:val="22"/>
        </w:rPr>
        <w:t>Beekeeping</w:t>
      </w:r>
      <w:r>
        <w:rPr>
          <w:rFonts w:cs="Courier New" w:ascii="Arial" w:hAnsi="Arial"/>
          <w:sz w:val="22"/>
          <w:szCs w:val="22"/>
        </w:rPr>
        <w:t xml:space="preserve"> - taking care of these amazing creatures.</w:t>
      </w:r>
    </w:p>
    <w:p>
      <w:pPr>
        <w:pStyle w:val="PlainText"/>
        <w:numPr>
          <w:ilvl w:val="0"/>
          <w:numId w:val="5"/>
        </w:numPr>
        <w:bidi w:val="0"/>
        <w:jc w:val="start"/>
        <w:rPr>
          <w:rFonts w:ascii="Arial" w:hAnsi="Arial"/>
          <w:sz w:val="22"/>
          <w:szCs w:val="22"/>
        </w:rPr>
      </w:pPr>
      <w:r>
        <w:rPr>
          <w:rFonts w:cs="Courier New" w:ascii="Arial" w:hAnsi="Arial"/>
          <w:sz w:val="22"/>
          <w:szCs w:val="22"/>
        </w:rPr>
        <w:t xml:space="preserve">Martial arts - I've trained in some for +20 years and currently practicing </w:t>
      </w:r>
      <w:r>
        <w:rPr>
          <w:rFonts w:cs="Courier New" w:ascii="Arial" w:hAnsi="Arial"/>
          <w:b/>
          <w:bCs/>
          <w:sz w:val="22"/>
          <w:szCs w:val="22"/>
        </w:rPr>
        <w:t>Shaolin Kung Fu, Tai Chi Chuan</w:t>
      </w:r>
      <w:r>
        <w:rPr>
          <w:rFonts w:cs="Courier New" w:ascii="Arial" w:hAnsi="Arial"/>
          <w:sz w:val="22"/>
          <w:szCs w:val="22"/>
        </w:rPr>
        <w:t xml:space="preserve"> and </w:t>
      </w:r>
      <w:r>
        <w:rPr>
          <w:rFonts w:cs="Courier New" w:ascii="Arial" w:hAnsi="Arial"/>
          <w:b/>
          <w:bCs/>
          <w:sz w:val="22"/>
          <w:szCs w:val="22"/>
        </w:rPr>
        <w:t>Chi Gong</w:t>
      </w:r>
      <w:r>
        <w:rPr>
          <w:rFonts w:cs="Courier New" w:ascii="Arial" w:hAnsi="Arial"/>
          <w:sz w:val="22"/>
          <w:szCs w:val="22"/>
        </w:rPr>
        <w:t>.</w:t>
      </w:r>
    </w:p>
    <w:p>
      <w:pPr>
        <w:pStyle w:val="PlainText"/>
        <w:numPr>
          <w:ilvl w:val="0"/>
          <w:numId w:val="5"/>
        </w:numPr>
        <w:bidi w:val="0"/>
        <w:jc w:val="start"/>
        <w:rPr>
          <w:rFonts w:ascii="Arial" w:hAnsi="Arial"/>
          <w:sz w:val="22"/>
          <w:szCs w:val="22"/>
        </w:rPr>
      </w:pPr>
      <w:r>
        <w:rPr>
          <w:rFonts w:cs="Courier New" w:ascii="Arial" w:hAnsi="Arial"/>
          <w:sz w:val="22"/>
          <w:szCs w:val="22"/>
        </w:rPr>
        <w:t>US Tax code (former H&amp;R Block seasonal associate)</w:t>
      </w:r>
    </w:p>
    <w:p>
      <w:pPr>
        <w:pStyle w:val="PlainText"/>
        <w:numPr>
          <w:ilvl w:val="0"/>
          <w:numId w:val="5"/>
        </w:numPr>
        <w:bidi w:val="0"/>
        <w:jc w:val="start"/>
        <w:rPr>
          <w:rFonts w:ascii="Arial" w:hAnsi="Arial" w:cs="Courier New"/>
          <w:sz w:val="22"/>
          <w:szCs w:val="22"/>
        </w:rPr>
      </w:pPr>
      <w:r>
        <w:rPr>
          <w:rFonts w:cs="Courier New" w:ascii="Arial" w:hAnsi="Arial"/>
          <w:b/>
          <w:bCs/>
          <w:sz w:val="22"/>
          <w:szCs w:val="22"/>
        </w:rPr>
        <w:t>Ballroom dancing</w:t>
      </w:r>
      <w:r>
        <w:rPr>
          <w:rFonts w:cs="Courier New" w:ascii="Arial" w:hAnsi="Arial"/>
          <w:sz w:val="22"/>
          <w:szCs w:val="22"/>
        </w:rPr>
        <w:t xml:space="preserve"> and loving it, performed twice at the </w:t>
      </w:r>
      <w:hyperlink r:id="rId9">
        <w:r>
          <w:rPr>
            <w:rStyle w:val="Hyperlink"/>
            <w:rFonts w:cs="Courier New" w:ascii="Arial" w:hAnsi="Arial"/>
            <w:sz w:val="22"/>
            <w:szCs w:val="22"/>
          </w:rPr>
          <w:t>Ha</w:t>
        </w:r>
        <w:r>
          <w:rPr>
            <w:rStyle w:val="Hyperlink"/>
            <w:rFonts w:cs="Courier New" w:ascii="Arial" w:hAnsi="Arial"/>
            <w:color w:val="0000FF"/>
            <w:sz w:val="22"/>
            <w:szCs w:val="22"/>
          </w:rPr>
          <w:t>mner The</w:t>
        </w:r>
        <w:r>
          <w:rPr>
            <w:rStyle w:val="Hyperlink"/>
            <w:rFonts w:cs="Courier New" w:ascii="Arial" w:hAnsi="Arial"/>
            <w:sz w:val="22"/>
            <w:szCs w:val="22"/>
          </w:rPr>
          <w:t>atre in Branson, MO</w:t>
        </w:r>
      </w:hyperlink>
      <w:r>
        <w:rPr>
          <w:rFonts w:cs="Courier New" w:ascii="Arial" w:hAnsi="Arial"/>
          <w:sz w:val="22"/>
          <w:szCs w:val="22"/>
        </w:rPr>
        <w:t xml:space="preserve"> for charity.</w:t>
      </w:r>
    </w:p>
    <w:p>
      <w:pPr>
        <w:pStyle w:val="PlainText"/>
        <w:numPr>
          <w:ilvl w:val="0"/>
          <w:numId w:val="5"/>
        </w:numPr>
        <w:bidi w:val="0"/>
        <w:jc w:val="start"/>
        <w:rPr>
          <w:rFonts w:ascii="Arial" w:hAnsi="Arial"/>
          <w:sz w:val="22"/>
          <w:szCs w:val="22"/>
        </w:rPr>
      </w:pPr>
      <w:r>
        <w:rPr>
          <w:rFonts w:cs="Courier New" w:ascii="Arial" w:hAnsi="Arial"/>
          <w:sz w:val="22"/>
          <w:szCs w:val="22"/>
        </w:rPr>
        <w:t>Cooking phenomenal food</w:t>
      </w:r>
    </w:p>
    <w:p>
      <w:pPr>
        <w:pStyle w:val="PlainText"/>
        <w:numPr>
          <w:ilvl w:val="0"/>
          <w:numId w:val="5"/>
        </w:numPr>
        <w:bidi w:val="0"/>
        <w:jc w:val="start"/>
        <w:rPr>
          <w:rFonts w:cs="Courier New"/>
        </w:rPr>
      </w:pPr>
      <w:r>
        <w:rPr>
          <w:rFonts w:cs="Courier New" w:ascii="Arial" w:hAnsi="Arial"/>
          <w:b/>
          <w:bCs/>
          <w:sz w:val="22"/>
          <w:szCs w:val="22"/>
        </w:rPr>
        <w:t>Foster parent</w:t>
      </w:r>
      <w:r>
        <w:rPr>
          <w:rFonts w:cs="Courier New" w:ascii="Arial" w:hAnsi="Arial"/>
          <w:sz w:val="22"/>
          <w:szCs w:val="22"/>
        </w:rPr>
        <w:t xml:space="preserve"> - Taking care of a handful local kids who desperately need a structured and caring family life.</w:t>
      </w:r>
    </w:p>
    <w:p>
      <w:pPr>
        <w:pStyle w:val="PlainText"/>
        <w:numPr>
          <w:ilvl w:val="0"/>
          <w:numId w:val="5"/>
        </w:numPr>
        <w:bidi w:val="0"/>
        <w:jc w:val="start"/>
        <w:rPr>
          <w:rFonts w:cs="Courier New"/>
        </w:rPr>
      </w:pPr>
      <w:r>
        <w:rPr>
          <w:rFonts w:cs="Courier New" w:ascii="Arial" w:hAnsi="Arial"/>
          <w:sz w:val="22"/>
          <w:szCs w:val="22"/>
        </w:rPr>
        <w:t xml:space="preserve">Member of global </w:t>
      </w:r>
      <w:r>
        <w:rPr>
          <w:rStyle w:val="Emphasis"/>
          <w:rFonts w:ascii="Arial" w:hAnsi="Arial"/>
          <w:b/>
          <w:bCs/>
          <w:i w:val="false"/>
          <w:iCs w:val="false"/>
          <w:sz w:val="22"/>
          <w:szCs w:val="22"/>
          <w:u w:val="none"/>
        </w:rPr>
        <w:t>AI Finance Club</w:t>
      </w:r>
      <w:r>
        <w:rPr>
          <w:rStyle w:val="Emphasis"/>
          <w:rFonts w:eastAsia="Noto Serif CJK SC" w:cs="Courier New" w:ascii="Arial" w:hAnsi="Arial"/>
          <w:b w:val="false"/>
          <w:bCs w:val="false"/>
          <w:i w:val="false"/>
          <w:iCs w:val="false"/>
          <w:color w:val="auto"/>
          <w:kern w:val="2"/>
          <w:sz w:val="22"/>
          <w:szCs w:val="22"/>
          <w:u w:val="none"/>
          <w:lang w:val="en-US" w:eastAsia="zh-CN" w:bidi="hi-IN"/>
        </w:rPr>
        <w:t xml:space="preserve"> — the premier global community where forward-thinking CFOs, Fractional CFOs, and finance professionals master cutting-edge AI tools to automate workflows, unlock insights, and lead digital transformation (</w:t>
      </w:r>
      <w:r>
        <w:rPr>
          <w:rFonts w:eastAsia="Noto Serif CJK SC" w:cs="Courier New" w:ascii="Arial" w:hAnsi="Arial"/>
          <w:i/>
          <w:iCs/>
          <w:color w:val="auto"/>
          <w:kern w:val="2"/>
          <w:sz w:val="22"/>
          <w:szCs w:val="22"/>
          <w:lang w:val="en-US" w:eastAsia="zh-CN" w:bidi="hi-IN"/>
        </w:rPr>
        <w:t>invoice agent, converting from google script to AI Agent, automating financial processes</w:t>
      </w:r>
      <w:r>
        <w:rPr>
          <w:rFonts w:eastAsia="Noto Serif CJK SC" w:cs="Courier New" w:ascii="Arial" w:hAnsi="Arial"/>
          <w:i w:val="false"/>
          <w:iCs w:val="false"/>
          <w:color w:val="auto"/>
          <w:kern w:val="2"/>
          <w:sz w:val="22"/>
          <w:szCs w:val="22"/>
          <w:lang w:val="en-US" w:eastAsia="zh-CN" w:bidi="hi-IN"/>
        </w:rPr>
        <w:t>)</w:t>
      </w:r>
    </w:p>
    <w:p>
      <w:pPr>
        <w:pStyle w:val="PlainText"/>
        <w:numPr>
          <w:ilvl w:val="0"/>
          <w:numId w:val="5"/>
        </w:numPr>
        <w:bidi w:val="0"/>
        <w:jc w:val="start"/>
        <w:rPr/>
      </w:pPr>
      <w:hyperlink r:id="rId10">
        <w:r>
          <w:rPr>
            <w:rStyle w:val="Hyperlink"/>
            <w:rFonts w:eastAsia="Noto Serif CJK SC" w:cs="Courier New" w:ascii="Arial" w:hAnsi="Arial"/>
            <w:i w:val="false"/>
            <w:iCs w:val="false"/>
            <w:color w:val="0000FF"/>
            <w:kern w:val="2"/>
            <w:sz w:val="22"/>
            <w:szCs w:val="22"/>
            <w:lang w:val="en-US" w:eastAsia="zh-CN" w:bidi="hi-IN"/>
          </w:rPr>
          <w:t>Online resume</w:t>
        </w:r>
      </w:hyperlink>
    </w:p>
    <w:p>
      <w:pPr>
        <w:pStyle w:val="BodyText"/>
        <w:spacing w:before="0" w:after="0"/>
        <w:rPr>
          <w:rStyle w:val="Hyperlink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0"/>
        <w:ind w:hanging="0" w:start="720"/>
        <w:rPr>
          <w:rStyle w:val="Hyperlink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1"/>
    <w:family w:val="swiss"/>
    <w:pitch w:val="default"/>
  </w:font>
  <w:font w:name="Liberation Serif">
    <w:altName w:val="Times New Roman"/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Verdana" w:hAnsi="Verdana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  <w:lang w:val="uz-Latn-UZ"/>
    </w:rPr>
  </w:style>
  <w:style w:type="character" w:styleId="FollowedHyperlink">
    <w:name w:val="FollowedHyperlink"/>
    <w:rPr>
      <w:color w:val="800000"/>
      <w:u w:val="single"/>
      <w:lang w:val="uz-Latn-UZ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Verdana" w:hAnsi="Verdana"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Verdana" w:hAnsi="Verdana"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Verdana" w:hAnsi="Verdana" w:cs="Noto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lainText">
    <w:name w:val="Plain Text"/>
    <w:basedOn w:val="Normal"/>
    <w:qFormat/>
    <w:pPr>
      <w:spacing w:lineRule="atLeast" w:line="100" w:before="0" w:after="0"/>
    </w:pPr>
    <w:rPr>
      <w:rFonts w:ascii="Consolas" w:hAnsi="Consolas" w:cs="Consolas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tel:+1%20870-676-8379" TargetMode="External"/><Relationship Id="rId3" Type="http://schemas.openxmlformats.org/officeDocument/2006/relationships/hyperlink" Target="mailto:quirijnen.marcel@gmail.com" TargetMode="External"/><Relationship Id="rId4" Type="http://schemas.openxmlformats.org/officeDocument/2006/relationships/hyperlink" Target="https://www.linkedin.com/in/marcelq/" TargetMode="External"/><Relationship Id="rId5" Type="http://schemas.openxmlformats.org/officeDocument/2006/relationships/hyperlink" Target="https://www.github.com/MarcelQuirijnen" TargetMode="External"/><Relationship Id="rId6" Type="http://schemas.openxmlformats.org/officeDocument/2006/relationships/hyperlink" Target="https://marcelquirijnen.github.io/" TargetMode="External"/><Relationship Id="rId7" Type="http://schemas.openxmlformats.org/officeDocument/2006/relationships/hyperlink" Target="https://vasion.com/" TargetMode="External"/><Relationship Id="rId8" Type="http://schemas.openxmlformats.org/officeDocument/2006/relationships/hyperlink" Target="https://fred.stlouisfed.org/" TargetMode="External"/><Relationship Id="rId9" Type="http://schemas.openxmlformats.org/officeDocument/2006/relationships/hyperlink" Target="http://bransonticketstore.com/branson-mo/theaters/HamnersVarietyTheater_79.html" TargetMode="External"/><Relationship Id="rId10" Type="http://schemas.openxmlformats.org/officeDocument/2006/relationships/hyperlink" Target="https://marcelquirijnen.github.io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3002</TotalTime>
  <Application>LibreOffice/24.2.7.2$Linux_X86_64 LibreOffice_project/420$Build-2</Application>
  <AppVersion>15.0000</AppVersion>
  <Pages>3</Pages>
  <Words>824</Words>
  <Characters>5077</Characters>
  <CharactersWithSpaces>6110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2024-09-19T14:16:07Z</dcterms:created>
  <dc:creator/>
  <dc:description/>
  <dc:language>en-US</dc:language>
  <cp:lastModifiedBy/>
  <cp:lastPrinted>2026-02-28T08:35:50Z</cp:lastPrinted>
  <dcterms:modified xsi:type="dcterms:W3CDTF">2026-05-27T16:54:26Z</dcterms:modified>
  <cp:revision>109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