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Especificação de Regras de Negócio         </w:t>
      </w:r>
      <w:r w:rsidDel="00000000" w:rsidR="00000000" w:rsidRPr="00000000">
        <w:rPr>
          <w:rtl w:val="0"/>
        </w:rPr>
        <w:t xml:space="preserve">                [Sistema de vendas em um pet shop]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Especificação de Caso de Uso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[Serviços]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caso de uso é ajudar os clientes a escolher serviços adequados para seus animais de estimação e garantir que os serviços sejam oferecidos de forma consistente e eficiente.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Caso de Uso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Concreto [Abstrato/Concreto]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Atores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81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 cliente acessar o sistema de serviços do pet shop, ele pode precisar ter acesso à internet, ter um cadastro prévio no sistema com informações pessoais e de contato válidas e ter conhecimento sobre os serviços disponíveis e suas respectivas informações, como preço e horários de disponibilidade.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 Principal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Serviços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P1.</w:t>
      </w:r>
      <w:r w:rsidDel="00000000" w:rsidR="00000000" w:rsidRPr="00000000">
        <w:rPr>
          <w:sz w:val="24"/>
          <w:szCs w:val="24"/>
          <w:rtl w:val="0"/>
        </w:rPr>
        <w:t xml:space="preserve">O sistema exibe uma lista de serviços cadastrados.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P2.</w:t>
      </w:r>
      <w:r w:rsidDel="00000000" w:rsidR="00000000" w:rsidRPr="00000000">
        <w:rPr>
          <w:sz w:val="24"/>
          <w:szCs w:val="24"/>
          <w:rtl w:val="0"/>
        </w:rPr>
        <w:t xml:space="preserve">O cliente pode selecionar um serviço existente para visualizar seus detalhes.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P3.</w:t>
      </w:r>
      <w:r w:rsidDel="00000000" w:rsidR="00000000" w:rsidRPr="00000000">
        <w:rPr>
          <w:sz w:val="24"/>
          <w:szCs w:val="24"/>
          <w:rtl w:val="0"/>
        </w:rPr>
        <w:t xml:space="preserve">O cliente pode selecionar contratar nossos serviços.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A1.</w:t>
      </w:r>
      <w:r w:rsidDel="00000000" w:rsidR="00000000" w:rsidRPr="00000000">
        <w:rPr>
          <w:sz w:val="24"/>
          <w:szCs w:val="24"/>
          <w:rtl w:val="0"/>
        </w:rPr>
        <w:t xml:space="preserve">Se o serviço selecionado não estiver disponível: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avisando que o serviço desejado não está disponível no momento..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Fluxos de Exceção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Serviços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fluxos de exceção para serviços.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Serviços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 1: O sistema deve permitir a visualização dos serviços disponíveis para os clientes.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Serviços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Usabilidade: a interface de gerenciamento de serviços deve ser fácil de usar e permitir a inclusão de informações detalhadas e imagens para cada serviço.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 de Extensão </w:t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 ponto de extensão foi identificado. 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Aceite (casos de testes iniciais) </w:t>
      </w:r>
    </w:p>
    <w:p w:rsidR="00000000" w:rsidDel="00000000" w:rsidP="00000000" w:rsidRDefault="00000000" w:rsidRPr="00000000" w14:paraId="0000004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Caminho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 a ser aceite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FP.8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procurar um serviço, o sistema deve exibir corretamente o nome dos serviços ofertados.</w:t>
            </w:r>
          </w:p>
        </w:tc>
      </w:tr>
    </w:tbl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FN – Fluxo Normal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Frequência de Utilização </w:t>
      </w:r>
    </w:p>
    <w:p w:rsidR="00000000" w:rsidDel="00000000" w:rsidP="00000000" w:rsidRDefault="00000000" w:rsidRPr="00000000" w14:paraId="000000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Média.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Serviços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página com uma lista de serviços oferecidos pela empresa, contendo informações como nome. Cada serviço pode ser exibido em uma imagem ilustrativa.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</w:t>
      </w:r>
    </w:p>
    <w:p w:rsidR="00000000" w:rsidDel="00000000" w:rsidP="00000000" w:rsidRDefault="00000000" w:rsidRPr="00000000" w14:paraId="0000006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Nenhuma observação a ser acrescentada.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[SISTEMA X]-ERN-ManterInformaçõesGerais.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