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2AEC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b/>
          <w:bCs/>
          <w:color w:val="000000" w:themeColor="text1"/>
          <w:sz w:val="24"/>
          <w:szCs w:val="24"/>
        </w:rPr>
      </w:pPr>
    </w:p>
    <w:p w14:paraId="635270E1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6CC15D13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511C8CF9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F591C06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2894FDC7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76D88ED6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6CEC95E2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B3EFFE7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AEC240C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602FC61C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23D013A3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008E2A89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508578A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4EFEE29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0EC7D29A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0B2B9039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771BF766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19AE734C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48C91BC6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0FB0DE67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6C131362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3D4E458F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746B6518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720CC71A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64265A0D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3BA69CFC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38118BEF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32DB9708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tbl>
      <w:tblPr>
        <w:tblStyle w:val="a"/>
        <w:tblW w:w="5764" w:type="dxa"/>
        <w:tblInd w:w="281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732626" w:rsidRPr="00732626" w14:paraId="371F0808" w14:textId="77777777">
        <w:tc>
          <w:tcPr>
            <w:tcW w:w="5764" w:type="dxa"/>
          </w:tcPr>
          <w:p w14:paraId="2D3DCE45" w14:textId="77777777" w:rsidR="00F12F87" w:rsidRPr="00732626" w:rsidRDefault="00F12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A827564" w14:textId="570C6646" w:rsidR="00F12F87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 xml:space="preserve">Especificación de Requisitos de Software – </w:t>
      </w:r>
      <w:proofErr w:type="spellStart"/>
      <w:r w:rsidRPr="00732626">
        <w:rPr>
          <w:b/>
          <w:bCs/>
          <w:color w:val="000000" w:themeColor="text1"/>
          <w:sz w:val="24"/>
          <w:szCs w:val="24"/>
        </w:rPr>
        <w:t>NaiApp</w:t>
      </w:r>
      <w:proofErr w:type="spellEnd"/>
    </w:p>
    <w:p w14:paraId="34CE17B0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 w:themeColor="text1"/>
          <w:sz w:val="24"/>
          <w:szCs w:val="24"/>
        </w:rPr>
      </w:pPr>
    </w:p>
    <w:p w14:paraId="0F5DF6F8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 w:themeColor="text1"/>
          <w:sz w:val="24"/>
          <w:szCs w:val="24"/>
        </w:rPr>
      </w:pPr>
    </w:p>
    <w:p w14:paraId="69DE512C" w14:textId="77777777" w:rsidR="00F12F87" w:rsidRPr="00732626" w:rsidRDefault="00000000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 xml:space="preserve">Proyecto: </w:t>
      </w:r>
    </w:p>
    <w:p w14:paraId="23CD0C9B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  <w:proofErr w:type="spellStart"/>
      <w:r w:rsidRPr="00732626">
        <w:rPr>
          <w:color w:val="000000" w:themeColor="text1"/>
          <w:sz w:val="24"/>
          <w:szCs w:val="24"/>
        </w:rPr>
        <w:t>Naiapp</w:t>
      </w:r>
      <w:proofErr w:type="spellEnd"/>
    </w:p>
    <w:p w14:paraId="420EE9DA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04D3761E" w14:textId="38504BD2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>Autores:</w:t>
      </w:r>
      <w:r w:rsidRPr="00732626">
        <w:rPr>
          <w:color w:val="000000" w:themeColor="text1"/>
          <w:sz w:val="24"/>
          <w:szCs w:val="24"/>
        </w:rPr>
        <w:br/>
        <w:t>Marcela Velasco</w:t>
      </w:r>
      <w:r w:rsidRPr="00732626">
        <w:rPr>
          <w:color w:val="000000" w:themeColor="text1"/>
          <w:sz w:val="24"/>
          <w:szCs w:val="24"/>
        </w:rPr>
        <w:br/>
      </w:r>
      <w:proofErr w:type="spellStart"/>
      <w:r w:rsidRPr="00732626">
        <w:rPr>
          <w:color w:val="000000" w:themeColor="text1"/>
          <w:sz w:val="24"/>
          <w:szCs w:val="24"/>
        </w:rPr>
        <w:t>Jhon</w:t>
      </w:r>
      <w:proofErr w:type="spellEnd"/>
      <w:r w:rsidRPr="00732626">
        <w:rPr>
          <w:color w:val="000000" w:themeColor="text1"/>
          <w:sz w:val="24"/>
          <w:szCs w:val="24"/>
        </w:rPr>
        <w:t xml:space="preserve"> Mateus</w:t>
      </w:r>
    </w:p>
    <w:p w14:paraId="6F0C8EA7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03C7D1DF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43EBFED4" w14:textId="77777777" w:rsidR="00F12F87" w:rsidRDefault="007F7CEE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>Organización:</w:t>
      </w:r>
      <w:r w:rsidRPr="00732626">
        <w:rPr>
          <w:color w:val="000000" w:themeColor="text1"/>
          <w:sz w:val="24"/>
          <w:szCs w:val="24"/>
        </w:rPr>
        <w:br/>
        <w:t>SENA – Análisis y Desarrollo de Softwa</w:t>
      </w:r>
      <w:r w:rsidR="009812B7">
        <w:rPr>
          <w:color w:val="000000" w:themeColor="text1"/>
          <w:sz w:val="24"/>
          <w:szCs w:val="24"/>
        </w:rPr>
        <w:t>re</w:t>
      </w:r>
    </w:p>
    <w:p w14:paraId="280115C1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092ADC07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7653F9D4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21565880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45CD7389" w14:textId="77777777" w:rsidR="009812B7" w:rsidRDefault="009812B7" w:rsidP="009812B7">
      <w:pPr>
        <w:pBdr>
          <w:top w:val="nil"/>
          <w:left w:val="nil"/>
          <w:bottom w:val="nil"/>
          <w:right w:val="nil"/>
          <w:between w:val="nil"/>
        </w:pBdr>
        <w:ind w:left="284" w:hanging="567"/>
        <w:rPr>
          <w:color w:val="000000" w:themeColor="text1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0"/>
          <w:szCs w:val="20"/>
          <w:lang w:val="es-ES"/>
        </w:rPr>
        <w:id w:val="18786519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692FBD" w14:textId="4FE5A522" w:rsidR="00D878C5" w:rsidRDefault="00D878C5">
          <w:pPr>
            <w:pStyle w:val="TtuloTDC"/>
          </w:pPr>
          <w:r>
            <w:rPr>
              <w:lang w:val="es-ES"/>
            </w:rPr>
            <w:t>Tabla de contenido</w:t>
          </w:r>
        </w:p>
        <w:p w14:paraId="7C06608C" w14:textId="144AC96F" w:rsidR="00D878C5" w:rsidRDefault="00D878C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9426" w:history="1">
            <w:r w:rsidRPr="008F2E2B">
              <w:rPr>
                <w:rStyle w:val="Hipervnculo"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CC14" w14:textId="6E03BFD2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27" w:history="1">
            <w:r w:rsidRPr="008F2E2B">
              <w:rPr>
                <w:rStyle w:val="Hipervnculo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BE06D" w14:textId="36F4C603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28" w:history="1">
            <w:r w:rsidRPr="008F2E2B">
              <w:rPr>
                <w:rStyle w:val="Hipervnculo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822D" w14:textId="7BF5CD4C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29" w:history="1">
            <w:r w:rsidRPr="008F2E2B">
              <w:rPr>
                <w:rStyle w:val="Hipervnculo"/>
                <w:noProof/>
              </w:rPr>
              <w:t>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7C440" w14:textId="505BD162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0" w:history="1">
            <w:r w:rsidRPr="008F2E2B">
              <w:rPr>
                <w:rStyle w:val="Hipervnculo"/>
                <w:noProof/>
              </w:rPr>
              <w:t>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0A529" w14:textId="59714EE3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1" w:history="1">
            <w:r w:rsidRPr="008F2E2B">
              <w:rPr>
                <w:rStyle w:val="Hipervnculo"/>
                <w:noProof/>
              </w:rPr>
              <w:t>2.5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14E6" w14:textId="05068A56" w:rsidR="00D878C5" w:rsidRDefault="00D878C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2" w:history="1">
            <w:r w:rsidRPr="008F2E2B">
              <w:rPr>
                <w:rStyle w:val="Hipervnculo"/>
                <w:noProof/>
              </w:rPr>
              <w:t>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90E5" w14:textId="7BBC3C83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3" w:history="1">
            <w:r w:rsidRPr="008F2E2B">
              <w:rPr>
                <w:rStyle w:val="Hipervnculo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E9D20" w14:textId="30F19745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4" w:history="1">
            <w:r w:rsidRPr="008F2E2B">
              <w:rPr>
                <w:rStyle w:val="Hipervnculo"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Funcionalidad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E98BD" w14:textId="55D8611C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5" w:history="1">
            <w:r w:rsidRPr="008F2E2B">
              <w:rPr>
                <w:rStyle w:val="Hipervnculo"/>
                <w:noProof/>
              </w:rPr>
              <w:t>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4268" w14:textId="7E064411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6" w:history="1">
            <w:r w:rsidRPr="008F2E2B">
              <w:rPr>
                <w:rStyle w:val="Hipervnculo"/>
                <w:noProof/>
              </w:rPr>
              <w:t>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E6F05" w14:textId="0F29C9A9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7" w:history="1">
            <w:r w:rsidRPr="008F2E2B">
              <w:rPr>
                <w:rStyle w:val="Hipervnculo"/>
                <w:noProof/>
              </w:rPr>
              <w:t>3.5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Evolución previsible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C120" w14:textId="53CBAA8E" w:rsidR="00D878C5" w:rsidRDefault="00D878C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8" w:history="1">
            <w:r w:rsidRPr="008F2E2B">
              <w:rPr>
                <w:rStyle w:val="Hipervnculo"/>
                <w:noProof/>
              </w:rPr>
              <w:t>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EA5D8" w14:textId="06CAA7A4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9" w:history="1">
            <w:r w:rsidRPr="008F2E2B">
              <w:rPr>
                <w:rStyle w:val="Hipervnculo"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Requisitos comunes de los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D124E" w14:textId="0CA2A837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0" w:history="1">
            <w:r w:rsidRPr="008F2E2B">
              <w:rPr>
                <w:rStyle w:val="Hipervnculo"/>
                <w:noProof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1513" w14:textId="6A82498A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1" w:history="1">
            <w:r w:rsidRPr="008F2E2B">
              <w:rPr>
                <w:rStyle w:val="Hipervnculo"/>
                <w:i/>
                <w:iCs/>
                <w:noProof/>
              </w:rPr>
              <w:t>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95277" w14:textId="3BCAADE4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2" w:history="1">
            <w:r w:rsidRPr="008F2E2B">
              <w:rPr>
                <w:rStyle w:val="Hipervnculo"/>
                <w:i/>
                <w:iCs/>
                <w:noProof/>
              </w:rPr>
              <w:t>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D93E5" w14:textId="1C37E019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3" w:history="1">
            <w:r w:rsidRPr="008F2E2B">
              <w:rPr>
                <w:rStyle w:val="Hipervnculo"/>
                <w:i/>
                <w:iCs/>
                <w:noProof/>
              </w:rPr>
              <w:t>4.5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F8AFD" w14:textId="6B884FA0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4" w:history="1">
            <w:r w:rsidRPr="008F2E2B">
              <w:rPr>
                <w:rStyle w:val="Hipervnculo"/>
                <w:noProof/>
              </w:rPr>
              <w:t>4.6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DABC" w14:textId="7285094C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5" w:history="1">
            <w:r w:rsidRPr="008F2E2B">
              <w:rPr>
                <w:rStyle w:val="Hipervnculo"/>
                <w:noProof/>
              </w:rPr>
              <w:t>4.7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B3B6F" w14:textId="68354384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6" w:history="1">
            <w:r w:rsidRPr="008F2E2B">
              <w:rPr>
                <w:rStyle w:val="Hipervnculo"/>
                <w:noProof/>
              </w:rPr>
              <w:t>4.8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3E2B3" w14:textId="7167BC11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7" w:history="1">
            <w:r w:rsidRPr="008F2E2B">
              <w:rPr>
                <w:rStyle w:val="Hipervnculo"/>
                <w:noProof/>
              </w:rPr>
              <w:t>4.9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CAA8B" w14:textId="22661762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8" w:history="1">
            <w:r w:rsidRPr="008F2E2B">
              <w:rPr>
                <w:rStyle w:val="Hipervnculo"/>
                <w:noProof/>
              </w:rPr>
              <w:t>4.10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77536" w14:textId="1392007F" w:rsidR="00D878C5" w:rsidRDefault="00D878C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9" w:history="1">
            <w:r w:rsidRPr="008F2E2B">
              <w:rPr>
                <w:rStyle w:val="Hipervnculo"/>
                <w:noProof/>
              </w:rPr>
              <w:t>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Apéndices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83C81" w14:textId="51B3775B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50" w:history="1">
            <w:r w:rsidRPr="008F2E2B">
              <w:rPr>
                <w:rStyle w:val="Hipervnculo"/>
                <w:noProof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Diagramas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2952" w14:textId="6CF6B75F" w:rsidR="00D878C5" w:rsidRDefault="00D878C5">
          <w:r>
            <w:rPr>
              <w:b/>
              <w:bCs/>
              <w:lang w:val="es-ES"/>
            </w:rPr>
            <w:fldChar w:fldCharType="end"/>
          </w:r>
        </w:p>
      </w:sdtContent>
    </w:sdt>
    <w:p w14:paraId="4AE93048" w14:textId="0908C48E" w:rsidR="009812B7" w:rsidRDefault="009812B7"/>
    <w:p w14:paraId="7F9E2119" w14:textId="47998D24" w:rsidR="009812B7" w:rsidRPr="00732626" w:rsidRDefault="009812B7" w:rsidP="009812B7">
      <w:pPr>
        <w:pBdr>
          <w:top w:val="nil"/>
          <w:left w:val="nil"/>
          <w:bottom w:val="nil"/>
          <w:right w:val="nil"/>
          <w:between w:val="nil"/>
        </w:pBdr>
        <w:ind w:left="567" w:hanging="425"/>
        <w:rPr>
          <w:color w:val="000000" w:themeColor="text1"/>
          <w:sz w:val="24"/>
          <w:szCs w:val="24"/>
        </w:rPr>
        <w:sectPr w:rsidR="009812B7" w:rsidRPr="00732626" w:rsidSect="00C40380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  <w:docGrid w:linePitch="272"/>
        </w:sectPr>
      </w:pPr>
    </w:p>
    <w:p w14:paraId="23D65DC1" w14:textId="6A12A9C9" w:rsidR="00F12F87" w:rsidRPr="00AB3AA2" w:rsidRDefault="00000000" w:rsidP="001408DE">
      <w:pPr>
        <w:pStyle w:val="Ttulo1"/>
      </w:pPr>
      <w:bookmarkStart w:id="0" w:name="_heading=h.4ej4qvvkhlru" w:colFirst="0" w:colLast="0"/>
      <w:bookmarkStart w:id="1" w:name="_Toc226988332"/>
      <w:bookmarkStart w:id="2" w:name="_Toc226988797"/>
      <w:bookmarkStart w:id="3" w:name="_Toc226989171"/>
      <w:bookmarkStart w:id="4" w:name="_Toc226989426"/>
      <w:bookmarkEnd w:id="0"/>
      <w:r w:rsidRPr="00AB3AA2">
        <w:lastRenderedPageBreak/>
        <w:t>Introducción</w:t>
      </w:r>
      <w:bookmarkEnd w:id="1"/>
      <w:bookmarkEnd w:id="2"/>
      <w:bookmarkEnd w:id="3"/>
      <w:bookmarkEnd w:id="4"/>
    </w:p>
    <w:p w14:paraId="71D77A3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 w:themeColor="text1"/>
          <w:sz w:val="24"/>
          <w:szCs w:val="24"/>
        </w:rPr>
      </w:pPr>
    </w:p>
    <w:p w14:paraId="76795ACF" w14:textId="015835BE" w:rsidR="00F12F87" w:rsidRPr="001408DE" w:rsidRDefault="00000000" w:rsidP="009812B7">
      <w:pPr>
        <w:pStyle w:val="Ttulo2"/>
      </w:pPr>
      <w:bookmarkStart w:id="5" w:name="_heading=h.yhdstr22c6sc" w:colFirst="0" w:colLast="0"/>
      <w:bookmarkStart w:id="6" w:name="_Toc226989172"/>
      <w:bookmarkStart w:id="7" w:name="_Toc226989427"/>
      <w:bookmarkEnd w:id="5"/>
      <w:r w:rsidRPr="001408DE">
        <w:t>Propósito</w:t>
      </w:r>
      <w:bookmarkEnd w:id="6"/>
      <w:bookmarkEnd w:id="7"/>
    </w:p>
    <w:p w14:paraId="289DBE26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3D7B35E3" w14:textId="77777777" w:rsidR="00565DE8" w:rsidRPr="00732626" w:rsidRDefault="00565D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 xml:space="preserve">El propósito de este documento es definir los requisitos del sistema </w:t>
      </w:r>
      <w:proofErr w:type="spellStart"/>
      <w:r w:rsidRPr="00732626">
        <w:rPr>
          <w:i/>
          <w:iCs/>
          <w:color w:val="000000" w:themeColor="text1"/>
          <w:sz w:val="24"/>
          <w:szCs w:val="24"/>
        </w:rPr>
        <w:t>NaiApp</w:t>
      </w:r>
      <w:proofErr w:type="spellEnd"/>
      <w:r w:rsidRPr="00732626">
        <w:rPr>
          <w:i/>
          <w:iCs/>
          <w:color w:val="000000" w:themeColor="text1"/>
          <w:sz w:val="24"/>
          <w:szCs w:val="24"/>
        </w:rPr>
        <w:t>, una aplicación web orientada a la gestión integral de salones de belleza. Este documento está dirigido al equipo de desarrollo, instructores y partes interesadas.</w:t>
      </w:r>
    </w:p>
    <w:p w14:paraId="6D89E4C0" w14:textId="77777777" w:rsidR="00F12F87" w:rsidRPr="001408DE" w:rsidRDefault="00000000" w:rsidP="009812B7">
      <w:pPr>
        <w:pStyle w:val="Ttulo2"/>
      </w:pPr>
      <w:bookmarkStart w:id="8" w:name="_Toc226989173"/>
      <w:bookmarkStart w:id="9" w:name="_Toc226989428"/>
      <w:r w:rsidRPr="001408DE">
        <w:t>Alcance</w:t>
      </w:r>
      <w:bookmarkEnd w:id="8"/>
      <w:bookmarkEnd w:id="9"/>
    </w:p>
    <w:p w14:paraId="5E198233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0B51D169" w14:textId="77777777" w:rsidR="00565DE8" w:rsidRPr="00732626" w:rsidRDefault="00565D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 w:themeColor="text1"/>
          <w:sz w:val="24"/>
          <w:szCs w:val="24"/>
        </w:rPr>
      </w:pPr>
      <w:proofErr w:type="spellStart"/>
      <w:r w:rsidRPr="00732626">
        <w:rPr>
          <w:i/>
          <w:iCs/>
          <w:color w:val="000000" w:themeColor="text1"/>
          <w:sz w:val="24"/>
          <w:szCs w:val="24"/>
        </w:rPr>
        <w:t>NaiApp</w:t>
      </w:r>
      <w:proofErr w:type="spellEnd"/>
      <w:r w:rsidRPr="00732626">
        <w:rPr>
          <w:i/>
          <w:iCs/>
          <w:color w:val="000000" w:themeColor="text1"/>
          <w:sz w:val="24"/>
          <w:szCs w:val="24"/>
        </w:rPr>
        <w:t xml:space="preserve"> es una plataforma web que permite gestionar citas, usuarios y el control financiero en salones de belleza. El sistema busca optimizar la operatividad del negocio y mejorar la experiencia del cliente mediante la digitalización de procesos.</w:t>
      </w:r>
    </w:p>
    <w:p w14:paraId="674088A3" w14:textId="77777777" w:rsidR="00565DE8" w:rsidRPr="00732626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</w:p>
    <w:p w14:paraId="2A1A1B56" w14:textId="77777777" w:rsidR="00F12F87" w:rsidRPr="005F68F5" w:rsidRDefault="00000000" w:rsidP="009812B7">
      <w:pPr>
        <w:pStyle w:val="Ttulo2"/>
      </w:pPr>
      <w:bookmarkStart w:id="10" w:name="_Toc226989174"/>
      <w:bookmarkStart w:id="11" w:name="_Toc226989429"/>
      <w:r w:rsidRPr="005F68F5">
        <w:t>Personal involucrado</w:t>
      </w:r>
      <w:bookmarkEnd w:id="10"/>
      <w:bookmarkEnd w:id="11"/>
    </w:p>
    <w:tbl>
      <w:tblPr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732626" w:rsidRPr="00732626" w14:paraId="3310372E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AF791B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C6073A" w14:textId="2CFBC60B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Sofia Mora Contreras</w:t>
            </w:r>
          </w:p>
        </w:tc>
      </w:tr>
      <w:tr w:rsidR="00732626" w:rsidRPr="00732626" w14:paraId="1A01CB2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021A3E6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996D44" w14:textId="65C82AD6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Desarrollador, Project Manager</w:t>
            </w:r>
          </w:p>
        </w:tc>
      </w:tr>
      <w:tr w:rsidR="00732626" w:rsidRPr="00732626" w14:paraId="403CC094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DC78C1" w14:textId="6DE8AEEB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211642D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BF5029B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B4CA60" w14:textId="128B6303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3C4B232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8BC8F3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71B101" w14:textId="08622476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A02BC9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278C0B95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4D01378" w14:textId="381D8973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87A32F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3DA86A30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C73DFAA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45861B0" w14:textId="10F9BDC5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Gina Marcela Velasco Suarez</w:t>
            </w:r>
          </w:p>
        </w:tc>
      </w:tr>
      <w:tr w:rsidR="00732626" w:rsidRPr="00732626" w14:paraId="3733636D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FE97B2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0E3C7D" w14:textId="0212B37E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Desarrollador, Project Manager</w:t>
            </w:r>
          </w:p>
        </w:tc>
      </w:tr>
      <w:tr w:rsidR="00732626" w:rsidRPr="00732626" w14:paraId="7DA28100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97A0DA3" w14:textId="448CF03A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A69F32A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0B962889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E3BC8AC" w14:textId="4B99BCE3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68E4913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27BF2927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9DBFF3" w14:textId="63F02A3A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0D99F40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F0A7A86" w14:textId="77777777" w:rsidTr="00565DE8">
        <w:trPr>
          <w:trHeight w:val="43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9A7AE8" w14:textId="0F90E424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06A09E6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</w:tbl>
    <w:tbl>
      <w:tblPr>
        <w:tblStyle w:val="a3"/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732626" w:rsidRPr="00732626" w14:paraId="0A4C7A1C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697814B" w14:textId="77777777" w:rsidR="00F12F87" w:rsidRPr="007326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D47E5ED" w14:textId="6A1CF11E" w:rsidR="00F12F87" w:rsidRPr="00732626" w:rsidRDefault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  <w:lang w:val="en-US"/>
              </w:rPr>
            </w:pPr>
            <w:r w:rsidRPr="00732626">
              <w:rPr>
                <w:color w:val="000000" w:themeColor="text1"/>
                <w:sz w:val="24"/>
                <w:szCs w:val="24"/>
                <w:lang w:val="en-US"/>
              </w:rPr>
              <w:t>Jhon Alexander Mateus Morales</w:t>
            </w:r>
          </w:p>
        </w:tc>
      </w:tr>
      <w:tr w:rsidR="00732626" w:rsidRPr="00732626" w14:paraId="54486DEB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2F542D0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610F9B6" w14:textId="1E860150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681"/>
              </w:tabs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Desarrollador, Project Manager</w:t>
            </w:r>
          </w:p>
        </w:tc>
      </w:tr>
      <w:tr w:rsidR="00732626" w:rsidRPr="00732626" w14:paraId="3B9752B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9ADB00D" w14:textId="15ED1855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47E134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01FE93B4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74E2E79" w14:textId="33D8AB44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D599D91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EF47B9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E751392" w14:textId="1A2F1EE8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C7C7DD8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F52D529" w14:textId="13943406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0C9B4488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20F42709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425AC017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31350F46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17B3F5C8" w14:textId="77777777" w:rsidR="00565DE8" w:rsidRPr="00732626" w:rsidRDefault="00565DE8" w:rsidP="00565DE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0120EA17" w14:textId="77777777" w:rsidR="00565DE8" w:rsidRPr="00732626" w:rsidRDefault="00565DE8" w:rsidP="00565DE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37C855C5" w14:textId="602EDEA9" w:rsidR="00F12F87" w:rsidRPr="001408DE" w:rsidRDefault="00000000" w:rsidP="009812B7">
      <w:pPr>
        <w:pStyle w:val="Ttulo2"/>
      </w:pPr>
      <w:bookmarkStart w:id="12" w:name="_Toc226989175"/>
      <w:bookmarkStart w:id="13" w:name="_Toc226989430"/>
      <w:r w:rsidRPr="001408DE">
        <w:t>Definiciones, acrónimos y abreviaturas</w:t>
      </w:r>
      <w:bookmarkEnd w:id="12"/>
      <w:bookmarkEnd w:id="13"/>
    </w:p>
    <w:p w14:paraId="1B8F322C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5E09AEF2" w14:textId="02C328F6" w:rsidR="00565DE8" w:rsidRPr="00565DE8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  <w:lang w:val="es-CO"/>
        </w:rPr>
      </w:pPr>
      <w:bookmarkStart w:id="14" w:name="_heading=h.zf5hrfoe381t" w:colFirst="0" w:colLast="0"/>
      <w:bookmarkEnd w:id="14"/>
      <w:r w:rsidRPr="00732626">
        <w:rPr>
          <w:i/>
          <w:iCs/>
          <w:color w:val="000000" w:themeColor="text1"/>
          <w:sz w:val="24"/>
          <w:szCs w:val="24"/>
          <w:lang w:val="es-CO"/>
        </w:rPr>
        <w:t>RF</w:t>
      </w:r>
      <w:r w:rsidRPr="00565DE8">
        <w:rPr>
          <w:i/>
          <w:iCs/>
          <w:color w:val="000000" w:themeColor="text1"/>
          <w:sz w:val="24"/>
          <w:szCs w:val="24"/>
          <w:lang w:val="es-CO"/>
        </w:rPr>
        <w:t xml:space="preserve">: Requisito Funcional </w:t>
      </w:r>
    </w:p>
    <w:p w14:paraId="34895554" w14:textId="03839AEF" w:rsidR="00565DE8" w:rsidRPr="00565DE8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  <w:lang w:val="es-CO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RNF</w:t>
      </w:r>
      <w:r w:rsidRPr="00565DE8">
        <w:rPr>
          <w:i/>
          <w:iCs/>
          <w:color w:val="000000" w:themeColor="text1"/>
          <w:sz w:val="24"/>
          <w:szCs w:val="24"/>
          <w:lang w:val="es-CO"/>
        </w:rPr>
        <w:t xml:space="preserve">: Requisito No Funcional </w:t>
      </w:r>
    </w:p>
    <w:p w14:paraId="5F848006" w14:textId="01B7C9BE" w:rsidR="00F12F87" w:rsidRPr="00732626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UI: Interfaz de Usuario</w:t>
      </w:r>
    </w:p>
    <w:p w14:paraId="3FB5F79C" w14:textId="1EFD7E62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42E8F18A" w14:textId="77777777" w:rsidR="00F12F87" w:rsidRPr="001408DE" w:rsidRDefault="00000000" w:rsidP="009812B7">
      <w:pPr>
        <w:pStyle w:val="Ttulo2"/>
      </w:pPr>
      <w:bookmarkStart w:id="15" w:name="_Toc226989176"/>
      <w:bookmarkStart w:id="16" w:name="_Toc226989431"/>
      <w:r w:rsidRPr="001408DE">
        <w:t>Resumen</w:t>
      </w:r>
      <w:bookmarkEnd w:id="15"/>
      <w:bookmarkEnd w:id="16"/>
    </w:p>
    <w:p w14:paraId="7D871B1D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76AEBAF0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Este documento se encuentra organizado en cuatro secciones principales: introducción, descripción general del sistema, requisitos específicos y apéndices.</w:t>
      </w:r>
    </w:p>
    <w:p w14:paraId="488388EF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</w:p>
    <w:p w14:paraId="74B4C469" w14:textId="14071BEC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 xml:space="preserve">En él se describen las características del sistema </w:t>
      </w:r>
      <w:proofErr w:type="spellStart"/>
      <w:r w:rsidRPr="00732626">
        <w:rPr>
          <w:i/>
          <w:iCs/>
          <w:color w:val="000000" w:themeColor="text1"/>
          <w:sz w:val="24"/>
          <w:szCs w:val="24"/>
        </w:rPr>
        <w:t>NaiApp</w:t>
      </w:r>
      <w:proofErr w:type="spellEnd"/>
      <w:r w:rsidRPr="00732626">
        <w:rPr>
          <w:i/>
          <w:iCs/>
          <w:color w:val="000000" w:themeColor="text1"/>
          <w:sz w:val="24"/>
          <w:szCs w:val="24"/>
        </w:rPr>
        <w:t>, sus funcionalidades principales y los requisitos necesarios para su correcto funcionamiento.</w:t>
      </w:r>
    </w:p>
    <w:p w14:paraId="55DFDD17" w14:textId="501CF41D" w:rsidR="00F12F87" w:rsidRPr="00AB3AA2" w:rsidRDefault="00000000" w:rsidP="001408DE">
      <w:pPr>
        <w:pStyle w:val="Ttulo1"/>
      </w:pPr>
      <w:bookmarkStart w:id="17" w:name="_Toc226988333"/>
      <w:bookmarkStart w:id="18" w:name="_Toc226988798"/>
      <w:bookmarkStart w:id="19" w:name="_Toc226989177"/>
      <w:bookmarkStart w:id="20" w:name="_Toc226989432"/>
      <w:r w:rsidRPr="00AB3AA2">
        <w:t>Descripción general</w:t>
      </w:r>
      <w:bookmarkEnd w:id="17"/>
      <w:bookmarkEnd w:id="18"/>
      <w:bookmarkEnd w:id="19"/>
      <w:bookmarkEnd w:id="20"/>
    </w:p>
    <w:p w14:paraId="31134120" w14:textId="77777777" w:rsidR="00732626" w:rsidRDefault="00732626" w:rsidP="00732626">
      <w:pPr>
        <w:pStyle w:val="Prrafodelista"/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800"/>
        <w:rPr>
          <w:b w:val="0"/>
          <w:bCs/>
          <w:szCs w:val="24"/>
        </w:rPr>
      </w:pPr>
      <w:bookmarkStart w:id="21" w:name="_heading=h.a0bp6hutbq55" w:colFirst="0" w:colLast="0"/>
      <w:bookmarkEnd w:id="21"/>
    </w:p>
    <w:p w14:paraId="71D66997" w14:textId="19409330" w:rsidR="00F12F87" w:rsidRPr="00313518" w:rsidRDefault="00732626" w:rsidP="00313518">
      <w:pPr>
        <w:pStyle w:val="Ttulo2"/>
      </w:pPr>
      <w:bookmarkStart w:id="22" w:name="_Toc226988334"/>
      <w:bookmarkStart w:id="23" w:name="_Toc226988799"/>
      <w:bookmarkStart w:id="24" w:name="_Toc226989178"/>
      <w:bookmarkStart w:id="25" w:name="_Toc226989433"/>
      <w:r w:rsidRPr="00313518">
        <w:t>Perspectiva del producto</w:t>
      </w:r>
      <w:bookmarkEnd w:id="22"/>
      <w:bookmarkEnd w:id="23"/>
      <w:bookmarkEnd w:id="24"/>
      <w:bookmarkEnd w:id="25"/>
    </w:p>
    <w:p w14:paraId="499DC50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2E83DE51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bookmarkStart w:id="26" w:name="_heading=h.e797da2qi0x5" w:colFirst="0" w:colLast="0"/>
      <w:bookmarkEnd w:id="26"/>
      <w:proofErr w:type="spellStart"/>
      <w:r w:rsidRPr="00732626">
        <w:rPr>
          <w:i/>
          <w:iCs/>
          <w:color w:val="000000" w:themeColor="text1"/>
          <w:sz w:val="24"/>
          <w:szCs w:val="24"/>
        </w:rPr>
        <w:t>NaiApp</w:t>
      </w:r>
      <w:proofErr w:type="spellEnd"/>
      <w:r w:rsidRPr="00732626">
        <w:rPr>
          <w:i/>
          <w:iCs/>
          <w:color w:val="000000" w:themeColor="text1"/>
          <w:sz w:val="24"/>
          <w:szCs w:val="24"/>
        </w:rPr>
        <w:t xml:space="preserve"> es una aplicación web independiente que busca reemplazar los métodos manuales de gestión utilizados en salones de belleza, como agendas físicas y registros informales.</w:t>
      </w:r>
    </w:p>
    <w:p w14:paraId="13F49C99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</w:p>
    <w:p w14:paraId="449BC102" w14:textId="6AB320FE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El sistema se integra en el flujo operativo del negocio como una herramienta central de administración.</w:t>
      </w:r>
    </w:p>
    <w:p w14:paraId="2648370E" w14:textId="53051327" w:rsidR="00F12F87" w:rsidRPr="00313518" w:rsidRDefault="00000000" w:rsidP="00313518">
      <w:pPr>
        <w:pStyle w:val="Ttulo2"/>
        <w:rPr>
          <w:color w:val="000000" w:themeColor="text1"/>
          <w:szCs w:val="24"/>
        </w:rPr>
      </w:pPr>
      <w:bookmarkStart w:id="27" w:name="_Toc226988335"/>
      <w:bookmarkStart w:id="28" w:name="_Toc226988800"/>
      <w:bookmarkStart w:id="29" w:name="_Toc226989179"/>
      <w:bookmarkStart w:id="30" w:name="_Toc226989434"/>
      <w:r w:rsidRPr="00313518">
        <w:rPr>
          <w:color w:val="000000" w:themeColor="text1"/>
          <w:szCs w:val="24"/>
        </w:rPr>
        <w:t>Funcionalidad del producto</w:t>
      </w:r>
      <w:bookmarkEnd w:id="27"/>
      <w:bookmarkEnd w:id="28"/>
      <w:bookmarkEnd w:id="29"/>
      <w:bookmarkEnd w:id="30"/>
    </w:p>
    <w:p w14:paraId="3B74D8F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7B9317AF" w14:textId="31BF79F6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spacing w:after="120"/>
        <w:ind w:left="567" w:hanging="11"/>
        <w:jc w:val="both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 xml:space="preserve">El sistema </w:t>
      </w:r>
      <w:proofErr w:type="spellStart"/>
      <w:r w:rsidRPr="00732626">
        <w:rPr>
          <w:i/>
          <w:iCs/>
          <w:color w:val="000000" w:themeColor="text1"/>
          <w:sz w:val="24"/>
          <w:szCs w:val="24"/>
          <w:lang w:val="es-CO"/>
        </w:rPr>
        <w:t>NaiApp</w:t>
      </w:r>
      <w:proofErr w:type="spellEnd"/>
      <w:r w:rsidRPr="00732626">
        <w:rPr>
          <w:i/>
          <w:iCs/>
          <w:color w:val="000000" w:themeColor="text1"/>
          <w:sz w:val="24"/>
          <w:szCs w:val="24"/>
          <w:lang w:val="es-CO"/>
        </w:rPr>
        <w:t xml:space="preserve"> permite gestionar el agendamiento de citas, registro de usuarios, administración de servicios, control de pagos y generación de reportes. Además, incorpora un sistema de calificaciones que permite evaluar la calidad del servicio prestado.</w:t>
      </w:r>
    </w:p>
    <w:p w14:paraId="60AA85D1" w14:textId="77777777" w:rsidR="006D17F5" w:rsidRPr="00732626" w:rsidRDefault="006D17F5" w:rsidP="006D17F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0F26ABCF" w14:textId="4C48B4F2" w:rsidR="006D17F5" w:rsidRPr="00732626" w:rsidRDefault="006D17F5" w:rsidP="006D17F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261FCDE5" w14:textId="5E62C36C" w:rsidR="00F12F87" w:rsidRPr="00313518" w:rsidRDefault="00000000" w:rsidP="00313518">
      <w:pPr>
        <w:pStyle w:val="Ttulo2"/>
        <w:rPr>
          <w:color w:val="000000" w:themeColor="text1"/>
          <w:szCs w:val="24"/>
        </w:rPr>
      </w:pPr>
      <w:bookmarkStart w:id="31" w:name="_Toc226988336"/>
      <w:bookmarkStart w:id="32" w:name="_Toc226988801"/>
      <w:bookmarkStart w:id="33" w:name="_Toc226989180"/>
      <w:bookmarkStart w:id="34" w:name="_Toc226989435"/>
      <w:r w:rsidRPr="00313518">
        <w:rPr>
          <w:color w:val="000000" w:themeColor="text1"/>
          <w:szCs w:val="24"/>
        </w:rPr>
        <w:t>Restricciones</w:t>
      </w:r>
      <w:bookmarkEnd w:id="31"/>
      <w:bookmarkEnd w:id="32"/>
      <w:bookmarkEnd w:id="33"/>
      <w:bookmarkEnd w:id="34"/>
    </w:p>
    <w:p w14:paraId="2D2A7FD7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6ED9D920" w14:textId="57F8136B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  <w:lang w:val="es-CO"/>
        </w:rPr>
      </w:pPr>
      <w:bookmarkStart w:id="35" w:name="_heading=h.vc53pqvtj1r3" w:colFirst="0" w:colLast="0"/>
      <w:bookmarkEnd w:id="35"/>
      <w:r w:rsidRPr="00732626">
        <w:rPr>
          <w:i/>
          <w:iCs/>
          <w:color w:val="000000" w:themeColor="text1"/>
          <w:sz w:val="24"/>
          <w:szCs w:val="24"/>
          <w:lang w:val="es-CO"/>
        </w:rPr>
        <w:t>Uso de tecnologías web (HTML, CSS, JavaScript, Python, MySQL)</w:t>
      </w:r>
    </w:p>
    <w:p w14:paraId="366B9883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  <w:lang w:val="es-CO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Dependencia de conexión a internet</w:t>
      </w:r>
    </w:p>
    <w:p w14:paraId="58C6A50B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  <w:lang w:val="es-CO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No incluye pagos en línea</w:t>
      </w:r>
    </w:p>
    <w:p w14:paraId="5277370B" w14:textId="57B66D76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Sistema limitado a entorno web (no app móvil nativa))</w:t>
      </w:r>
      <w:r w:rsidRPr="00732626">
        <w:rPr>
          <w:i/>
          <w:iCs/>
          <w:color w:val="000000" w:themeColor="text1"/>
          <w:sz w:val="24"/>
          <w:szCs w:val="24"/>
        </w:rPr>
        <w:t>.</w:t>
      </w:r>
    </w:p>
    <w:p w14:paraId="428775F7" w14:textId="77777777" w:rsidR="00F12F87" w:rsidRPr="00313518" w:rsidRDefault="00000000" w:rsidP="00313518">
      <w:pPr>
        <w:pStyle w:val="Ttulo2"/>
        <w:rPr>
          <w:color w:val="000000" w:themeColor="text1"/>
          <w:szCs w:val="24"/>
        </w:rPr>
      </w:pPr>
      <w:bookmarkStart w:id="36" w:name="_Toc226988337"/>
      <w:bookmarkStart w:id="37" w:name="_Toc226988802"/>
      <w:bookmarkStart w:id="38" w:name="_Toc226989181"/>
      <w:bookmarkStart w:id="39" w:name="_Toc226989436"/>
      <w:r w:rsidRPr="00313518">
        <w:rPr>
          <w:color w:val="000000" w:themeColor="text1"/>
          <w:szCs w:val="24"/>
        </w:rPr>
        <w:t>Suposiciones y dependencias</w:t>
      </w:r>
      <w:bookmarkEnd w:id="36"/>
      <w:bookmarkEnd w:id="37"/>
      <w:bookmarkEnd w:id="38"/>
      <w:bookmarkEnd w:id="39"/>
    </w:p>
    <w:p w14:paraId="61C55DD2" w14:textId="77777777" w:rsidR="00F12F87" w:rsidRPr="00732626" w:rsidRDefault="00F12F87" w:rsidP="001408DE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  <w:sz w:val="24"/>
          <w:szCs w:val="24"/>
        </w:rPr>
      </w:pPr>
    </w:p>
    <w:p w14:paraId="6BAD1A00" w14:textId="2F7B1B06" w:rsidR="00F12F87" w:rsidRPr="00732626" w:rsidRDefault="006D17F5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  <w:bookmarkStart w:id="40" w:name="_heading=h.kph17lk5187b" w:colFirst="0" w:colLast="0"/>
      <w:bookmarkEnd w:id="40"/>
      <w:r w:rsidRPr="00732626">
        <w:rPr>
          <w:i/>
          <w:iCs/>
          <w:color w:val="000000" w:themeColor="text1"/>
          <w:sz w:val="24"/>
          <w:szCs w:val="24"/>
        </w:rPr>
        <w:t>Se asume que los usuarios tendrán acceso a internet y conocimientos básicos en el uso de herramientas digitales. El sistema depende de la disponibilidad del servidor y la base de datos.</w:t>
      </w:r>
    </w:p>
    <w:p w14:paraId="5D964CAB" w14:textId="77777777" w:rsidR="008B78F0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6ACB7499" w14:textId="77777777" w:rsidR="00F12F87" w:rsidRPr="00313518" w:rsidRDefault="00000000" w:rsidP="00313518">
      <w:pPr>
        <w:pStyle w:val="Ttulo2"/>
        <w:rPr>
          <w:color w:val="000000" w:themeColor="text1"/>
          <w:szCs w:val="24"/>
        </w:rPr>
      </w:pPr>
      <w:bookmarkStart w:id="41" w:name="_Toc226988338"/>
      <w:bookmarkStart w:id="42" w:name="_Toc226988803"/>
      <w:bookmarkStart w:id="43" w:name="_Toc226989182"/>
      <w:bookmarkStart w:id="44" w:name="_Toc226989437"/>
      <w:r w:rsidRPr="00313518">
        <w:rPr>
          <w:color w:val="000000" w:themeColor="text1"/>
          <w:szCs w:val="24"/>
        </w:rPr>
        <w:t>Evolución previsible del sistema</w:t>
      </w:r>
      <w:bookmarkEnd w:id="41"/>
      <w:bookmarkEnd w:id="42"/>
      <w:bookmarkEnd w:id="43"/>
      <w:bookmarkEnd w:id="44"/>
    </w:p>
    <w:p w14:paraId="1A450280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754B0DD4" w14:textId="77777777" w:rsidR="008B78F0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bookmarkStart w:id="45" w:name="_heading=h.f9ej5dd009yv" w:colFirst="0" w:colLast="0"/>
      <w:bookmarkEnd w:id="45"/>
      <w:r w:rsidRPr="00732626">
        <w:rPr>
          <w:i/>
          <w:iCs/>
          <w:color w:val="000000" w:themeColor="text1"/>
          <w:sz w:val="24"/>
          <w:szCs w:val="24"/>
        </w:rPr>
        <w:t>Integración de pagos en línea</w:t>
      </w:r>
    </w:p>
    <w:p w14:paraId="5B5E6DCF" w14:textId="77777777" w:rsidR="008B78F0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Aplicación móvil</w:t>
      </w:r>
    </w:p>
    <w:p w14:paraId="647DB826" w14:textId="457B14DF" w:rsidR="00F12F87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Módulo de inventario</w:t>
      </w:r>
      <w:r w:rsidRPr="00732626">
        <w:rPr>
          <w:i/>
          <w:iCs/>
          <w:color w:val="000000" w:themeColor="text1"/>
          <w:sz w:val="24"/>
          <w:szCs w:val="24"/>
        </w:rPr>
        <w:tab/>
        <w:t>.</w:t>
      </w:r>
    </w:p>
    <w:p w14:paraId="460E66DE" w14:textId="60A4CA22" w:rsidR="00F12F87" w:rsidRPr="00AB3AA2" w:rsidRDefault="00000000" w:rsidP="001B7B5C">
      <w:pPr>
        <w:pStyle w:val="Ttulo1"/>
      </w:pPr>
      <w:bookmarkStart w:id="46" w:name="_Toc226988339"/>
      <w:bookmarkStart w:id="47" w:name="_Toc226988804"/>
      <w:bookmarkStart w:id="48" w:name="_Toc226989183"/>
      <w:bookmarkStart w:id="49" w:name="_Toc226989438"/>
      <w:r w:rsidRPr="00AB3AA2">
        <w:t>Requisitos específicos</w:t>
      </w:r>
      <w:bookmarkEnd w:id="46"/>
      <w:bookmarkEnd w:id="47"/>
      <w:bookmarkEnd w:id="48"/>
      <w:bookmarkEnd w:id="49"/>
    </w:p>
    <w:p w14:paraId="06439087" w14:textId="77777777" w:rsidR="00A63E14" w:rsidRPr="00732626" w:rsidRDefault="00A63E14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00" w:themeColor="text1"/>
          <w:sz w:val="24"/>
          <w:szCs w:val="24"/>
        </w:rPr>
      </w:pPr>
    </w:p>
    <w:p w14:paraId="303DE26F" w14:textId="694E42E7" w:rsidR="001B7B5C" w:rsidRPr="002507D0" w:rsidRDefault="002507D0" w:rsidP="002507D0">
      <w:pPr>
        <w:ind w:hanging="14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507D0">
        <w:rPr>
          <w:b/>
          <w:bCs/>
          <w:sz w:val="24"/>
          <w:szCs w:val="24"/>
        </w:rPr>
        <w:t xml:space="preserve">Requisitos comunes </w:t>
      </w:r>
    </w:p>
    <w:p w14:paraId="68148C22" w14:textId="03FB6BCE" w:rsidR="00F12F87" w:rsidRPr="00732626" w:rsidRDefault="00A20E31" w:rsidP="001B7B5C">
      <w:pPr>
        <w:pStyle w:val="Ttulo2"/>
      </w:pPr>
      <w:bookmarkStart w:id="50" w:name="_Toc226988341"/>
      <w:bookmarkStart w:id="51" w:name="_Toc226988806"/>
      <w:bookmarkStart w:id="52" w:name="_Toc226989185"/>
      <w:bookmarkStart w:id="53" w:name="_Toc226989440"/>
      <w:r w:rsidRPr="00732626">
        <w:t>Interfaces de usuario</w:t>
      </w:r>
      <w:bookmarkEnd w:id="50"/>
      <w:bookmarkEnd w:id="51"/>
      <w:bookmarkEnd w:id="52"/>
      <w:bookmarkEnd w:id="53"/>
    </w:p>
    <w:p w14:paraId="7750DDFF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0E3CA207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bookmarkStart w:id="54" w:name="_heading=h.7aepxxjcluey" w:colFirst="0" w:colLast="0"/>
      <w:bookmarkEnd w:id="54"/>
      <w:r w:rsidRPr="00732626">
        <w:rPr>
          <w:i/>
          <w:iCs/>
          <w:color w:val="000000" w:themeColor="text1"/>
          <w:sz w:val="24"/>
          <w:szCs w:val="24"/>
        </w:rPr>
        <w:t>Landing page con visualización de servicios y profesionales</w:t>
      </w:r>
    </w:p>
    <w:p w14:paraId="4720A6E8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Pantalla de inicio de sesión con cédula y contraseña</w:t>
      </w:r>
    </w:p>
    <w:p w14:paraId="4AAFED3E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Panel de usuario (cliente)</w:t>
      </w:r>
    </w:p>
    <w:p w14:paraId="5A2D50FE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Panel de administrador</w:t>
      </w:r>
    </w:p>
    <w:p w14:paraId="17890894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Formularios de registro, citas y pagos</w:t>
      </w:r>
    </w:p>
    <w:p w14:paraId="19F80962" w14:textId="77777777" w:rsidR="00AB3AA2" w:rsidRDefault="00531A2C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Tablas para visualización de información</w:t>
      </w:r>
      <w:r w:rsidR="008B78F0" w:rsidRPr="00732626">
        <w:rPr>
          <w:i/>
          <w:iCs/>
          <w:color w:val="000000" w:themeColor="text1"/>
          <w:sz w:val="24"/>
          <w:szCs w:val="24"/>
        </w:rPr>
        <w:t>.</w:t>
      </w:r>
    </w:p>
    <w:p w14:paraId="41EA2CF8" w14:textId="77777777" w:rsidR="00AB3AA2" w:rsidRDefault="00AB3AA2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5C18E55A" w14:textId="5B8CC18D" w:rsidR="00F12F87" w:rsidRPr="00AB3AA2" w:rsidRDefault="00000000" w:rsidP="001B7B5C">
      <w:pPr>
        <w:pStyle w:val="Ttulo2"/>
        <w:rPr>
          <w:i/>
          <w:iCs/>
        </w:rPr>
      </w:pPr>
      <w:bookmarkStart w:id="55" w:name="_Toc226988342"/>
      <w:bookmarkStart w:id="56" w:name="_Toc226988807"/>
      <w:bookmarkStart w:id="57" w:name="_Toc226989186"/>
      <w:bookmarkStart w:id="58" w:name="_Toc226989441"/>
      <w:r w:rsidRPr="00AB3AA2">
        <w:t>Interfaces de hardware</w:t>
      </w:r>
      <w:bookmarkEnd w:id="55"/>
      <w:bookmarkEnd w:id="56"/>
      <w:bookmarkEnd w:id="57"/>
      <w:bookmarkEnd w:id="58"/>
    </w:p>
    <w:p w14:paraId="42238549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636B1BB5" w14:textId="77777777" w:rsidR="00AB3AA2" w:rsidRDefault="008B78F0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bookmarkStart w:id="59" w:name="_heading=h.y3hlzvc9qbid" w:colFirst="0" w:colLast="0"/>
      <w:bookmarkEnd w:id="59"/>
      <w:r w:rsidRPr="00732626">
        <w:rPr>
          <w:i/>
          <w:iCs/>
          <w:color w:val="000000" w:themeColor="text1"/>
          <w:sz w:val="24"/>
          <w:szCs w:val="24"/>
        </w:rPr>
        <w:t xml:space="preserve">Compatible con computadores, </w:t>
      </w:r>
      <w:proofErr w:type="spellStart"/>
      <w:r w:rsidRPr="00732626">
        <w:rPr>
          <w:i/>
          <w:iCs/>
          <w:color w:val="000000" w:themeColor="text1"/>
          <w:sz w:val="24"/>
          <w:szCs w:val="24"/>
        </w:rPr>
        <w:t>tablets</w:t>
      </w:r>
      <w:proofErr w:type="spellEnd"/>
      <w:r w:rsidRPr="00732626">
        <w:rPr>
          <w:i/>
          <w:iCs/>
          <w:color w:val="000000" w:themeColor="text1"/>
          <w:sz w:val="24"/>
          <w:szCs w:val="24"/>
        </w:rPr>
        <w:t xml:space="preserve"> y celulares.</w:t>
      </w:r>
    </w:p>
    <w:p w14:paraId="3329CCE7" w14:textId="77777777" w:rsidR="00AB3AA2" w:rsidRDefault="00AB3AA2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5EC0B3B8" w14:textId="1F12E6B7" w:rsidR="00F12F87" w:rsidRPr="00AB3AA2" w:rsidRDefault="00000000" w:rsidP="001B7B5C">
      <w:pPr>
        <w:pStyle w:val="Ttulo2"/>
        <w:rPr>
          <w:i/>
          <w:iCs/>
        </w:rPr>
      </w:pPr>
      <w:bookmarkStart w:id="60" w:name="_Toc226988343"/>
      <w:bookmarkStart w:id="61" w:name="_Toc226988808"/>
      <w:bookmarkStart w:id="62" w:name="_Toc226989187"/>
      <w:bookmarkStart w:id="63" w:name="_Toc226989442"/>
      <w:r w:rsidRPr="00732626">
        <w:t>Interfaces de software</w:t>
      </w:r>
      <w:bookmarkEnd w:id="60"/>
      <w:bookmarkEnd w:id="61"/>
      <w:bookmarkEnd w:id="62"/>
      <w:bookmarkEnd w:id="63"/>
    </w:p>
    <w:p w14:paraId="21BB833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0A91B363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Base de datos (MySQL o equivalente)</w:t>
      </w:r>
    </w:p>
    <w:p w14:paraId="129B81FC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proofErr w:type="spellStart"/>
      <w:r w:rsidRPr="00732626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732626">
        <w:rPr>
          <w:i/>
          <w:iCs/>
          <w:color w:val="000000" w:themeColor="text1"/>
          <w:sz w:val="24"/>
          <w:szCs w:val="24"/>
        </w:rPr>
        <w:t xml:space="preserve"> (Node.js o equivalente)</w:t>
      </w:r>
    </w:p>
    <w:p w14:paraId="34FF14F7" w14:textId="77777777" w:rsidR="00AB3AA2" w:rsidRDefault="00531A2C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Navegador we</w:t>
      </w:r>
      <w:r w:rsidR="00AB3AA2">
        <w:rPr>
          <w:i/>
          <w:iCs/>
          <w:color w:val="000000" w:themeColor="text1"/>
          <w:sz w:val="24"/>
          <w:szCs w:val="24"/>
        </w:rPr>
        <w:t>b.</w:t>
      </w:r>
    </w:p>
    <w:p w14:paraId="39139E03" w14:textId="77777777" w:rsidR="00AB3AA2" w:rsidRDefault="00AB3AA2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58D1E44F" w14:textId="38D406BF" w:rsidR="00F12F87" w:rsidRPr="00AB3AA2" w:rsidRDefault="00000000" w:rsidP="001B7B5C">
      <w:pPr>
        <w:pStyle w:val="Ttulo2"/>
        <w:rPr>
          <w:i/>
          <w:iCs/>
        </w:rPr>
      </w:pPr>
      <w:bookmarkStart w:id="64" w:name="_Toc226988344"/>
      <w:bookmarkStart w:id="65" w:name="_Toc226988809"/>
      <w:bookmarkStart w:id="66" w:name="_Toc226989188"/>
      <w:bookmarkStart w:id="67" w:name="_Toc226989443"/>
      <w:r w:rsidRPr="00732626">
        <w:t>Interfaces de comunicación</w:t>
      </w:r>
      <w:bookmarkEnd w:id="64"/>
      <w:bookmarkEnd w:id="65"/>
      <w:bookmarkEnd w:id="66"/>
      <w:bookmarkEnd w:id="67"/>
      <w:r w:rsidR="00531A2C" w:rsidRPr="00732626">
        <w:tab/>
      </w:r>
    </w:p>
    <w:p w14:paraId="07307ED9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3579D370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bookmarkStart w:id="68" w:name="_heading=h.9jzn8pykhbs2" w:colFirst="0" w:colLast="0"/>
      <w:bookmarkEnd w:id="68"/>
      <w:r w:rsidRPr="00732626">
        <w:rPr>
          <w:i/>
          <w:iCs/>
          <w:color w:val="000000" w:themeColor="text1"/>
          <w:sz w:val="24"/>
          <w:szCs w:val="24"/>
        </w:rPr>
        <w:t>Protocolo HTTP/HTTPS</w:t>
      </w:r>
    </w:p>
    <w:p w14:paraId="6A7EFDA2" w14:textId="1DB13200" w:rsidR="00F12F87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Interacción cliente-servidor mediante API REST.</w:t>
      </w:r>
    </w:p>
    <w:p w14:paraId="2C0506C6" w14:textId="36CD4794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  <w:bookmarkStart w:id="69" w:name="_heading=h.b7q16ixbgv8a" w:colFirst="0" w:colLast="0"/>
      <w:bookmarkEnd w:id="69"/>
    </w:p>
    <w:p w14:paraId="04A12D72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386B0B60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</w:p>
    <w:p w14:paraId="0D576E8B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</w:p>
    <w:p w14:paraId="19C1AD35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</w:p>
    <w:p w14:paraId="4AB33223" w14:textId="77777777" w:rsidR="00CB084E" w:rsidRPr="00732626" w:rsidRDefault="00CB084E" w:rsidP="00CB084E">
      <w:pPr>
        <w:pStyle w:val="Prrafodelista"/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 w:val="0"/>
          <w:bCs/>
          <w:szCs w:val="24"/>
        </w:rPr>
      </w:pPr>
    </w:p>
    <w:p w14:paraId="318256BB" w14:textId="0801DE20" w:rsidR="00CB084E" w:rsidRPr="00A63E14" w:rsidRDefault="00CB084E" w:rsidP="001B7B5C">
      <w:pPr>
        <w:pStyle w:val="Ttulo2"/>
      </w:pPr>
      <w:bookmarkStart w:id="70" w:name="_Toc226988345"/>
      <w:bookmarkStart w:id="71" w:name="_Toc226988810"/>
      <w:bookmarkStart w:id="72" w:name="_Toc226989189"/>
      <w:bookmarkStart w:id="73" w:name="_Toc226989444"/>
      <w:r w:rsidRPr="00A63E14">
        <w:t>REQUERIMIENTOS FUNCIONALES</w:t>
      </w:r>
      <w:bookmarkEnd w:id="70"/>
      <w:bookmarkEnd w:id="71"/>
      <w:bookmarkEnd w:id="72"/>
      <w:bookmarkEnd w:id="73"/>
      <w:r w:rsidRPr="00A63E14">
        <w:t xml:space="preserve"> </w:t>
      </w:r>
    </w:p>
    <w:p w14:paraId="70461348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34A63D2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E98B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532C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RF01</w:t>
            </w:r>
          </w:p>
        </w:tc>
      </w:tr>
      <w:tr w:rsidR="00732626" w:rsidRPr="00732626" w14:paraId="18A369B3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4537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2F6D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Modificar orden</w:t>
            </w:r>
          </w:p>
        </w:tc>
      </w:tr>
      <w:tr w:rsidR="00732626" w:rsidRPr="00732626" w14:paraId="4DF5F5A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AAD3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4629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Edición de órdenes existentes, actualización de servicios, recálculo automático de totales</w:t>
            </w:r>
          </w:p>
        </w:tc>
      </w:tr>
      <w:tr w:rsidR="00732626" w:rsidRPr="00732626" w14:paraId="6FDD7A6D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D91C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E938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usuario con permisos editar una orden existente, agregando o eliminando servicios, recalculando automáticamente el valor total y actualizando la información almacenada.</w:t>
            </w:r>
          </w:p>
        </w:tc>
      </w:tr>
    </w:tbl>
    <w:p w14:paraId="1EAE9B2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2B826B27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30F93B1C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57E0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18C1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RF02</w:t>
            </w:r>
          </w:p>
        </w:tc>
      </w:tr>
      <w:tr w:rsidR="00732626" w:rsidRPr="00732626" w14:paraId="685C8C86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D5D5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2A6F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Crear orden</w:t>
            </w:r>
          </w:p>
        </w:tc>
      </w:tr>
      <w:tr w:rsidR="00732626" w:rsidRPr="00732626" w14:paraId="3D5DF5B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7EA7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9AAE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Generación de órdenes, asignación de identificador único, cálculo automático de valores</w:t>
            </w:r>
          </w:p>
        </w:tc>
      </w:tr>
      <w:tr w:rsidR="00732626" w:rsidRPr="00732626" w14:paraId="265D7447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88E9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28B7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usuario con permisos editar una orden existente, agregando o eliminando servicios, recalculando automáticamente el valor total y actualizando la información almacenada.</w:t>
            </w:r>
          </w:p>
        </w:tc>
      </w:tr>
    </w:tbl>
    <w:p w14:paraId="4BDB5452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19289690" w14:textId="361E84D9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3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2FFBB70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4BFF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4722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RF03</w:t>
            </w:r>
          </w:p>
        </w:tc>
      </w:tr>
      <w:tr w:rsidR="00732626" w:rsidRPr="00732626" w14:paraId="0BCB0650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878B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C6FD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Asignar servicios</w:t>
            </w:r>
          </w:p>
        </w:tc>
      </w:tr>
      <w:tr w:rsidR="00732626" w:rsidRPr="00732626" w14:paraId="3DF9943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DECE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70CF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Selección múltiple de servicios, asociación a citas, cálculo de duración y costo</w:t>
            </w:r>
          </w:p>
        </w:tc>
      </w:tr>
      <w:tr w:rsidR="00732626" w:rsidRPr="00732626" w14:paraId="230E80CD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88B3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20A3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seleccionar uno o varios servicios para asociarlos a una cita, calculando la duración total y el costo correspondiente.</w:t>
            </w:r>
          </w:p>
        </w:tc>
      </w:tr>
    </w:tbl>
    <w:p w14:paraId="29F1B5F7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38DE8266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4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0A89837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D495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3509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RF04</w:t>
            </w:r>
          </w:p>
        </w:tc>
      </w:tr>
      <w:tr w:rsidR="00732626" w:rsidRPr="00732626" w14:paraId="0DC6EA6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42F2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1B55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Calendario profesional</w:t>
            </w:r>
          </w:p>
        </w:tc>
      </w:tr>
      <w:tr w:rsidR="00732626" w:rsidRPr="00732626" w14:paraId="395C9782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C424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841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Visualización de agenda, gestión de horarios, actualización en tiempo real</w:t>
            </w:r>
          </w:p>
        </w:tc>
      </w:tr>
      <w:tr w:rsidR="00732626" w:rsidRPr="00732626" w14:paraId="31A70DED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2D2CD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E336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muestra la disponibilidad del profesional en un calendario, permitiendo visualizar y gestionar los horarios de atención.</w:t>
            </w:r>
          </w:p>
        </w:tc>
      </w:tr>
    </w:tbl>
    <w:p w14:paraId="70CDFB36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292B36B6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79DEB3C3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5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8587DA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343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8524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RF05</w:t>
            </w:r>
          </w:p>
        </w:tc>
      </w:tr>
      <w:tr w:rsidR="00732626" w:rsidRPr="00732626" w14:paraId="26BB8F1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8403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33BD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Validar datos</w:t>
            </w:r>
          </w:p>
        </w:tc>
      </w:tr>
      <w:tr w:rsidR="00732626" w:rsidRPr="00732626" w14:paraId="236106A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DDD2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9A23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Validación de campos obligatorios, control de formatos, verificación de consistencia</w:t>
            </w:r>
          </w:p>
        </w:tc>
      </w:tr>
      <w:tr w:rsidR="00732626" w:rsidRPr="00732626" w14:paraId="00F31D13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8F30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F725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verifica que las credenciales ingresadas por parte del usuario sean correctas.</w:t>
            </w:r>
          </w:p>
        </w:tc>
      </w:tr>
    </w:tbl>
    <w:p w14:paraId="41DB76CF" w14:textId="6D183D91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1B69C236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6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25BD5ACA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C516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AE62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RF06</w:t>
            </w:r>
          </w:p>
        </w:tc>
      </w:tr>
      <w:tr w:rsidR="00732626" w:rsidRPr="00732626" w14:paraId="1D8868F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0B65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F57C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Visualizar promedio de calificaciones</w:t>
            </w:r>
          </w:p>
        </w:tc>
      </w:tr>
      <w:tr w:rsidR="00732626" w:rsidRPr="00732626" w14:paraId="15BC697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F40D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8518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Cálculo automático de promedios, visualización por servicio/profesional, filtrado</w:t>
            </w:r>
          </w:p>
        </w:tc>
      </w:tr>
      <w:tr w:rsidR="00732626" w:rsidRPr="00732626" w14:paraId="7A6C32FC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676E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D88F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calcula y muestra el promedio de calificaciones de los profesionales, los servicios y el establecimiento.</w:t>
            </w:r>
          </w:p>
        </w:tc>
      </w:tr>
    </w:tbl>
    <w:p w14:paraId="23ECE3DC" w14:textId="55FEE65A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51EE419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7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78C7EBF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63EE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8EF7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RF07</w:t>
            </w:r>
          </w:p>
        </w:tc>
      </w:tr>
      <w:tr w:rsidR="00732626" w:rsidRPr="00732626" w14:paraId="50C0645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3677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56E9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Registrar calificación de servicio</w:t>
            </w:r>
          </w:p>
        </w:tc>
      </w:tr>
      <w:tr w:rsidR="00732626" w:rsidRPr="00732626" w14:paraId="5C80CD9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5E3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C32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Ingreso de valoración por estrellas, validación de servicio prestado</w:t>
            </w:r>
          </w:p>
        </w:tc>
      </w:tr>
      <w:tr w:rsidR="00732626" w:rsidRPr="00732626" w14:paraId="7A48D024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5D1E2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9E23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cliente registrar una calificación sobre un servicio recibido, validando que la cita haya sido completada y almacenando la información.</w:t>
            </w:r>
          </w:p>
        </w:tc>
      </w:tr>
    </w:tbl>
    <w:p w14:paraId="5665E5B2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1E29B7CE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8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CDED9EE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D210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885B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RF08</w:t>
            </w:r>
          </w:p>
        </w:tc>
      </w:tr>
      <w:tr w:rsidR="00732626" w:rsidRPr="00732626" w14:paraId="1156C49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B637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49F0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Inicio de sesión</w:t>
            </w:r>
          </w:p>
        </w:tc>
      </w:tr>
      <w:tr w:rsidR="00732626" w:rsidRPr="00732626" w14:paraId="7FC458F8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17D6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56F8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Autenticación de usuarios, validación de credenciales, control de acceso por rol</w:t>
            </w:r>
          </w:p>
        </w:tc>
      </w:tr>
      <w:tr w:rsidR="00732626" w:rsidRPr="00732626" w14:paraId="6D225A88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6148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DA72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 los usuarios autenticarse mediante credenciales, validando su información y otorgando acceso según su rol.</w:t>
            </w:r>
          </w:p>
        </w:tc>
      </w:tr>
    </w:tbl>
    <w:p w14:paraId="59F80BAA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1BE4672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9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9F33826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525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8B20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RF09</w:t>
            </w:r>
          </w:p>
        </w:tc>
      </w:tr>
      <w:tr w:rsidR="00732626" w:rsidRPr="00732626" w14:paraId="567AE74A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DCFD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C24C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Anular registro de pago</w:t>
            </w:r>
          </w:p>
        </w:tc>
      </w:tr>
      <w:tr w:rsidR="00732626" w:rsidRPr="00732626" w14:paraId="6005E17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7E04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471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Cancelación de pagos registrados, reversión de estado, control de transacciones</w:t>
            </w:r>
          </w:p>
        </w:tc>
      </w:tr>
      <w:tr w:rsidR="00732626" w:rsidRPr="00732626" w14:paraId="0BA7005A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72AB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F30F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anular un pago previamente registrado en caso de errores graves o devoluciones, dejando trazabilidad del motivo.</w:t>
            </w:r>
          </w:p>
        </w:tc>
      </w:tr>
    </w:tbl>
    <w:p w14:paraId="20C53724" w14:textId="2ED7DC25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48E12DA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10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BA093F0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0534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6AF5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RF10</w:t>
            </w:r>
          </w:p>
        </w:tc>
      </w:tr>
      <w:tr w:rsidR="00732626" w:rsidRPr="00732626" w14:paraId="21083A0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8379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8F6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Editar registro de pago</w:t>
            </w:r>
          </w:p>
        </w:tc>
      </w:tr>
      <w:tr w:rsidR="00732626" w:rsidRPr="00732626" w14:paraId="5389660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A8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FD13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Modificación de datos de pago, actualización de información financiera</w:t>
            </w:r>
          </w:p>
        </w:tc>
      </w:tr>
      <w:tr w:rsidR="00732626" w:rsidRPr="00732626" w14:paraId="500D860A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CB00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98E17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modificar la información de un pago registrado para corregir errores (ej. si se marcó efectivo pero fue transferencia) antes del cierre de caja.</w:t>
            </w:r>
          </w:p>
        </w:tc>
      </w:tr>
    </w:tbl>
    <w:p w14:paraId="31DC0D3E" w14:textId="2A253BED" w:rsidR="00CB084E" w:rsidRDefault="00CB084E" w:rsidP="00CB084E">
      <w:pPr>
        <w:spacing w:before="240" w:after="240"/>
        <w:rPr>
          <w:color w:val="000000" w:themeColor="text1"/>
        </w:rPr>
      </w:pPr>
    </w:p>
    <w:p w14:paraId="02CAC839" w14:textId="77777777" w:rsidR="003C1F12" w:rsidRDefault="003C1F12" w:rsidP="00CB084E">
      <w:pPr>
        <w:spacing w:before="240" w:after="240"/>
        <w:rPr>
          <w:color w:val="000000" w:themeColor="text1"/>
        </w:rPr>
      </w:pPr>
    </w:p>
    <w:p w14:paraId="36B09854" w14:textId="77777777" w:rsidR="003C1F12" w:rsidRPr="00732626" w:rsidRDefault="003C1F12" w:rsidP="00CB084E">
      <w:pPr>
        <w:spacing w:before="240" w:after="240"/>
        <w:rPr>
          <w:color w:val="000000" w:themeColor="text1"/>
        </w:rPr>
      </w:pPr>
    </w:p>
    <w:p w14:paraId="61F4D4AB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11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DF8DEE5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F997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F089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RF11</w:t>
            </w:r>
          </w:p>
        </w:tc>
      </w:tr>
      <w:tr w:rsidR="00732626" w:rsidRPr="00732626" w14:paraId="0882246A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BDB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CDEF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Consultar historial de transacciones</w:t>
            </w:r>
          </w:p>
        </w:tc>
      </w:tr>
      <w:tr w:rsidR="00732626" w:rsidRPr="00732626" w14:paraId="6443FBF0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BADF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0D535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Visualización de pagos, filtrado por fechas, consulta detallada</w:t>
            </w:r>
          </w:p>
        </w:tc>
      </w:tr>
      <w:tr w:rsidR="00732626" w:rsidRPr="00732626" w14:paraId="25613D58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5084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B0F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consultar el historial de transacciones y el estado de los pagos realizados por cada cliente.</w:t>
            </w:r>
          </w:p>
        </w:tc>
      </w:tr>
    </w:tbl>
    <w:p w14:paraId="1E7B2A0B" w14:textId="7178CDAF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7608B000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12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3637A486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4DF3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349E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RF12</w:t>
            </w:r>
          </w:p>
        </w:tc>
      </w:tr>
      <w:tr w:rsidR="00732626" w:rsidRPr="00732626" w14:paraId="1F0F3163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F6E9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25C6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Registrar nuevo pago</w:t>
            </w:r>
          </w:p>
        </w:tc>
      </w:tr>
      <w:tr w:rsidR="00732626" w:rsidRPr="00732626" w14:paraId="07D5F106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65A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1982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Ingreso de pagos, validación de datos financieros, registro en base de datos</w:t>
            </w:r>
          </w:p>
        </w:tc>
      </w:tr>
      <w:tr w:rsidR="00732626" w:rsidRPr="00732626" w14:paraId="0C424BDA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8C2E2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33FC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administrador registrar el medio de pago que utilizan los clientes.</w:t>
            </w:r>
          </w:p>
        </w:tc>
      </w:tr>
    </w:tbl>
    <w:p w14:paraId="66649128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3B2196C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13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C7CBD80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1412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E5E1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RF13</w:t>
            </w:r>
          </w:p>
        </w:tc>
      </w:tr>
      <w:tr w:rsidR="00732626" w:rsidRPr="00732626" w14:paraId="379F625C" w14:textId="77777777" w:rsidTr="00225655">
        <w:trPr>
          <w:trHeight w:val="6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E97D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4D44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Borrar historial de reportes de pagos generados</w:t>
            </w:r>
          </w:p>
        </w:tc>
      </w:tr>
      <w:tr w:rsidR="00732626" w:rsidRPr="00732626" w14:paraId="5D332A6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D255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F0E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Eliminación de reportes, gestión de historial, control administrativo</w:t>
            </w:r>
          </w:p>
        </w:tc>
      </w:tr>
      <w:tr w:rsidR="00732626" w:rsidRPr="00732626" w14:paraId="2383D115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EFB51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3529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eliminar registros de reportes de pagos guardados o históricos del panel administrativo para limpieza de datos</w:t>
            </w:r>
          </w:p>
        </w:tc>
      </w:tr>
    </w:tbl>
    <w:p w14:paraId="12F8D9E4" w14:textId="77777777" w:rsidR="00CB084E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72140586" w14:textId="77777777" w:rsidR="003C1F12" w:rsidRPr="00732626" w:rsidRDefault="003C1F12" w:rsidP="00CB084E">
      <w:pPr>
        <w:spacing w:before="240" w:after="240"/>
        <w:rPr>
          <w:color w:val="000000" w:themeColor="text1"/>
        </w:rPr>
      </w:pPr>
    </w:p>
    <w:p w14:paraId="6FCBA956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14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3E3E119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C3A3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1E7B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RF14</w:t>
            </w:r>
          </w:p>
        </w:tc>
      </w:tr>
      <w:tr w:rsidR="00732626" w:rsidRPr="00732626" w14:paraId="0384B631" w14:textId="77777777" w:rsidTr="00225655">
        <w:trPr>
          <w:trHeight w:val="6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F791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44AC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Editar parámetros de reportes generados de pagos</w:t>
            </w:r>
          </w:p>
        </w:tc>
      </w:tr>
      <w:tr w:rsidR="00732626" w:rsidRPr="00732626" w14:paraId="4A0113C8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E34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D068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Configuración de filtros, ajuste de criterios, personalización de reportes</w:t>
            </w:r>
          </w:p>
        </w:tc>
      </w:tr>
      <w:tr w:rsidR="00732626" w:rsidRPr="00732626" w14:paraId="0E14F939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0C14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4015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editar los parámetros de un reporte ya configurado (ej. cambiar el rango de fechas antes de exportar)</w:t>
            </w:r>
          </w:p>
        </w:tc>
      </w:tr>
    </w:tbl>
    <w:p w14:paraId="55A9A82B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68A556C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15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DFBD5D3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E21D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565B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RF15</w:t>
            </w:r>
          </w:p>
        </w:tc>
      </w:tr>
      <w:tr w:rsidR="00732626" w:rsidRPr="00732626" w14:paraId="43A9F583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6F0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C613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Visualizar reportes generados de pagos</w:t>
            </w:r>
          </w:p>
        </w:tc>
      </w:tr>
      <w:tr w:rsidR="00732626" w:rsidRPr="00732626" w14:paraId="18AC71C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C727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00AD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 de reportes, visualización estructurada, acceso a historial</w:t>
            </w:r>
          </w:p>
        </w:tc>
      </w:tr>
      <w:tr w:rsidR="00732626" w:rsidRPr="00732626" w14:paraId="065F2C4A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5EEC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6426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visualizar los reportes generados en pantalla con gráfica de los ingresos en el período seleccionado y tabla de datos</w:t>
            </w:r>
          </w:p>
        </w:tc>
      </w:tr>
    </w:tbl>
    <w:p w14:paraId="0C32BA73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11277DA9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16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7F318022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C727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12B2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RF16</w:t>
            </w:r>
          </w:p>
        </w:tc>
      </w:tr>
      <w:tr w:rsidR="00732626" w:rsidRPr="00732626" w14:paraId="5097500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D9A0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BCEC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Generar nuevos reportes de pagos</w:t>
            </w:r>
          </w:p>
        </w:tc>
      </w:tr>
      <w:tr w:rsidR="00732626" w:rsidRPr="00732626" w14:paraId="481C89F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6D45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C203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Generación automática de reportes, selección de parámetros, consolidación de datos</w:t>
            </w:r>
          </w:p>
        </w:tc>
      </w:tr>
      <w:tr w:rsidR="00732626" w:rsidRPr="00732626" w14:paraId="25FF269C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5941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FC5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generar reportes de pagos a partir de criterios definidos (día/semana/mes/profesional/servicio).</w:t>
            </w:r>
          </w:p>
        </w:tc>
      </w:tr>
    </w:tbl>
    <w:p w14:paraId="48790151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653467AD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17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B20333A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A3D3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BAAB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RF17</w:t>
            </w:r>
          </w:p>
        </w:tc>
      </w:tr>
      <w:tr w:rsidR="00732626" w:rsidRPr="00732626" w14:paraId="3C1D748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9F3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63E3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Eliminar servicios del catálogo</w:t>
            </w:r>
          </w:p>
        </w:tc>
      </w:tr>
      <w:tr w:rsidR="00732626" w:rsidRPr="00732626" w14:paraId="78E2C0F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C7A3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9970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Eliminación de servicios, actualización del catálogo, control de disponibilidad</w:t>
            </w:r>
          </w:p>
        </w:tc>
      </w:tr>
      <w:tr w:rsidR="00732626" w:rsidRPr="00732626" w14:paraId="07627CA7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218D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F46F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eliminar servicios del catálogo para que no aparezcan en el agendamiento.</w:t>
            </w:r>
          </w:p>
        </w:tc>
      </w:tr>
    </w:tbl>
    <w:p w14:paraId="6854BD00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15E39AE5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18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FBC52E4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FA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2C99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RF18</w:t>
            </w:r>
          </w:p>
        </w:tc>
      </w:tr>
      <w:tr w:rsidR="00732626" w:rsidRPr="00732626" w14:paraId="4C1170D2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4AE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DDF0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Actualizar detalles de servicios</w:t>
            </w:r>
          </w:p>
        </w:tc>
      </w:tr>
      <w:tr w:rsidR="00732626" w:rsidRPr="00732626" w14:paraId="0D6FBC90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22165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0B1B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Edición de información de los servicios agendados</w:t>
            </w:r>
          </w:p>
        </w:tc>
      </w:tr>
      <w:tr w:rsidR="00732626" w:rsidRPr="00732626" w14:paraId="5C930093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1A16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AA68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actualizar los detalles de los servicios, como precio o cambios en la duración del procedimiento.</w:t>
            </w:r>
          </w:p>
        </w:tc>
      </w:tr>
    </w:tbl>
    <w:p w14:paraId="0E89F37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5D4D59C5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19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9F1930E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9AFF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1331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RF19</w:t>
            </w:r>
          </w:p>
        </w:tc>
      </w:tr>
      <w:tr w:rsidR="00732626" w:rsidRPr="00732626" w14:paraId="67EF3E02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3658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7B36B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Buscar servicios</w:t>
            </w:r>
          </w:p>
        </w:tc>
      </w:tr>
      <w:tr w:rsidR="00732626" w:rsidRPr="00732626" w14:paraId="73A0C3E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AB4A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17A6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Búsqueda por nombre/categoría, filtrado, visualización de resultados</w:t>
            </w:r>
          </w:p>
        </w:tc>
      </w:tr>
      <w:tr w:rsidR="00732626" w:rsidRPr="00732626" w14:paraId="624A6D36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8B85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463E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a los clientes navegar y buscar servicios por categorías o palabras clave.</w:t>
            </w:r>
          </w:p>
        </w:tc>
      </w:tr>
    </w:tbl>
    <w:p w14:paraId="5C4CA2F5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031471E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4261E5FC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20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47DFE06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0CA3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99BE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RF20</w:t>
            </w:r>
          </w:p>
        </w:tc>
      </w:tr>
      <w:tr w:rsidR="00732626" w:rsidRPr="00732626" w14:paraId="6E395E2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70C9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BB41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Cancelar cita programada</w:t>
            </w:r>
          </w:p>
        </w:tc>
      </w:tr>
      <w:tr w:rsidR="00732626" w:rsidRPr="00732626" w14:paraId="2A6D5C8B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EDF0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E108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Cancelación de citas, validación de condiciones, liberación de horario</w:t>
            </w:r>
          </w:p>
        </w:tc>
      </w:tr>
      <w:tr w:rsidR="00732626" w:rsidRPr="00732626" w14:paraId="0E7497D6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4153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FAFB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cancelar una cita programada, liberando el espacio en el calendario de disponibilidad.</w:t>
            </w:r>
          </w:p>
        </w:tc>
      </w:tr>
    </w:tbl>
    <w:p w14:paraId="29F1A17E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35CD33D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21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9BCF1B0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9B8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A702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RF21</w:t>
            </w:r>
          </w:p>
        </w:tc>
      </w:tr>
      <w:tr w:rsidR="00732626" w:rsidRPr="00732626" w14:paraId="6B3E15B1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0DA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1F05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Reprogramar cita</w:t>
            </w:r>
          </w:p>
        </w:tc>
      </w:tr>
      <w:tr w:rsidR="00732626" w:rsidRPr="00732626" w14:paraId="2F7C12E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30A3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B641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Cambio de fecha/hora, validación de disponibilidad, actualización de agenda</w:t>
            </w:r>
          </w:p>
        </w:tc>
      </w:tr>
      <w:tr w:rsidR="00732626" w:rsidRPr="00732626" w14:paraId="73581302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EE49D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384B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reprogramar una cita (cambio de horario o especialista) notificando automáticamente a las partes involucradas.</w:t>
            </w:r>
          </w:p>
        </w:tc>
      </w:tr>
    </w:tbl>
    <w:p w14:paraId="19214982" w14:textId="77777777" w:rsidR="003C1F12" w:rsidRDefault="003C1F12" w:rsidP="00CB084E">
      <w:pPr>
        <w:spacing w:before="240" w:after="240"/>
        <w:rPr>
          <w:color w:val="000000" w:themeColor="text1"/>
        </w:rPr>
      </w:pPr>
    </w:p>
    <w:p w14:paraId="2C021D35" w14:textId="1B9408C6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22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381A0C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7395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FBC8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RF22</w:t>
            </w:r>
          </w:p>
        </w:tc>
      </w:tr>
      <w:tr w:rsidR="00732626" w:rsidRPr="00732626" w14:paraId="753B21C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0C7A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9479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Buscar perfil de usuario</w:t>
            </w:r>
          </w:p>
        </w:tc>
      </w:tr>
      <w:tr w:rsidR="00732626" w:rsidRPr="00732626" w14:paraId="4F24D1EA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B873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E29C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 de datos de usuario, filtrado por criterios, visualización de perfil</w:t>
            </w:r>
          </w:p>
        </w:tc>
      </w:tr>
      <w:tr w:rsidR="00732626" w:rsidRPr="00732626" w14:paraId="11921BCF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5E11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8019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buscar y visualizar el perfil de un usuario mediante filtros como nombre, identificación o correo electrónico.</w:t>
            </w:r>
          </w:p>
        </w:tc>
      </w:tr>
    </w:tbl>
    <w:p w14:paraId="4569503F" w14:textId="003B15FC" w:rsidR="00CB084E" w:rsidRDefault="00CB084E" w:rsidP="00CB084E">
      <w:pPr>
        <w:spacing w:before="240" w:after="240"/>
        <w:rPr>
          <w:color w:val="000000" w:themeColor="text1"/>
        </w:rPr>
      </w:pPr>
    </w:p>
    <w:p w14:paraId="00F8FA79" w14:textId="77777777" w:rsidR="003C1F12" w:rsidRDefault="003C1F12" w:rsidP="00CB084E">
      <w:pPr>
        <w:spacing w:before="240" w:after="240"/>
        <w:rPr>
          <w:color w:val="000000" w:themeColor="text1"/>
        </w:rPr>
      </w:pPr>
    </w:p>
    <w:p w14:paraId="22D200F0" w14:textId="77777777" w:rsidR="003C1F12" w:rsidRPr="00732626" w:rsidRDefault="003C1F12" w:rsidP="00CB084E">
      <w:pPr>
        <w:spacing w:before="240" w:after="240"/>
        <w:rPr>
          <w:color w:val="000000" w:themeColor="text1"/>
        </w:rPr>
      </w:pPr>
    </w:p>
    <w:p w14:paraId="74384A63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23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27A0507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ABF7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EEEC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RF23</w:t>
            </w:r>
          </w:p>
        </w:tc>
      </w:tr>
      <w:tr w:rsidR="00732626" w:rsidRPr="00732626" w14:paraId="5A0162B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FD01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F919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Inhabilitar cuenta de usuario</w:t>
            </w:r>
          </w:p>
        </w:tc>
      </w:tr>
      <w:tr w:rsidR="00732626" w:rsidRPr="00732626" w14:paraId="35D2F1D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5C36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7137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Desactivación de cuentas, restricción de acceso, control administrativo</w:t>
            </w:r>
          </w:p>
        </w:tc>
      </w:tr>
      <w:tr w:rsidR="00732626" w:rsidRPr="00732626" w14:paraId="77FAFED9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55AC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8D75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realizar la desactivación lógica de una cuenta de usuario cuando éste lo solicite o por decisión administrativa.</w:t>
            </w:r>
          </w:p>
        </w:tc>
      </w:tr>
    </w:tbl>
    <w:p w14:paraId="730FB288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3C40F43B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24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F5D0047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659C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EA85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RF24</w:t>
            </w:r>
          </w:p>
        </w:tc>
      </w:tr>
      <w:tr w:rsidR="00732626" w:rsidRPr="00732626" w14:paraId="750A671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0623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470D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Actualizar información de perfil</w:t>
            </w:r>
          </w:p>
        </w:tc>
      </w:tr>
      <w:tr w:rsidR="00732626" w:rsidRPr="00732626" w14:paraId="566153F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1958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3250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Edición de datos personales, validación de cambios, actualización en base de datos</w:t>
            </w:r>
          </w:p>
        </w:tc>
      </w:tr>
      <w:tr w:rsidR="00732626" w:rsidRPr="00732626" w14:paraId="55FD9C0A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F085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EE03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 xml:space="preserve">El sistema permitirá actualizar la información del perfil del usuario (teléfono, contraseña, </w:t>
            </w:r>
            <w:proofErr w:type="spellStart"/>
            <w:r w:rsidRPr="00732626">
              <w:rPr>
                <w:color w:val="000000" w:themeColor="text1"/>
              </w:rPr>
              <w:t>etc</w:t>
            </w:r>
            <w:proofErr w:type="spellEnd"/>
            <w:r w:rsidRPr="00732626">
              <w:rPr>
                <w:color w:val="000000" w:themeColor="text1"/>
              </w:rPr>
              <w:t>).</w:t>
            </w:r>
          </w:p>
        </w:tc>
      </w:tr>
    </w:tbl>
    <w:p w14:paraId="7D580CA9" w14:textId="6D7ACD21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35EAB837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25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7BE20CAF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9E38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AB22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RF25</w:t>
            </w:r>
          </w:p>
        </w:tc>
      </w:tr>
      <w:tr w:rsidR="00732626" w:rsidRPr="00732626" w14:paraId="0E4F9F8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D998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77E9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Registro de Usuarios</w:t>
            </w:r>
          </w:p>
        </w:tc>
      </w:tr>
      <w:tr w:rsidR="00732626" w:rsidRPr="00732626" w14:paraId="44C9AAE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7B48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507D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Creación de cuentas, asignación de roles, almacenamiento de datos</w:t>
            </w:r>
          </w:p>
        </w:tc>
      </w:tr>
      <w:tr w:rsidR="00732626" w:rsidRPr="00732626" w14:paraId="7D9FD747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F236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D45E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debe permitir el registro de usuarios con sus respectivos roles (como clientes y empleados), mediante sus credenciales (número de documento y contraseña) y el sistema guarda la información en la base de datos.</w:t>
            </w:r>
          </w:p>
        </w:tc>
      </w:tr>
    </w:tbl>
    <w:p w14:paraId="7812C49D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030DA4C3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26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FD90FDB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68BB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A617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RF26</w:t>
            </w:r>
          </w:p>
        </w:tc>
      </w:tr>
      <w:tr w:rsidR="00732626" w:rsidRPr="00732626" w14:paraId="03962406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21C4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4845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Registrar nuevos servicios</w:t>
            </w:r>
          </w:p>
        </w:tc>
      </w:tr>
      <w:tr w:rsidR="00732626" w:rsidRPr="00732626" w14:paraId="7C5019F1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0BDF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57B8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Creación de servicios, definición de precio/duración, inclusión en catálogo</w:t>
            </w:r>
          </w:p>
        </w:tc>
      </w:tr>
      <w:tr w:rsidR="00732626" w:rsidRPr="00732626" w14:paraId="1E425CE7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02C2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AF33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al administrador registrar nuevos servicios (ej. Manicura, Masaje) especificando nombre, descripción, duración y precio.</w:t>
            </w:r>
          </w:p>
        </w:tc>
      </w:tr>
    </w:tbl>
    <w:p w14:paraId="72F2D96A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698BACFE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27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28CF3529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8854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E026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RF27</w:t>
            </w:r>
          </w:p>
        </w:tc>
      </w:tr>
      <w:tr w:rsidR="00732626" w:rsidRPr="00732626" w14:paraId="38B282EF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7368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350E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Consultar agenda de citas</w:t>
            </w:r>
          </w:p>
        </w:tc>
      </w:tr>
      <w:tr w:rsidR="00732626" w:rsidRPr="00732626" w14:paraId="57F5E08F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5D15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C80C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Visualización de citas programadas, filtrado por fechas/profesional</w:t>
            </w:r>
          </w:p>
        </w:tc>
      </w:tr>
      <w:tr w:rsidR="00732626" w:rsidRPr="00732626" w14:paraId="04907A6C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4AEA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E362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 xml:space="preserve"> El sistema permitirá visualizar la agenda de citas mediante un calendario filtrada por día o profesional.</w:t>
            </w:r>
          </w:p>
        </w:tc>
      </w:tr>
    </w:tbl>
    <w:p w14:paraId="35B52533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0160F690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28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72B7785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FAE6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2992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RF28</w:t>
            </w:r>
          </w:p>
        </w:tc>
      </w:tr>
      <w:tr w:rsidR="00732626" w:rsidRPr="00732626" w14:paraId="7B9966A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4DB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CB1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Validar disponibilidad</w:t>
            </w:r>
          </w:p>
        </w:tc>
      </w:tr>
      <w:tr w:rsidR="00732626" w:rsidRPr="00732626" w14:paraId="1E1CEB0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510E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74DB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Verificación de horarios libres, control de conflictos, consulta en tiempo real</w:t>
            </w:r>
          </w:p>
        </w:tc>
      </w:tr>
      <w:tr w:rsidR="00732626" w:rsidRPr="00732626" w14:paraId="50711417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12FF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977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verifica franjas de horarios disponibles para el agendamiento de citas de los empleados.</w:t>
            </w:r>
          </w:p>
        </w:tc>
      </w:tr>
    </w:tbl>
    <w:p w14:paraId="1D1C8C87" w14:textId="77777777" w:rsidR="00CB084E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28805435" w14:textId="77777777" w:rsidR="003C1F12" w:rsidRPr="00732626" w:rsidRDefault="003C1F12" w:rsidP="00CB084E">
      <w:pPr>
        <w:spacing w:before="240" w:after="240"/>
        <w:rPr>
          <w:color w:val="000000" w:themeColor="text1"/>
        </w:rPr>
      </w:pPr>
    </w:p>
    <w:p w14:paraId="6B47C62C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29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D20EC6F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A697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DC2A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RF29</w:t>
            </w:r>
          </w:p>
        </w:tc>
      </w:tr>
      <w:tr w:rsidR="00732626" w:rsidRPr="00732626" w14:paraId="4ACA362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B5CE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6F5A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Agendar cita</w:t>
            </w:r>
          </w:p>
        </w:tc>
      </w:tr>
      <w:tr w:rsidR="00732626" w:rsidRPr="00732626" w14:paraId="4BB6B36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C11A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E99F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Creación de citas, asignación de horario y servicio, confirmación de reserva</w:t>
            </w:r>
          </w:p>
        </w:tc>
      </w:tr>
      <w:tr w:rsidR="00732626" w:rsidRPr="00732626" w14:paraId="714C7696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DB30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95B3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cliente o administrador crear una nueva cita seleccionando fecha, hora, servicio y profesional disponible.</w:t>
            </w:r>
          </w:p>
        </w:tc>
      </w:tr>
    </w:tbl>
    <w:p w14:paraId="0DB954B4" w14:textId="5E2B3DEF" w:rsidR="00CB084E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1525A5C2" w14:textId="77777777" w:rsidR="003C1F12" w:rsidRDefault="003C1F12" w:rsidP="00CB084E">
      <w:pPr>
        <w:spacing w:before="240" w:after="240"/>
        <w:rPr>
          <w:color w:val="000000" w:themeColor="text1"/>
        </w:rPr>
      </w:pPr>
    </w:p>
    <w:p w14:paraId="2FA1E1CB" w14:textId="77777777" w:rsidR="003C1F12" w:rsidRPr="003C1F12" w:rsidRDefault="003C1F12" w:rsidP="00CB084E">
      <w:pPr>
        <w:spacing w:before="240" w:after="240"/>
        <w:rPr>
          <w:color w:val="000000" w:themeColor="text1"/>
        </w:rPr>
      </w:pPr>
    </w:p>
    <w:p w14:paraId="220B21CC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2AD23312" w14:textId="19F3337E" w:rsidR="00CB084E" w:rsidRPr="00732626" w:rsidRDefault="00CB084E" w:rsidP="009812B7">
      <w:pPr>
        <w:pStyle w:val="Ttulo2"/>
      </w:pPr>
      <w:bookmarkStart w:id="74" w:name="_Toc226989190"/>
      <w:bookmarkStart w:id="75" w:name="_Toc226989445"/>
      <w:r w:rsidRPr="00732626">
        <w:t>Requerimientos No Funcionales</w:t>
      </w:r>
      <w:bookmarkEnd w:id="74"/>
      <w:bookmarkEnd w:id="75"/>
    </w:p>
    <w:p w14:paraId="7CC2F648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5EF779A7" w14:textId="3A3EC12A" w:rsidR="00F12F87" w:rsidRPr="00732626" w:rsidRDefault="00F12F87" w:rsidP="00AB3AA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488"/>
        <w:rPr>
          <w:b/>
          <w:bCs/>
          <w:color w:val="000000" w:themeColor="text1"/>
          <w:sz w:val="24"/>
          <w:szCs w:val="24"/>
        </w:rPr>
      </w:pPr>
      <w:bookmarkStart w:id="76" w:name="_heading=h.xqjwnf3glwjt" w:colFirst="0" w:colLast="0"/>
      <w:bookmarkEnd w:id="76"/>
    </w:p>
    <w:tbl>
      <w:tblPr>
        <w:tblpPr w:leftFromText="141" w:rightFromText="141" w:vertAnchor="text" w:horzAnchor="margin" w:tblpY="68"/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2985"/>
        <w:gridCol w:w="2955"/>
      </w:tblGrid>
      <w:tr w:rsidR="00732626" w:rsidRPr="00732626" w14:paraId="0A68C204" w14:textId="77777777" w:rsidTr="00CB084E">
        <w:trPr>
          <w:trHeight w:val="31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45A95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</w:t>
            </w:r>
          </w:p>
        </w:tc>
        <w:tc>
          <w:tcPr>
            <w:tcW w:w="2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3F64C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Tipo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C983B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</w:t>
            </w:r>
          </w:p>
        </w:tc>
      </w:tr>
      <w:tr w:rsidR="00732626" w:rsidRPr="00732626" w14:paraId="205FF55E" w14:textId="77777777" w:rsidTr="00CB084E">
        <w:trPr>
          <w:trHeight w:val="615"/>
        </w:trPr>
        <w:tc>
          <w:tcPr>
            <w:tcW w:w="28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7B7DE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RNF01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5A421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Rendimiento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64FCB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Tiempo de respuesta menor a 3 segundos</w:t>
            </w:r>
          </w:p>
        </w:tc>
      </w:tr>
      <w:tr w:rsidR="00732626" w:rsidRPr="00732626" w14:paraId="7C6E6E5D" w14:textId="77777777" w:rsidTr="00CB084E">
        <w:trPr>
          <w:trHeight w:val="615"/>
        </w:trPr>
        <w:tc>
          <w:tcPr>
            <w:tcW w:w="28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4C9BA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RNF02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CBAF58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Usabilidad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2CDCF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Interfaz intuitiva y fácil de usar</w:t>
            </w:r>
          </w:p>
        </w:tc>
      </w:tr>
      <w:tr w:rsidR="00732626" w:rsidRPr="00732626" w14:paraId="4950E8D3" w14:textId="77777777" w:rsidTr="00CB084E">
        <w:trPr>
          <w:trHeight w:val="615"/>
        </w:trPr>
        <w:tc>
          <w:tcPr>
            <w:tcW w:w="28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CE2C4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RNF03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45225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Compatibilidad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02038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Funcionar en navegadores modernos y móviles</w:t>
            </w:r>
          </w:p>
        </w:tc>
      </w:tr>
    </w:tbl>
    <w:p w14:paraId="5702F08E" w14:textId="77777777" w:rsidR="00F12F87" w:rsidRPr="00732626" w:rsidRDefault="00F12F87">
      <w:pPr>
        <w:rPr>
          <w:rFonts w:eastAsia="Times New Roman"/>
          <w:color w:val="000000" w:themeColor="text1"/>
          <w:sz w:val="24"/>
          <w:szCs w:val="24"/>
        </w:rPr>
      </w:pPr>
    </w:p>
    <w:p w14:paraId="519840D5" w14:textId="77777777" w:rsidR="00AB3AA2" w:rsidRDefault="00AB3AA2" w:rsidP="00AB3AA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2976"/>
        <w:rPr>
          <w:color w:val="000000" w:themeColor="text1"/>
          <w:sz w:val="24"/>
          <w:szCs w:val="24"/>
        </w:rPr>
      </w:pPr>
      <w:bookmarkStart w:id="77" w:name="_heading=h.q1u42b1ix81l" w:colFirst="0" w:colLast="0"/>
      <w:bookmarkEnd w:id="77"/>
    </w:p>
    <w:p w14:paraId="5AFE9D5F" w14:textId="77777777" w:rsidR="00AB3AA2" w:rsidRDefault="00AB3AA2" w:rsidP="00AB3AA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2976"/>
        <w:rPr>
          <w:color w:val="000000" w:themeColor="text1"/>
          <w:sz w:val="24"/>
          <w:szCs w:val="24"/>
        </w:rPr>
      </w:pPr>
    </w:p>
    <w:p w14:paraId="7DA5535B" w14:textId="58FC1D58" w:rsidR="00F12F87" w:rsidRPr="00732626" w:rsidRDefault="00000000" w:rsidP="009812B7">
      <w:pPr>
        <w:pStyle w:val="Ttulo2"/>
      </w:pPr>
      <w:bookmarkStart w:id="78" w:name="_Toc226989191"/>
      <w:bookmarkStart w:id="79" w:name="_Toc226989446"/>
      <w:r w:rsidRPr="00732626">
        <w:t>Requisitos de rendimiento</w:t>
      </w:r>
      <w:bookmarkEnd w:id="78"/>
      <w:bookmarkEnd w:id="79"/>
    </w:p>
    <w:p w14:paraId="4A7BBE3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47F78614" w14:textId="77777777" w:rsidR="00CB084E" w:rsidRPr="00732626" w:rsidRDefault="00CB084E" w:rsidP="00CB084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Tiempo de respuesta menor a 2 segundos</w:t>
      </w:r>
    </w:p>
    <w:p w14:paraId="1213F9D4" w14:textId="2C88BF27" w:rsidR="00F12F87" w:rsidRPr="00732626" w:rsidRDefault="00CB084E" w:rsidP="00CB084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Capacidad de manejar múltiples usuarios simultáneamente.</w:t>
      </w:r>
    </w:p>
    <w:p w14:paraId="2363EA0C" w14:textId="77777777" w:rsidR="00F12F87" w:rsidRPr="00732626" w:rsidRDefault="00000000" w:rsidP="009812B7">
      <w:pPr>
        <w:pStyle w:val="Ttulo2"/>
      </w:pPr>
      <w:bookmarkStart w:id="80" w:name="_Toc226989192"/>
      <w:bookmarkStart w:id="81" w:name="_Toc226989447"/>
      <w:r w:rsidRPr="00732626">
        <w:t>Seguridad</w:t>
      </w:r>
      <w:bookmarkEnd w:id="80"/>
      <w:bookmarkEnd w:id="81"/>
    </w:p>
    <w:p w14:paraId="4B169265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4CC9FE80" w14:textId="77777777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Autenticación basada en cédula y contraseña</w:t>
      </w:r>
    </w:p>
    <w:p w14:paraId="7C354160" w14:textId="0E5D1C1C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2219E7A7" w14:textId="60833002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lastRenderedPageBreak/>
        <w:t>Encriptación de contraseñas mediante algoritmos seguros</w:t>
      </w:r>
    </w:p>
    <w:p w14:paraId="56D8BB2C" w14:textId="26F49845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Control de acceso basado en roles (Cliente y Administrador)</w:t>
      </w:r>
      <w:r w:rsidR="005F68F5">
        <w:rPr>
          <w:i/>
          <w:iCs/>
          <w:color w:val="000000" w:themeColor="text1"/>
          <w:sz w:val="24"/>
          <w:szCs w:val="24"/>
        </w:rPr>
        <w:tab/>
      </w:r>
    </w:p>
    <w:p w14:paraId="6C9078EF" w14:textId="77777777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Accesos no autorizados</w:t>
      </w:r>
    </w:p>
    <w:p w14:paraId="079B7848" w14:textId="17A41F9A" w:rsidR="00F12F87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 xml:space="preserve">Validación de datos tanto en </w:t>
      </w:r>
      <w:proofErr w:type="spellStart"/>
      <w:r w:rsidRPr="00732626">
        <w:rPr>
          <w:i/>
          <w:iCs/>
          <w:color w:val="000000" w:themeColor="text1"/>
          <w:sz w:val="24"/>
          <w:szCs w:val="24"/>
        </w:rPr>
        <w:t>frontend</w:t>
      </w:r>
      <w:proofErr w:type="spellEnd"/>
      <w:r w:rsidRPr="00732626">
        <w:rPr>
          <w:i/>
          <w:iCs/>
          <w:color w:val="000000" w:themeColor="text1"/>
          <w:sz w:val="24"/>
          <w:szCs w:val="24"/>
        </w:rPr>
        <w:t xml:space="preserve"> como en </w:t>
      </w:r>
      <w:proofErr w:type="spellStart"/>
      <w:r w:rsidRPr="00732626">
        <w:rPr>
          <w:i/>
          <w:iCs/>
          <w:color w:val="000000" w:themeColor="text1"/>
          <w:sz w:val="24"/>
          <w:szCs w:val="24"/>
        </w:rPr>
        <w:t>backend</w:t>
      </w:r>
      <w:proofErr w:type="spellEnd"/>
    </w:p>
    <w:p w14:paraId="282F8B19" w14:textId="3190738D" w:rsidR="00F12F87" w:rsidRPr="00732626" w:rsidRDefault="00F12F87" w:rsidP="00543B84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 w:themeColor="text1"/>
          <w:sz w:val="24"/>
          <w:szCs w:val="24"/>
        </w:rPr>
      </w:pPr>
    </w:p>
    <w:p w14:paraId="42F81860" w14:textId="77777777" w:rsidR="00F12F87" w:rsidRPr="00732626" w:rsidRDefault="00000000" w:rsidP="009812B7">
      <w:pPr>
        <w:pStyle w:val="Ttulo2"/>
      </w:pPr>
      <w:bookmarkStart w:id="82" w:name="_Toc226989193"/>
      <w:bookmarkStart w:id="83" w:name="_Toc226989448"/>
      <w:r w:rsidRPr="00732626">
        <w:t>Otros requisitos</w:t>
      </w:r>
      <w:bookmarkEnd w:id="82"/>
      <w:bookmarkEnd w:id="83"/>
    </w:p>
    <w:p w14:paraId="42CBE0A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5680FB43" w14:textId="3C34691E" w:rsidR="002B3C4F" w:rsidRPr="00732626" w:rsidRDefault="002B3C4F" w:rsidP="002B3C4F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Cada cita debe tener un número único tipo: ORD-001</w:t>
      </w:r>
    </w:p>
    <w:p w14:paraId="2D34204B" w14:textId="77777777" w:rsidR="002B3C4F" w:rsidRPr="00732626" w:rsidRDefault="002B3C4F" w:rsidP="002B3C4F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El sistema debe validar datos antes de almacenarlos</w:t>
      </w:r>
    </w:p>
    <w:p w14:paraId="05EC74BA" w14:textId="34E3F5E1" w:rsidR="00F12F87" w:rsidRDefault="001B7B5C" w:rsidP="009812B7">
      <w:pPr>
        <w:pStyle w:val="Ttulo1"/>
      </w:pPr>
      <w:bookmarkStart w:id="84" w:name="_Toc226988346"/>
      <w:bookmarkStart w:id="85" w:name="_Toc226988811"/>
      <w:bookmarkStart w:id="86" w:name="_Toc226989194"/>
      <w:r>
        <w:t xml:space="preserve">   </w:t>
      </w:r>
      <w:bookmarkStart w:id="87" w:name="_Toc226989449"/>
      <w:r w:rsidRPr="009812B7">
        <w:t>Apéndices</w:t>
      </w:r>
      <w:bookmarkEnd w:id="84"/>
      <w:bookmarkEnd w:id="85"/>
      <w:bookmarkEnd w:id="86"/>
      <w:bookmarkEnd w:id="87"/>
    </w:p>
    <w:p w14:paraId="2878617D" w14:textId="4523B76E" w:rsidR="00D878C5" w:rsidRPr="00D878C5" w:rsidRDefault="00D878C5" w:rsidP="00D878C5">
      <w:pPr>
        <w:pStyle w:val="Ttulo2"/>
      </w:pPr>
      <w:bookmarkStart w:id="88" w:name="_Toc226989450"/>
      <w:r>
        <w:t>Diagramas de flujo</w:t>
      </w:r>
      <w:bookmarkEnd w:id="88"/>
    </w:p>
    <w:p w14:paraId="5B46B219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 w:themeColor="text1"/>
          <w:sz w:val="24"/>
          <w:szCs w:val="24"/>
        </w:rPr>
      </w:pPr>
    </w:p>
    <w:p w14:paraId="5F7BE339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2EC8E3DD" w14:textId="4D5AE5B9" w:rsidR="00732626" w:rsidRPr="00732626" w:rsidRDefault="00732626" w:rsidP="00732626">
      <w:pPr>
        <w:jc w:val="both"/>
        <w:rPr>
          <w:color w:val="000000" w:themeColor="text1"/>
        </w:rPr>
      </w:pPr>
    </w:p>
    <w:p w14:paraId="6BDA6D2C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359B33A9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2E632BC9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10165D0A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13AFDC94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128DB65D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6255DBFC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7F88253E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7FFB112E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24C8833F" w14:textId="77777777" w:rsidR="009E160F" w:rsidRPr="009E160F" w:rsidRDefault="009E160F" w:rsidP="00732626">
      <w:pPr>
        <w:jc w:val="both"/>
        <w:rPr>
          <w:b/>
          <w:bCs/>
          <w:color w:val="000000" w:themeColor="text1"/>
          <w:sz w:val="26"/>
          <w:szCs w:val="26"/>
        </w:rPr>
      </w:pPr>
    </w:p>
    <w:p w14:paraId="59E241F4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drawing>
          <wp:inline distT="114300" distB="114300" distL="114300" distR="114300" wp14:anchorId="2D20C11E" wp14:editId="37472BB3">
            <wp:extent cx="5400040" cy="2790907"/>
            <wp:effectExtent l="0" t="0" r="0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1052" cy="2796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27DAB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3A2BC0A5" w14:textId="2407D449" w:rsidR="00732626" w:rsidRPr="00732626" w:rsidRDefault="009E160F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lastRenderedPageBreak/>
        <w:drawing>
          <wp:inline distT="114300" distB="114300" distL="114300" distR="114300" wp14:anchorId="5B67BB66" wp14:editId="24A2030C">
            <wp:extent cx="5400040" cy="2593045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A4445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4269EC19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drawing>
          <wp:inline distT="114300" distB="114300" distL="114300" distR="114300" wp14:anchorId="1E72F414" wp14:editId="2545F5BD">
            <wp:extent cx="5400040" cy="2162755"/>
            <wp:effectExtent l="0" t="0" r="0" b="9525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5907" cy="216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0402F" w14:textId="77777777" w:rsidR="009E160F" w:rsidRPr="00732626" w:rsidRDefault="009E160F" w:rsidP="00732626">
      <w:pPr>
        <w:jc w:val="both"/>
        <w:rPr>
          <w:color w:val="000000" w:themeColor="text1"/>
        </w:rPr>
      </w:pPr>
    </w:p>
    <w:p w14:paraId="23ABE9D5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lastRenderedPageBreak/>
        <w:drawing>
          <wp:inline distT="114300" distB="114300" distL="114300" distR="114300" wp14:anchorId="40B527AD" wp14:editId="00BFF357">
            <wp:extent cx="5481638" cy="41719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41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647C1" w14:textId="77777777" w:rsidR="00732626" w:rsidRPr="003C1F12" w:rsidRDefault="00732626" w:rsidP="00732626">
      <w:pPr>
        <w:jc w:val="both"/>
        <w:rPr>
          <w:color w:val="000000" w:themeColor="text1"/>
        </w:rPr>
      </w:pPr>
      <w:r w:rsidRPr="003C1F12">
        <w:rPr>
          <w:noProof/>
          <w:color w:val="000000" w:themeColor="text1"/>
        </w:rPr>
        <w:drawing>
          <wp:inline distT="114300" distB="114300" distL="114300" distR="114300" wp14:anchorId="5EE6FBC3" wp14:editId="7AD5F63C">
            <wp:extent cx="5481320" cy="3490623"/>
            <wp:effectExtent l="0" t="0" r="508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004" cy="3493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0CB9E" w14:textId="77777777" w:rsidR="009E160F" w:rsidRPr="00732626" w:rsidRDefault="009E160F" w:rsidP="00732626">
      <w:pPr>
        <w:jc w:val="both"/>
        <w:rPr>
          <w:color w:val="000000" w:themeColor="text1"/>
        </w:rPr>
      </w:pPr>
    </w:p>
    <w:p w14:paraId="5E6B7381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lastRenderedPageBreak/>
        <w:drawing>
          <wp:inline distT="114300" distB="114300" distL="114300" distR="114300" wp14:anchorId="0B5D63F7" wp14:editId="18D0BDB8">
            <wp:extent cx="5731200" cy="38735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B0523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drawing>
          <wp:inline distT="114300" distB="114300" distL="114300" distR="114300" wp14:anchorId="1B0AFE28" wp14:editId="0FC514DC">
            <wp:extent cx="5731200" cy="29718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0F16D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107A90AF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490D31E3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1A3FB7AB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1975EBAC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5BDEE313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7C02E7FC" w14:textId="77777777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 w:themeColor="text1"/>
          <w:sz w:val="24"/>
          <w:szCs w:val="24"/>
        </w:rPr>
      </w:pPr>
      <w:bookmarkStart w:id="89" w:name="_btqjli6a0klz" w:colFirst="0" w:colLast="0"/>
      <w:bookmarkEnd w:id="89"/>
    </w:p>
    <w:sectPr w:rsidR="00732626" w:rsidRPr="00732626">
      <w:headerReference w:type="first" r:id="rId19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7B967" w14:textId="77777777" w:rsidR="008676E2" w:rsidRDefault="008676E2">
      <w:r>
        <w:separator/>
      </w:r>
    </w:p>
  </w:endnote>
  <w:endnote w:type="continuationSeparator" w:id="0">
    <w:p w14:paraId="0E3C0369" w14:textId="77777777" w:rsidR="008676E2" w:rsidRDefault="00867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255A637-2595-42E2-971B-00FC7D7D0EE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02C33C-355D-402D-86FA-935390D1C592}"/>
    <w:embedItalic r:id="rId3" w:fontKey="{66EBEE73-6715-4035-A8DD-B173A15A73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B1B77F8-324D-44C2-B5BA-2FEAC9FB9D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A0EFAC2-B69D-4985-B30D-71CB3CC6CF24}"/>
    <w:embedItalic r:id="rId6" w:fontKey="{BB246C1A-A16D-4332-B713-BD95003295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B687" w14:textId="77777777" w:rsidR="00F12F87" w:rsidRDefault="00F12F8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c"/>
      <w:tblW w:w="8644" w:type="dxa"/>
      <w:tblInd w:w="-70" w:type="dxa"/>
      <w:tblBorders>
        <w:top w:val="single" w:sz="4" w:space="0" w:color="292929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F12F87" w14:paraId="6569A89F" w14:textId="77777777">
      <w:tc>
        <w:tcPr>
          <w:tcW w:w="1947" w:type="dxa"/>
          <w:tcMar>
            <w:top w:w="68" w:type="dxa"/>
            <w:bottom w:w="68" w:type="dxa"/>
          </w:tcMar>
        </w:tcPr>
        <w:p w14:paraId="3649465D" w14:textId="77777777" w:rsidR="00F12F87" w:rsidRDefault="00F12F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341D383A" w14:textId="77777777" w:rsidR="00F12F87" w:rsidRDefault="00F12F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6002C5C3" w14:textId="29C128B2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 xml:space="preserve">Descripción de requisitos del </w:t>
          </w:r>
          <w:r w:rsidR="00C40380">
            <w:rPr>
              <w:color w:val="241A61"/>
              <w:sz w:val="16"/>
              <w:szCs w:val="16"/>
            </w:rPr>
            <w:t>software</w:t>
          </w:r>
        </w:p>
      </w:tc>
    </w:tr>
  </w:tbl>
  <w:p w14:paraId="2176D359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AFC7" w14:textId="77777777" w:rsidR="008676E2" w:rsidRDefault="008676E2">
      <w:r>
        <w:separator/>
      </w:r>
    </w:p>
  </w:footnote>
  <w:footnote w:type="continuationSeparator" w:id="0">
    <w:p w14:paraId="2CF3FEB0" w14:textId="77777777" w:rsidR="008676E2" w:rsidRDefault="00867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84D4" w14:textId="77777777" w:rsidR="00F12F87" w:rsidRDefault="00F12F8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9"/>
      <w:tblW w:w="8643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F12F87" w14:paraId="6E23D0B4" w14:textId="77777777">
      <w:tc>
        <w:tcPr>
          <w:tcW w:w="1947" w:type="dxa"/>
          <w:tcMar>
            <w:top w:w="68" w:type="dxa"/>
            <w:bottom w:w="68" w:type="dxa"/>
          </w:tcMar>
        </w:tcPr>
        <w:p w14:paraId="45996872" w14:textId="24B00743" w:rsidR="00F12F87" w:rsidRDefault="00C403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10136B83" wp14:editId="7A8A135F">
                <wp:extent cx="723569" cy="723569"/>
                <wp:effectExtent l="0" t="0" r="635" b="635"/>
                <wp:docPr id="174034098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02998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623" cy="734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  <w:tcMar>
            <w:top w:w="68" w:type="dxa"/>
            <w:bottom w:w="68" w:type="dxa"/>
          </w:tcMar>
          <w:vAlign w:val="center"/>
        </w:tcPr>
        <w:p w14:paraId="658B6BB5" w14:textId="2A274330" w:rsidR="00F12F87" w:rsidRDefault="00C403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 w:rsidRPr="00C40380">
            <w:rPr>
              <w:b/>
              <w:bCs/>
              <w:color w:val="241A61"/>
            </w:rPr>
            <w:t xml:space="preserve">Especificación de Requisitos de Software – </w:t>
          </w:r>
          <w:proofErr w:type="spellStart"/>
          <w:r w:rsidRPr="00C40380">
            <w:rPr>
              <w:b/>
              <w:bCs/>
              <w:color w:val="241A61"/>
            </w:rPr>
            <w:t>NaiApp</w:t>
          </w:r>
          <w:proofErr w:type="spellEnd"/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14:paraId="30AFDF1D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660F25A3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C40380">
            <w:rPr>
              <w:noProof/>
              <w:color w:val="241A61"/>
            </w:rPr>
            <w:t>2</w:t>
          </w:r>
          <w:r>
            <w:rPr>
              <w:color w:val="241A61"/>
            </w:rPr>
            <w:fldChar w:fldCharType="end"/>
          </w:r>
        </w:p>
      </w:tc>
    </w:tr>
  </w:tbl>
  <w:p w14:paraId="6F0A7835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0B62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CACC" w14:textId="77777777" w:rsidR="00F12F87" w:rsidRDefault="00F12F8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b"/>
      <w:tblW w:w="864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F12F87" w14:paraId="5D2D3AD8" w14:textId="77777777">
      <w:tc>
        <w:tcPr>
          <w:tcW w:w="1947" w:type="dxa"/>
          <w:tcMar>
            <w:top w:w="68" w:type="dxa"/>
            <w:bottom w:w="68" w:type="dxa"/>
          </w:tcMar>
        </w:tcPr>
        <w:p w14:paraId="35F2E614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114300" distR="114300" wp14:anchorId="257B68D4" wp14:editId="0A715819">
                <wp:extent cx="1147445" cy="46736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42714B4E" w14:textId="77777777" w:rsidR="00F12F87" w:rsidRDefault="00F12F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</w:p>
        <w:p w14:paraId="0F62D877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5E16FAA3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329A1BE7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2B3746B6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88"/>
    <w:multiLevelType w:val="multilevel"/>
    <w:tmpl w:val="37EA87CE"/>
    <w:styleLink w:val="Listaactual1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0C664B85"/>
    <w:multiLevelType w:val="multilevel"/>
    <w:tmpl w:val="0540A896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2" w15:restartNumberingAfterBreak="0">
    <w:nsid w:val="15C71B80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9772136"/>
    <w:multiLevelType w:val="multilevel"/>
    <w:tmpl w:val="981AB11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DB551A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6A4A8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D26A94"/>
    <w:multiLevelType w:val="hybridMultilevel"/>
    <w:tmpl w:val="D9AC40D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09235B"/>
    <w:multiLevelType w:val="multilevel"/>
    <w:tmpl w:val="0374E41C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06759C0"/>
    <w:multiLevelType w:val="multilevel"/>
    <w:tmpl w:val="7E6C7A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0E079EC"/>
    <w:multiLevelType w:val="multilevel"/>
    <w:tmpl w:val="37EA87CE"/>
    <w:numStyleLink w:val="Listaactual1"/>
  </w:abstractNum>
  <w:abstractNum w:abstractNumId="10" w15:restartNumberingAfterBreak="0">
    <w:nsid w:val="27411E2B"/>
    <w:multiLevelType w:val="multilevel"/>
    <w:tmpl w:val="2A16F8E2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287011B8"/>
    <w:multiLevelType w:val="multilevel"/>
    <w:tmpl w:val="FBF8E9D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27F78B7"/>
    <w:multiLevelType w:val="hybridMultilevel"/>
    <w:tmpl w:val="B13483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613615"/>
    <w:multiLevelType w:val="hybridMultilevel"/>
    <w:tmpl w:val="EE364C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255A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EF924C3"/>
    <w:multiLevelType w:val="multilevel"/>
    <w:tmpl w:val="F378C75C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40DC7E87"/>
    <w:multiLevelType w:val="multilevel"/>
    <w:tmpl w:val="9440D02E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527E62AC"/>
    <w:multiLevelType w:val="multilevel"/>
    <w:tmpl w:val="37EA87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9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8" w15:restartNumberingAfterBreak="0">
    <w:nsid w:val="52ED26E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3DB2ED9"/>
    <w:multiLevelType w:val="multilevel"/>
    <w:tmpl w:val="E1C02E76"/>
    <w:lvl w:ilvl="0">
      <w:start w:val="1"/>
      <w:numFmt w:val="bullet"/>
      <w:lvlText w:val="▪"/>
      <w:lvlJc w:val="left"/>
      <w:pPr>
        <w:ind w:left="9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3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4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5D0714BB"/>
    <w:multiLevelType w:val="hybridMultilevel"/>
    <w:tmpl w:val="1702267C"/>
    <w:lvl w:ilvl="0" w:tplc="11428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C0578F"/>
    <w:multiLevelType w:val="multilevel"/>
    <w:tmpl w:val="0540A896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22" w15:restartNumberingAfterBreak="0">
    <w:nsid w:val="6DC5798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89E1C23"/>
    <w:multiLevelType w:val="multilevel"/>
    <w:tmpl w:val="66CC2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4" w15:restartNumberingAfterBreak="0">
    <w:nsid w:val="78FA54A5"/>
    <w:multiLevelType w:val="multilevel"/>
    <w:tmpl w:val="2FFC29CC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013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6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5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704" w:hanging="1800"/>
      </w:pPr>
      <w:rPr>
        <w:rFonts w:hint="default"/>
      </w:rPr>
    </w:lvl>
  </w:abstractNum>
  <w:abstractNum w:abstractNumId="25" w15:restartNumberingAfterBreak="0">
    <w:nsid w:val="7DEA4412"/>
    <w:multiLevelType w:val="multilevel"/>
    <w:tmpl w:val="54F46A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6" w15:restartNumberingAfterBreak="0">
    <w:nsid w:val="7E2B178C"/>
    <w:multiLevelType w:val="multilevel"/>
    <w:tmpl w:val="0540A896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num w:numId="1" w16cid:durableId="308363575">
    <w:abstractNumId w:val="1"/>
  </w:num>
  <w:num w:numId="2" w16cid:durableId="700475933">
    <w:abstractNumId w:val="11"/>
  </w:num>
  <w:num w:numId="3" w16cid:durableId="1451434430">
    <w:abstractNumId w:val="10"/>
  </w:num>
  <w:num w:numId="4" w16cid:durableId="1589460972">
    <w:abstractNumId w:val="3"/>
  </w:num>
  <w:num w:numId="5" w16cid:durableId="1156453678">
    <w:abstractNumId w:val="7"/>
  </w:num>
  <w:num w:numId="6" w16cid:durableId="2045518942">
    <w:abstractNumId w:val="19"/>
  </w:num>
  <w:num w:numId="7" w16cid:durableId="540098778">
    <w:abstractNumId w:val="16"/>
  </w:num>
  <w:num w:numId="8" w16cid:durableId="554857195">
    <w:abstractNumId w:val="15"/>
  </w:num>
  <w:num w:numId="9" w16cid:durableId="687171975">
    <w:abstractNumId w:val="23"/>
  </w:num>
  <w:num w:numId="10" w16cid:durableId="479006008">
    <w:abstractNumId w:val="12"/>
  </w:num>
  <w:num w:numId="11" w16cid:durableId="375206511">
    <w:abstractNumId w:val="13"/>
  </w:num>
  <w:num w:numId="12" w16cid:durableId="1508056280">
    <w:abstractNumId w:val="25"/>
  </w:num>
  <w:num w:numId="13" w16cid:durableId="772360261">
    <w:abstractNumId w:val="17"/>
  </w:num>
  <w:num w:numId="14" w16cid:durableId="1276248213">
    <w:abstractNumId w:val="0"/>
  </w:num>
  <w:num w:numId="15" w16cid:durableId="2002930595">
    <w:abstractNumId w:val="24"/>
  </w:num>
  <w:num w:numId="16" w16cid:durableId="1607421417">
    <w:abstractNumId w:val="6"/>
  </w:num>
  <w:num w:numId="17" w16cid:durableId="319122881">
    <w:abstractNumId w:val="20"/>
  </w:num>
  <w:num w:numId="18" w16cid:durableId="197356539">
    <w:abstractNumId w:val="18"/>
  </w:num>
  <w:num w:numId="19" w16cid:durableId="395668170">
    <w:abstractNumId w:val="5"/>
  </w:num>
  <w:num w:numId="20" w16cid:durableId="390004781">
    <w:abstractNumId w:val="22"/>
  </w:num>
  <w:num w:numId="21" w16cid:durableId="1806772373">
    <w:abstractNumId w:val="8"/>
  </w:num>
  <w:num w:numId="22" w16cid:durableId="1436435550">
    <w:abstractNumId w:val="4"/>
  </w:num>
  <w:num w:numId="23" w16cid:durableId="1586105657">
    <w:abstractNumId w:val="26"/>
  </w:num>
  <w:num w:numId="24" w16cid:durableId="1887796187">
    <w:abstractNumId w:val="21"/>
  </w:num>
  <w:num w:numId="25" w16cid:durableId="227154769">
    <w:abstractNumId w:val="9"/>
  </w:num>
  <w:num w:numId="26" w16cid:durableId="35157441">
    <w:abstractNumId w:val="14"/>
  </w:num>
  <w:num w:numId="27" w16cid:durableId="878470971">
    <w:abstractNumId w:val="2"/>
  </w:num>
  <w:num w:numId="28" w16cid:durableId="978263705">
    <w:abstractNumId w:val="2"/>
    <w:lvlOverride w:ilvl="0">
      <w:startOverride w:val="3"/>
    </w:lvlOverride>
    <w:lvlOverride w:ilvl="1">
      <w:startOverride w:val="1"/>
    </w:lvlOverride>
    <w:lvlOverride w:ilvl="2">
      <w:startOverride w:val="2"/>
    </w:lvlOverride>
  </w:num>
  <w:num w:numId="29" w16cid:durableId="1450784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F87"/>
    <w:rsid w:val="000760FB"/>
    <w:rsid w:val="000C4BB7"/>
    <w:rsid w:val="001408DE"/>
    <w:rsid w:val="001B7B5C"/>
    <w:rsid w:val="002507D0"/>
    <w:rsid w:val="002B3C4F"/>
    <w:rsid w:val="00313518"/>
    <w:rsid w:val="003171B3"/>
    <w:rsid w:val="003238EA"/>
    <w:rsid w:val="003A0DF9"/>
    <w:rsid w:val="003C1F12"/>
    <w:rsid w:val="0043722D"/>
    <w:rsid w:val="00531A2C"/>
    <w:rsid w:val="00543B84"/>
    <w:rsid w:val="00565DE8"/>
    <w:rsid w:val="005F3916"/>
    <w:rsid w:val="005F68F5"/>
    <w:rsid w:val="006B5674"/>
    <w:rsid w:val="006D17F5"/>
    <w:rsid w:val="007138D1"/>
    <w:rsid w:val="00732626"/>
    <w:rsid w:val="00762EE8"/>
    <w:rsid w:val="007F7CEE"/>
    <w:rsid w:val="008676E2"/>
    <w:rsid w:val="008B78F0"/>
    <w:rsid w:val="008C726F"/>
    <w:rsid w:val="009812B7"/>
    <w:rsid w:val="009E160F"/>
    <w:rsid w:val="00A20E31"/>
    <w:rsid w:val="00A63E14"/>
    <w:rsid w:val="00AB3AA2"/>
    <w:rsid w:val="00C239D5"/>
    <w:rsid w:val="00C40380"/>
    <w:rsid w:val="00C45789"/>
    <w:rsid w:val="00CB084E"/>
    <w:rsid w:val="00D878C5"/>
    <w:rsid w:val="00F1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03815C"/>
  <w15:docId w15:val="{E60F4876-70CF-4AB3-B322-1114AB86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AB3AA2"/>
    <w:pPr>
      <w:keepNext/>
      <w:keepLines/>
      <w:numPr>
        <w:numId w:val="27"/>
      </w:numPr>
      <w:spacing w:before="480" w:after="120" w:line="360" w:lineRule="auto"/>
      <w:jc w:val="both"/>
      <w:outlineLvl w:val="0"/>
    </w:pPr>
    <w:rPr>
      <w:b/>
      <w:bCs/>
      <w:color w:val="000000" w:themeColor="text1"/>
      <w:sz w:val="24"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313518"/>
    <w:pPr>
      <w:keepNext/>
      <w:keepLines/>
      <w:numPr>
        <w:ilvl w:val="1"/>
        <w:numId w:val="27"/>
      </w:numPr>
      <w:spacing w:before="360" w:after="80"/>
      <w:outlineLvl w:val="1"/>
    </w:pPr>
    <w:rPr>
      <w:b/>
      <w:bCs/>
      <w:sz w:val="24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27"/>
      </w:numPr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27"/>
      </w:numPr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7"/>
      </w:numPr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7"/>
      </w:numPr>
      <w:spacing w:before="200" w:after="4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8DE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8DE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8DE"/>
    <w:pPr>
      <w:keepNext/>
      <w:keepLines/>
      <w:numPr>
        <w:ilvl w:val="8"/>
        <w:numId w:val="2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403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0380"/>
  </w:style>
  <w:style w:type="paragraph" w:styleId="Piedepgina">
    <w:name w:val="footer"/>
    <w:basedOn w:val="Normal"/>
    <w:link w:val="PiedepginaCar"/>
    <w:uiPriority w:val="99"/>
    <w:unhideWhenUsed/>
    <w:rsid w:val="00C403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0380"/>
  </w:style>
  <w:style w:type="paragraph" w:styleId="Prrafodelista">
    <w:name w:val="List Paragraph"/>
    <w:basedOn w:val="Normal"/>
    <w:uiPriority w:val="34"/>
    <w:qFormat/>
    <w:rsid w:val="009812B7"/>
    <w:pPr>
      <w:ind w:left="720"/>
      <w:contextualSpacing/>
    </w:pPr>
    <w:rPr>
      <w:b/>
      <w:color w:val="000000" w:themeColor="text1"/>
      <w:sz w:val="24"/>
    </w:rPr>
  </w:style>
  <w:style w:type="character" w:customStyle="1" w:styleId="TtuloCar">
    <w:name w:val="Título Car"/>
    <w:basedOn w:val="Fuentedeprrafopredeter"/>
    <w:link w:val="Ttulo"/>
    <w:uiPriority w:val="10"/>
    <w:rsid w:val="00732626"/>
    <w:rPr>
      <w:b/>
      <w:bCs/>
      <w:sz w:val="72"/>
      <w:szCs w:val="72"/>
    </w:rPr>
  </w:style>
  <w:style w:type="paragraph" w:styleId="TtuloTDC">
    <w:name w:val="TOC Heading"/>
    <w:basedOn w:val="Ttulo1"/>
    <w:next w:val="Normal"/>
    <w:uiPriority w:val="39"/>
    <w:unhideWhenUsed/>
    <w:qFormat/>
    <w:rsid w:val="0073262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/>
    </w:rPr>
  </w:style>
  <w:style w:type="paragraph" w:styleId="TDC2">
    <w:name w:val="toc 2"/>
    <w:basedOn w:val="Normal"/>
    <w:next w:val="Normal"/>
    <w:autoRedefine/>
    <w:uiPriority w:val="39"/>
    <w:unhideWhenUsed/>
    <w:rsid w:val="00732626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732626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  <w:lang w:val="es-CO"/>
    </w:rPr>
  </w:style>
  <w:style w:type="paragraph" w:styleId="TDC3">
    <w:name w:val="toc 3"/>
    <w:basedOn w:val="Normal"/>
    <w:next w:val="Normal"/>
    <w:autoRedefine/>
    <w:uiPriority w:val="39"/>
    <w:unhideWhenUsed/>
    <w:rsid w:val="00732626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val="es-CO"/>
    </w:rPr>
  </w:style>
  <w:style w:type="numbering" w:customStyle="1" w:styleId="Listaactual1">
    <w:name w:val="Lista actual1"/>
    <w:uiPriority w:val="99"/>
    <w:rsid w:val="00732626"/>
    <w:pPr>
      <w:numPr>
        <w:numId w:val="14"/>
      </w:numPr>
    </w:pPr>
  </w:style>
  <w:style w:type="character" w:customStyle="1" w:styleId="Ttulo7Car">
    <w:name w:val="Título 7 Car"/>
    <w:basedOn w:val="Fuentedeprrafopredeter"/>
    <w:link w:val="Ttulo7"/>
    <w:uiPriority w:val="9"/>
    <w:semiHidden/>
    <w:rsid w:val="001408D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8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8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ipervnculo">
    <w:name w:val="Hyperlink"/>
    <w:basedOn w:val="Fuentedeprrafopredeter"/>
    <w:uiPriority w:val="99"/>
    <w:unhideWhenUsed/>
    <w:rsid w:val="001B7B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3aAgRROpd/yQzE29vGMCSHf/w==">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A58B9A-AE72-4634-A299-C22189427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20</Pages>
  <Words>2611</Words>
  <Characters>14362</Characters>
  <Application>Microsoft Office Word</Application>
  <DocSecurity>0</DocSecurity>
  <Lines>119</Lines>
  <Paragraphs>33</Paragraphs>
  <ScaleCrop>false</ScaleCrop>
  <Company/>
  <LinksUpToDate>false</LinksUpToDate>
  <CharactersWithSpaces>16940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</dc:creator>
  <cp:lastModifiedBy>Admi</cp:lastModifiedBy>
  <cp:revision>9</cp:revision>
  <dcterms:created xsi:type="dcterms:W3CDTF">2026-04-13T20:48:00Z</dcterms:created>
  <dcterms:modified xsi:type="dcterms:W3CDTF">2026-05-21T19:25:00Z</dcterms:modified>
</cp:coreProperties>
</file>