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4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Table X. GLM for indolic GLS in Feedback phase - Insects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factors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LR Chisq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Df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Pr(&gt;Chisq)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Soil inoculum (S)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4.891475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0.087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Herbivory (H)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56.562358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S*H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3.903132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0.419</w:t>
            </w:r>
          </w:p>
        </w:tc>
      </w:tr>
      <w:tr>
        <w:trPr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~ soil_inocula*herbivory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2024-11-27T11:35:26Z</dcterms:modified>
  <cp:category/>
</cp:coreProperties>
</file>