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342F" w:rsidRDefault="004B67EA">
      <w:pPr>
        <w:pStyle w:val="Heading1"/>
        <w:jc w:val="center"/>
      </w:pPr>
      <w:r>
        <w:t>Bank Soal Fisika Ke</w:t>
      </w:r>
      <w:bookmarkStart w:id="0" w:name="_GoBack"/>
      <w:bookmarkEnd w:id="0"/>
      <w:r>
        <w:t>las XI: Dinamika Partikel</w:t>
      </w:r>
    </w:p>
    <w:p w:rsidR="0069342F" w:rsidRDefault="0069342F"/>
    <w:p w:rsidR="0069342F" w:rsidRDefault="004B67EA">
      <w:r>
        <w:t>Evaluasi Bab Hukum Newton tentang Gerak</w:t>
      </w:r>
      <w:r>
        <w:br/>
      </w:r>
      <w:r>
        <w:br/>
        <w:t>1. Sebuah balok bermassa 10 kg berada di atas lantai kasar dengan koefisien gesekan statis 0.4 dan kinetis 0.2. Jika ditarik gaya 50 N mendatar, gaya gesek yang bekerja adalah... (g = 10 m/s^2)</w:t>
      </w:r>
      <w:r>
        <w:br/>
        <w:t>A. 20 N</w:t>
      </w:r>
      <w:r>
        <w:br/>
        <w:t>B. 40 N</w:t>
      </w:r>
      <w:r>
        <w:br/>
        <w:t>C. 50 N</w:t>
      </w:r>
      <w:r>
        <w:br/>
        <w:t>D. 100 N</w:t>
      </w:r>
    </w:p>
    <w:sectPr w:rsidR="0069342F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51D3" w:rsidRDefault="00B351D3" w:rsidP="00AF687A">
      <w:pPr>
        <w:spacing w:after="0" w:line="240" w:lineRule="auto"/>
      </w:pPr>
      <w:r>
        <w:separator/>
      </w:r>
    </w:p>
  </w:endnote>
  <w:endnote w:type="continuationSeparator" w:id="0">
    <w:p w:rsidR="00B351D3" w:rsidRDefault="00B351D3" w:rsidP="00AF6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51D3" w:rsidRDefault="00B351D3" w:rsidP="00AF687A">
      <w:pPr>
        <w:spacing w:after="0" w:line="240" w:lineRule="auto"/>
      </w:pPr>
      <w:r>
        <w:separator/>
      </w:r>
    </w:p>
  </w:footnote>
  <w:footnote w:type="continuationSeparator" w:id="0">
    <w:p w:rsidR="00B351D3" w:rsidRDefault="00B351D3" w:rsidP="00AF6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418"/>
      <w:gridCol w:w="7222"/>
    </w:tblGrid>
    <w:tr w:rsidR="00AF687A" w:rsidTr="00AF687A">
      <w:trPr>
        <w:trHeight w:val="1560"/>
        <w:jc w:val="center"/>
      </w:trPr>
      <w:tc>
        <w:tcPr>
          <w:tcW w:w="1418" w:type="dxa"/>
          <w:hideMark/>
        </w:tcPr>
        <w:p w:rsidR="00AF687A" w:rsidRDefault="00AF687A" w:rsidP="00AF687A">
          <w:pPr>
            <w:jc w:val="right"/>
          </w:pPr>
          <w:bookmarkStart w:id="1" w:name="_Hlk232347642"/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189865</wp:posOffset>
                </wp:positionV>
                <wp:extent cx="822960" cy="724535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2960" cy="724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22" w:type="dxa"/>
          <w:hideMark/>
        </w:tcPr>
        <w:p w:rsidR="00AF687A" w:rsidRDefault="00AF687A" w:rsidP="00AF687A">
          <w:pPr>
            <w:jc w:val="center"/>
          </w:pPr>
          <w:r>
            <w:rPr>
              <w:b/>
              <w:color w:val="003366"/>
              <w:sz w:val="32"/>
            </w:rPr>
            <w:t>SMA KRISTEN KALAM KUDUS MALANG</w:t>
          </w:r>
          <w:r>
            <w:rPr>
              <w:b/>
              <w:color w:val="003366"/>
              <w:sz w:val="32"/>
            </w:rPr>
            <w:br/>
          </w:r>
          <w:r>
            <w:rPr>
              <w:sz w:val="20"/>
            </w:rPr>
            <w:t>NPSN: 20533621 – NSS: 304056102017 – NDS: E 32024002</w:t>
          </w:r>
          <w:r>
            <w:rPr>
              <w:sz w:val="20"/>
            </w:rPr>
            <w:br/>
            <w:t>Prof. Moh. Yamin 47 Sukoharjo, Klojen, Malang 65118</w:t>
          </w:r>
          <w:r>
            <w:rPr>
              <w:sz w:val="20"/>
            </w:rPr>
            <w:br/>
            <w:t>Telp 325829, 332980</w:t>
          </w:r>
          <w:r>
            <w:rPr>
              <w:sz w:val="20"/>
            </w:rPr>
            <w:br/>
          </w:r>
          <w:r>
            <w:rPr>
              <w:color w:val="0000FF"/>
              <w:sz w:val="20"/>
            </w:rPr>
            <w:t>Website: https://www.skkkmalang.sch.id; E-mail: smakrkalamkudus@yahoo.com</w:t>
          </w:r>
        </w:p>
      </w:tc>
    </w:tr>
    <w:bookmarkEnd w:id="1"/>
  </w:tbl>
  <w:p w:rsidR="00AF687A" w:rsidRDefault="00AF687A" w:rsidP="00AF687A">
    <w:pPr>
      <w:pBdr>
        <w:bottom w:val="single" w:sz="18" w:space="1" w:color="003366"/>
      </w:pBdr>
    </w:pPr>
  </w:p>
  <w:p w:rsidR="00AF687A" w:rsidRDefault="00AF68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7EA"/>
    <w:rsid w:val="0069342F"/>
    <w:rsid w:val="00AA1D8D"/>
    <w:rsid w:val="00AF687A"/>
    <w:rsid w:val="00B351D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12D827E"/>
  <w14:defaultImageDpi w14:val="300"/>
  <w15:docId w15:val="{B3C29D9B-CB44-4133-867C-18E9463D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16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A981B5-E2E2-45DF-8C87-669DFDB62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Marcell</cp:lastModifiedBy>
  <cp:revision>3</cp:revision>
  <dcterms:created xsi:type="dcterms:W3CDTF">2013-12-23T23:15:00Z</dcterms:created>
  <dcterms:modified xsi:type="dcterms:W3CDTF">2026-06-14T09:43:00Z</dcterms:modified>
  <cp:category/>
</cp:coreProperties>
</file>