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28A3" w14:textId="289CE51D" w:rsidR="00DB717E" w:rsidRPr="0087451D" w:rsidRDefault="00DB717E" w:rsidP="0087451D">
      <w:pPr>
        <w:pStyle w:val="Heading2"/>
        <w:jc w:val="center"/>
        <w:rPr>
          <w:color w:val="000000"/>
          <w:sz w:val="32"/>
          <w:szCs w:val="32"/>
        </w:rPr>
      </w:pPr>
      <w:r w:rsidRPr="0087451D">
        <w:rPr>
          <w:color w:val="000000"/>
          <w:sz w:val="32"/>
          <w:szCs w:val="32"/>
        </w:rPr>
        <w:t>T</w:t>
      </w:r>
      <w:r w:rsidRPr="0087451D">
        <w:rPr>
          <w:color w:val="000000"/>
          <w:sz w:val="32"/>
          <w:szCs w:val="32"/>
        </w:rPr>
        <w:t xml:space="preserve">he </w:t>
      </w:r>
      <w:r w:rsidRPr="0087451D">
        <w:rPr>
          <w:color w:val="000000"/>
          <w:sz w:val="32"/>
          <w:szCs w:val="32"/>
        </w:rPr>
        <w:t xml:space="preserve">influence of the </w:t>
      </w:r>
      <w:r w:rsidRPr="0087451D">
        <w:rPr>
          <w:color w:val="000000"/>
          <w:sz w:val="32"/>
          <w:szCs w:val="32"/>
        </w:rPr>
        <w:t>length of airplane flights</w:t>
      </w:r>
      <w:r w:rsidRPr="0087451D">
        <w:rPr>
          <w:color w:val="000000"/>
          <w:sz w:val="32"/>
          <w:szCs w:val="32"/>
        </w:rPr>
        <w:t xml:space="preserve"> on</w:t>
      </w:r>
      <w:r w:rsidRPr="0087451D">
        <w:rPr>
          <w:color w:val="000000"/>
          <w:sz w:val="32"/>
          <w:szCs w:val="32"/>
        </w:rPr>
        <w:t xml:space="preserve"> </w:t>
      </w:r>
      <w:r w:rsidR="0087451D" w:rsidRPr="0087451D">
        <w:rPr>
          <w:color w:val="000000"/>
          <w:sz w:val="32"/>
          <w:szCs w:val="32"/>
        </w:rPr>
        <w:t>the perceived</w:t>
      </w:r>
      <w:r w:rsidRPr="0087451D">
        <w:rPr>
          <w:color w:val="000000"/>
          <w:sz w:val="32"/>
          <w:szCs w:val="32"/>
        </w:rPr>
        <w:t xml:space="preserve"> satisfaction among </w:t>
      </w:r>
      <w:r w:rsidRPr="0087451D">
        <w:rPr>
          <w:color w:val="000000"/>
          <w:sz w:val="32"/>
          <w:szCs w:val="32"/>
        </w:rPr>
        <w:t>air</w:t>
      </w:r>
      <w:r w:rsidR="0087451D" w:rsidRPr="0087451D">
        <w:rPr>
          <w:color w:val="000000"/>
          <w:sz w:val="32"/>
          <w:szCs w:val="32"/>
        </w:rPr>
        <w:t xml:space="preserve">plane </w:t>
      </w:r>
      <w:r w:rsidRPr="0087451D">
        <w:rPr>
          <w:color w:val="000000"/>
          <w:sz w:val="32"/>
          <w:szCs w:val="32"/>
        </w:rPr>
        <w:t>passengers</w:t>
      </w:r>
    </w:p>
    <w:p w14:paraId="3574BC6F" w14:textId="6EA5825D" w:rsidR="00BC5BD0" w:rsidRPr="00DB717E" w:rsidRDefault="00BC5BD0" w:rsidP="004A7F30">
      <w:pPr>
        <w:pStyle w:val="Heading2"/>
        <w:jc w:val="both"/>
        <w:rPr>
          <w:color w:val="000000"/>
          <w:sz w:val="28"/>
          <w:szCs w:val="28"/>
        </w:rPr>
      </w:pPr>
      <w:r w:rsidRPr="00DB717E">
        <w:rPr>
          <w:color w:val="000000"/>
          <w:sz w:val="28"/>
          <w:szCs w:val="28"/>
        </w:rPr>
        <w:t>Part 1: Introduction</w:t>
      </w:r>
    </w:p>
    <w:p w14:paraId="5A6DCCA8" w14:textId="2AEEE473"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In the current period marked by swift evolution in the airline industry, propelled by technological advancements and shifts in consumer preferences, grasping the determinants of passenger satisfaction is essential. Air travel, which was once considered a luxury, has transformed into a widely used mode of transport, presenting the challenge of upholding high standards of customer satisfaction. The airline sector is faced with a distinct array of challenges, encompassing aspects like operational efficiency, safety, and the enhancement of the passenger experience. Moreover, </w:t>
      </w:r>
      <w:proofErr w:type="gramStart"/>
      <w:r w:rsidRPr="00DB717E">
        <w:rPr>
          <w:color w:val="000000"/>
          <w:sz w:val="21"/>
          <w:szCs w:val="21"/>
        </w:rPr>
        <w:t>similar to</w:t>
      </w:r>
      <w:proofErr w:type="gramEnd"/>
      <w:r w:rsidRPr="00DB717E">
        <w:rPr>
          <w:color w:val="000000"/>
          <w:sz w:val="21"/>
          <w:szCs w:val="21"/>
        </w:rPr>
        <w:t xml:space="preserve"> other industries, it is susceptible to the fluctuations of the economy and has been impacted by downturns, a notable recent example being the Covid pandemic. In such a dynamic setting, the Airline Passenger Satisfaction (APS) Survey, utilizing the </w:t>
      </w:r>
      <w:r w:rsidR="004A7F30" w:rsidRPr="00DB717E">
        <w:rPr>
          <w:color w:val="000000"/>
          <w:sz w:val="21"/>
          <w:szCs w:val="21"/>
        </w:rPr>
        <w:t>M</w:t>
      </w:r>
      <w:r w:rsidRPr="00DB717E">
        <w:rPr>
          <w:color w:val="000000"/>
          <w:sz w:val="21"/>
          <w:szCs w:val="21"/>
        </w:rPr>
        <w:t xml:space="preserve">aven </w:t>
      </w:r>
      <w:r w:rsidR="004A7F30" w:rsidRPr="00DB717E">
        <w:rPr>
          <w:color w:val="000000"/>
          <w:sz w:val="21"/>
          <w:szCs w:val="21"/>
        </w:rPr>
        <w:t>A</w:t>
      </w:r>
      <w:r w:rsidRPr="00DB717E">
        <w:rPr>
          <w:color w:val="000000"/>
          <w:sz w:val="21"/>
          <w:szCs w:val="21"/>
        </w:rPr>
        <w:t xml:space="preserve">nalytics </w:t>
      </w:r>
      <w:r w:rsidR="004A7F30" w:rsidRPr="00DB717E">
        <w:rPr>
          <w:color w:val="000000"/>
          <w:sz w:val="21"/>
          <w:szCs w:val="21"/>
        </w:rPr>
        <w:t>D</w:t>
      </w:r>
      <w:r w:rsidRPr="00DB717E">
        <w:rPr>
          <w:color w:val="000000"/>
          <w:sz w:val="21"/>
          <w:szCs w:val="21"/>
        </w:rPr>
        <w:t>ataset, serves as a pivotal metric, indicating the extent to which airlines meet or surpass passenger expectations in various service facets. It is noteworthy, however, that while this dataset is comprehensive, it omits specific details about airlines or flights, which complicates conducting more detailed analyses of the study's results in subsequent sections.</w:t>
      </w:r>
    </w:p>
    <w:p w14:paraId="4B35F575" w14:textId="35CFA726" w:rsidR="00BC5BD0" w:rsidRPr="00DB717E" w:rsidRDefault="00A53613" w:rsidP="004A7F30">
      <w:pPr>
        <w:pStyle w:val="NormalWeb"/>
        <w:spacing w:before="0" w:beforeAutospacing="0" w:after="240" w:afterAutospacing="0"/>
        <w:jc w:val="both"/>
        <w:rPr>
          <w:color w:val="000000"/>
          <w:sz w:val="21"/>
          <w:szCs w:val="21"/>
        </w:rPr>
      </w:pPr>
      <w:r w:rsidRPr="00DB717E">
        <w:rPr>
          <w:b/>
          <w:bCs/>
          <w:color w:val="000000"/>
          <w:sz w:val="21"/>
          <w:szCs w:val="21"/>
        </w:rPr>
        <w:t>The research question I am exploring is whether the duration of airplane flights has an impact on passengers' perceived satisfaction</w:t>
      </w:r>
      <w:r w:rsidRPr="00DB717E">
        <w:rPr>
          <w:b/>
          <w:bCs/>
          <w:color w:val="000000"/>
          <w:sz w:val="21"/>
          <w:szCs w:val="21"/>
        </w:rPr>
        <w:t>.</w:t>
      </w:r>
      <w:r w:rsidRPr="00DB717E">
        <w:rPr>
          <w:color w:val="000000"/>
          <w:sz w:val="21"/>
          <w:szCs w:val="21"/>
        </w:rPr>
        <w:t xml:space="preserve"> Certain control variables will also be included in the analysis, these will be detailed later in the text. </w:t>
      </w:r>
      <w:r w:rsidR="00BC5BD0" w:rsidRPr="00DB717E">
        <w:rPr>
          <w:color w:val="000000"/>
          <w:sz w:val="21"/>
          <w:szCs w:val="21"/>
        </w:rPr>
        <w:t xml:space="preserve">The outcomes of this study are expected to provide insights into the airline industry's efforts to enhance passenger satisfaction, contributing to strategies that cater to diverse passenger needs and preferences in the </w:t>
      </w:r>
      <w:r w:rsidR="004A7F30" w:rsidRPr="00DB717E">
        <w:rPr>
          <w:color w:val="000000"/>
          <w:sz w:val="21"/>
          <w:szCs w:val="21"/>
        </w:rPr>
        <w:t>ever evolving</w:t>
      </w:r>
      <w:r w:rsidR="00BC5BD0" w:rsidRPr="00DB717E">
        <w:rPr>
          <w:color w:val="000000"/>
          <w:sz w:val="21"/>
          <w:szCs w:val="21"/>
        </w:rPr>
        <w:t>, and sometimes hectic landscape of air travel.</w:t>
      </w:r>
    </w:p>
    <w:p w14:paraId="6A3C72FD" w14:textId="77777777" w:rsidR="00BC5BD0" w:rsidRPr="00DB717E" w:rsidRDefault="00BC5BD0" w:rsidP="004A7F30">
      <w:pPr>
        <w:pStyle w:val="Heading2"/>
        <w:jc w:val="both"/>
        <w:rPr>
          <w:color w:val="000000"/>
          <w:sz w:val="28"/>
          <w:szCs w:val="28"/>
        </w:rPr>
      </w:pPr>
      <w:r w:rsidRPr="00DB717E">
        <w:rPr>
          <w:color w:val="000000"/>
          <w:sz w:val="28"/>
          <w:szCs w:val="28"/>
        </w:rPr>
        <w:t>Part 2: Data</w:t>
      </w:r>
    </w:p>
    <w:p w14:paraId="2C143B76" w14:textId="7ACA3662"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For the analysis conducted in this study, the dataset was sourced from the Maven Analytics Data Playground, specifically focusing on airline passenger satisfaction. The dataset, initially comprising 129,880 observations, represents individual</w:t>
      </w:r>
      <w:r w:rsidR="00A53613" w:rsidRPr="00DB717E">
        <w:rPr>
          <w:color w:val="000000"/>
          <w:sz w:val="21"/>
          <w:szCs w:val="21"/>
        </w:rPr>
        <w:t xml:space="preserve"> </w:t>
      </w:r>
      <w:r w:rsidRPr="00DB717E">
        <w:rPr>
          <w:color w:val="000000"/>
          <w:sz w:val="21"/>
          <w:szCs w:val="21"/>
        </w:rPr>
        <w:t xml:space="preserve">airline </w:t>
      </w:r>
      <w:r w:rsidR="004A7F30" w:rsidRPr="00DB717E">
        <w:rPr>
          <w:color w:val="000000"/>
          <w:sz w:val="21"/>
          <w:szCs w:val="21"/>
        </w:rPr>
        <w:t>passengers’</w:t>
      </w:r>
      <w:r w:rsidR="00A53613" w:rsidRPr="00DB717E">
        <w:rPr>
          <w:color w:val="000000"/>
          <w:sz w:val="21"/>
          <w:szCs w:val="21"/>
        </w:rPr>
        <w:t xml:space="preserve"> satisfaction records</w:t>
      </w:r>
      <w:r w:rsidRPr="00DB717E">
        <w:rPr>
          <w:color w:val="000000"/>
          <w:sz w:val="21"/>
          <w:szCs w:val="21"/>
        </w:rPr>
        <w:t xml:space="preserve">. Each observation includes various attributes related to the passenger's flight experience. After preprocessing, including handling missing values and creating necessary variables, the dataset was streamlined for the regression analysis. The </w:t>
      </w:r>
      <w:r w:rsidR="00A53613" w:rsidRPr="00DB717E">
        <w:rPr>
          <w:color w:val="000000"/>
          <w:sz w:val="21"/>
          <w:szCs w:val="21"/>
        </w:rPr>
        <w:t>pre-processing</w:t>
      </w:r>
      <w:r w:rsidRPr="00DB717E">
        <w:rPr>
          <w:color w:val="000000"/>
          <w:sz w:val="21"/>
          <w:szCs w:val="21"/>
        </w:rPr>
        <w:t xml:space="preserve"> also included drastically trimming down the number of values to comply with the exercise, a method of true random sampling (or as close as could be </w:t>
      </w:r>
      <w:r w:rsidR="00A53613" w:rsidRPr="00DB717E">
        <w:rPr>
          <w:color w:val="000000"/>
          <w:sz w:val="21"/>
          <w:szCs w:val="21"/>
        </w:rPr>
        <w:t>achieved</w:t>
      </w:r>
      <w:r w:rsidRPr="00DB717E">
        <w:rPr>
          <w:color w:val="000000"/>
          <w:sz w:val="21"/>
          <w:szCs w:val="21"/>
        </w:rPr>
        <w:t xml:space="preserve"> in python at my skill level) was used to get 5000 values to be used for the analysis.</w:t>
      </w:r>
    </w:p>
    <w:p w14:paraId="08412FA4" w14:textId="14F7EA8F"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The primary dependent variable for this study is airline passenger satisfaction, represented as a binary outcome in the '</w:t>
      </w:r>
      <w:proofErr w:type="spellStart"/>
      <w:r w:rsidRPr="00DB717E">
        <w:rPr>
          <w:color w:val="000000"/>
          <w:sz w:val="21"/>
          <w:szCs w:val="21"/>
        </w:rPr>
        <w:t>satisfied_customer</w:t>
      </w:r>
      <w:proofErr w:type="spellEnd"/>
      <w:r w:rsidRPr="00DB717E">
        <w:rPr>
          <w:color w:val="000000"/>
          <w:sz w:val="21"/>
          <w:szCs w:val="21"/>
        </w:rPr>
        <w:t>' variable, where '1' indicates satisfaction and '0' represents neutral or dissatisfied responses. This binary format simplifies the interpretation of the logistic regression analysis.</w:t>
      </w:r>
      <w:r w:rsidRPr="00DB717E">
        <w:rPr>
          <w:color w:val="000000"/>
          <w:sz w:val="21"/>
          <w:szCs w:val="21"/>
        </w:rPr>
        <w:t xml:space="preserve"> </w:t>
      </w:r>
      <w:r w:rsidRPr="00DB717E">
        <w:rPr>
          <w:rStyle w:val="Strong"/>
          <w:rFonts w:eastAsiaTheme="majorEastAsia"/>
          <w:b w:val="0"/>
          <w:bCs w:val="0"/>
          <w:color w:val="000000"/>
          <w:sz w:val="21"/>
          <w:szCs w:val="21"/>
        </w:rPr>
        <w:t xml:space="preserve">The </w:t>
      </w:r>
      <w:r w:rsidRPr="00DB717E">
        <w:rPr>
          <w:rStyle w:val="Strong"/>
          <w:rFonts w:eastAsiaTheme="majorEastAsia"/>
          <w:b w:val="0"/>
          <w:bCs w:val="0"/>
          <w:color w:val="000000"/>
          <w:sz w:val="21"/>
          <w:szCs w:val="21"/>
        </w:rPr>
        <w:t>Explanatory Variable</w:t>
      </w:r>
      <w:r w:rsidRPr="00DB717E">
        <w:rPr>
          <w:rStyle w:val="Strong"/>
          <w:rFonts w:eastAsiaTheme="majorEastAsia"/>
          <w:b w:val="0"/>
          <w:bCs w:val="0"/>
          <w:color w:val="000000"/>
          <w:sz w:val="21"/>
          <w:szCs w:val="21"/>
        </w:rPr>
        <w:t xml:space="preserve"> is the </w:t>
      </w:r>
      <w:r w:rsidRPr="00DB717E">
        <w:rPr>
          <w:rStyle w:val="Strong"/>
          <w:rFonts w:eastAsiaTheme="majorEastAsia"/>
          <w:b w:val="0"/>
          <w:bCs w:val="0"/>
          <w:color w:val="000000"/>
          <w:sz w:val="21"/>
          <w:szCs w:val="21"/>
        </w:rPr>
        <w:t>Flight Distance</w:t>
      </w:r>
      <w:r w:rsidRPr="00DB717E">
        <w:rPr>
          <w:rStyle w:val="Strong"/>
          <w:rFonts w:eastAsiaTheme="majorEastAsia"/>
          <w:b w:val="0"/>
          <w:bCs w:val="0"/>
          <w:color w:val="000000"/>
          <w:sz w:val="21"/>
          <w:szCs w:val="21"/>
        </w:rPr>
        <w:t>,</w:t>
      </w:r>
      <w:r w:rsidRPr="00DB717E">
        <w:rPr>
          <w:b/>
          <w:bCs/>
          <w:color w:val="000000"/>
          <w:sz w:val="21"/>
          <w:szCs w:val="21"/>
        </w:rPr>
        <w:t> </w:t>
      </w:r>
      <w:r w:rsidRPr="00DB717E">
        <w:rPr>
          <w:color w:val="000000"/>
          <w:sz w:val="21"/>
          <w:szCs w:val="21"/>
        </w:rPr>
        <w:t>t</w:t>
      </w:r>
      <w:r w:rsidRPr="00DB717E">
        <w:rPr>
          <w:color w:val="000000"/>
          <w:sz w:val="21"/>
          <w:szCs w:val="21"/>
        </w:rPr>
        <w:t>he primary factor of interest, measuring the length of the flight in miles.</w:t>
      </w:r>
      <w:r w:rsidR="00A53613" w:rsidRPr="00DB717E">
        <w:rPr>
          <w:color w:val="000000"/>
          <w:sz w:val="21"/>
          <w:szCs w:val="21"/>
        </w:rPr>
        <w:t xml:space="preserve"> </w:t>
      </w:r>
      <w:r w:rsidRPr="00DB717E">
        <w:rPr>
          <w:color w:val="000000"/>
          <w:sz w:val="21"/>
          <w:szCs w:val="21"/>
        </w:rPr>
        <w:t>Control variables in the study are systematically categorized into distinct groups to facilitate a structured analysis. Under the category of Demographic Indicators, we consider 'Age', which refers to the age of the passenger, and 'Female', a variable indicating whether the passenger is a woman.</w:t>
      </w:r>
      <w:r w:rsidR="00A53613" w:rsidRPr="00DB717E">
        <w:rPr>
          <w:color w:val="000000"/>
          <w:sz w:val="21"/>
          <w:szCs w:val="21"/>
        </w:rPr>
        <w:t xml:space="preserve"> </w:t>
      </w:r>
      <w:r w:rsidRPr="00DB717E">
        <w:rPr>
          <w:color w:val="000000"/>
          <w:sz w:val="21"/>
          <w:szCs w:val="21"/>
        </w:rPr>
        <w:t>The analysis also includes Travel Type/Class Indicators. These are '</w:t>
      </w:r>
      <w:proofErr w:type="spellStart"/>
      <w:r w:rsidRPr="00DB717E">
        <w:rPr>
          <w:color w:val="000000"/>
          <w:sz w:val="21"/>
          <w:szCs w:val="21"/>
        </w:rPr>
        <w:t>Class_Economy</w:t>
      </w:r>
      <w:proofErr w:type="spellEnd"/>
      <w:r w:rsidRPr="00DB717E">
        <w:rPr>
          <w:color w:val="000000"/>
          <w:sz w:val="21"/>
          <w:szCs w:val="21"/>
        </w:rPr>
        <w:t xml:space="preserve">', a dummy variable to denote if the passenger </w:t>
      </w:r>
      <w:proofErr w:type="spellStart"/>
      <w:r w:rsidRPr="00DB717E">
        <w:rPr>
          <w:color w:val="000000"/>
          <w:sz w:val="21"/>
          <w:szCs w:val="21"/>
        </w:rPr>
        <w:t>traveled</w:t>
      </w:r>
      <w:proofErr w:type="spellEnd"/>
      <w:r w:rsidRPr="00DB717E">
        <w:rPr>
          <w:color w:val="000000"/>
          <w:sz w:val="21"/>
          <w:szCs w:val="21"/>
        </w:rPr>
        <w:t xml:space="preserve"> in Economy class, '</w:t>
      </w:r>
      <w:proofErr w:type="spellStart"/>
      <w:r w:rsidRPr="00DB717E">
        <w:rPr>
          <w:color w:val="000000"/>
          <w:sz w:val="21"/>
          <w:szCs w:val="21"/>
        </w:rPr>
        <w:t>Class_Economy</w:t>
      </w:r>
      <w:proofErr w:type="spellEnd"/>
      <w:r w:rsidRPr="00DB717E">
        <w:rPr>
          <w:color w:val="000000"/>
          <w:sz w:val="21"/>
          <w:szCs w:val="21"/>
        </w:rPr>
        <w:t xml:space="preserve"> Plus', signifying travel in Economy Plus class, and 'Type of </w:t>
      </w:r>
      <w:proofErr w:type="spellStart"/>
      <w:r w:rsidRPr="00DB717E">
        <w:rPr>
          <w:color w:val="000000"/>
          <w:sz w:val="21"/>
          <w:szCs w:val="21"/>
        </w:rPr>
        <w:t>Travel_Personal</w:t>
      </w:r>
      <w:proofErr w:type="spellEnd"/>
      <w:r w:rsidRPr="00DB717E">
        <w:rPr>
          <w:color w:val="000000"/>
          <w:sz w:val="21"/>
          <w:szCs w:val="21"/>
        </w:rPr>
        <w:t>', distinguishing whether the travel was for personal reasons.</w:t>
      </w:r>
      <w:r w:rsidR="00A53613" w:rsidRPr="00DB717E">
        <w:rPr>
          <w:color w:val="000000"/>
          <w:sz w:val="21"/>
          <w:szCs w:val="21"/>
        </w:rPr>
        <w:t xml:space="preserve"> </w:t>
      </w:r>
      <w:r w:rsidRPr="00DB717E">
        <w:rPr>
          <w:color w:val="000000"/>
          <w:sz w:val="21"/>
          <w:szCs w:val="21"/>
        </w:rPr>
        <w:t>In the realm of In-Flight Service Indicators, various aspects are evaluated. These include 'In-flight Service', assessing the overall in-flight service quality, 'Seat Comfort', evaluating the comfort of the seating, 'Leg Room Service', rating the adequacy of legroom provided, and 'Food and Drink', measuring the quality of food and drink services offered during the flight.</w:t>
      </w:r>
      <w:r w:rsidR="00A53613" w:rsidRPr="00DB717E">
        <w:rPr>
          <w:color w:val="000000"/>
          <w:sz w:val="21"/>
          <w:szCs w:val="21"/>
        </w:rPr>
        <w:t xml:space="preserve"> </w:t>
      </w:r>
      <w:r w:rsidRPr="00DB717E">
        <w:rPr>
          <w:color w:val="000000"/>
          <w:sz w:val="21"/>
          <w:szCs w:val="21"/>
        </w:rPr>
        <w:t xml:space="preserve">Lastly, Delay Indicators are considered, encompassing 'Departure Delay' and 'Arrival Delay', which respectively track delays in departure and arrival, providing a comprehensive view of punctuality and operational efficiency in the context of the overall travel </w:t>
      </w:r>
      <w:proofErr w:type="gramStart"/>
      <w:r w:rsidRPr="00DB717E">
        <w:rPr>
          <w:color w:val="000000"/>
          <w:sz w:val="21"/>
          <w:szCs w:val="21"/>
        </w:rPr>
        <w:t>experience</w:t>
      </w:r>
      <w:r w:rsidR="004C07BD">
        <w:rPr>
          <w:color w:val="000000"/>
          <w:sz w:val="21"/>
          <w:szCs w:val="21"/>
        </w:rPr>
        <w:t xml:space="preserve"> </w:t>
      </w:r>
      <w:r w:rsidRPr="00DB717E">
        <w:rPr>
          <w:color w:val="000000"/>
          <w:sz w:val="21"/>
          <w:szCs w:val="21"/>
        </w:rPr>
        <w:t>.</w:t>
      </w:r>
      <w:proofErr w:type="gramEnd"/>
    </w:p>
    <w:p w14:paraId="3964786D" w14:textId="314095D3"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Each of these variables was carefully chosen and prepared to capture different aspects of the airline travel experience that could influence passenger satisfaction. The transformation of categorical variables into dummy variables and the treatment of continuous variables (like flight distance and age) were key steps in </w:t>
      </w:r>
      <w:r w:rsidRPr="00DB717E">
        <w:rPr>
          <w:color w:val="000000"/>
          <w:sz w:val="21"/>
          <w:szCs w:val="21"/>
        </w:rPr>
        <w:lastRenderedPageBreak/>
        <w:t>the feature engineering process.</w:t>
      </w:r>
      <w:r w:rsidRPr="00DB717E">
        <w:rPr>
          <w:color w:val="000000"/>
          <w:sz w:val="21"/>
          <w:szCs w:val="21"/>
        </w:rPr>
        <w:t xml:space="preserve"> </w:t>
      </w:r>
      <w:r w:rsidRPr="00DB717E">
        <w:rPr>
          <w:color w:val="000000"/>
          <w:sz w:val="21"/>
          <w:szCs w:val="21"/>
        </w:rPr>
        <w:t>This structured approach to categorizing the variables facilitates a more nuanced understanding of how various factors, from flight length to in-flight amenities, impact overall passenger satisfaction in the airline industry.</w:t>
      </w:r>
    </w:p>
    <w:p w14:paraId="0F32697B" w14:textId="0275CFC8"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3</w:t>
      </w:r>
      <w:r w:rsidRPr="00DB717E">
        <w:rPr>
          <w:color w:val="000000"/>
          <w:sz w:val="28"/>
          <w:szCs w:val="28"/>
        </w:rPr>
        <w:t>: Regression</w:t>
      </w:r>
    </w:p>
    <w:p w14:paraId="1422BA92" w14:textId="06616389"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In this segment of our research, our objective is to authenticate and measure the influence of each category of variables outlined in "Part 1" on airline passenger contentment. The Exploratory Data Analysis (EDA) phase unveiled several crucial findings, notably the pronounced right-skewed distribution of flight length. To counteract this skewness and normalize the data, thereby facilitating more efficacious </w:t>
      </w:r>
      <w:r w:rsidR="00A53613" w:rsidRPr="00DB717E">
        <w:rPr>
          <w:color w:val="000000"/>
          <w:sz w:val="21"/>
          <w:szCs w:val="21"/>
        </w:rPr>
        <w:t>modelling</w:t>
      </w:r>
      <w:r w:rsidRPr="00DB717E">
        <w:rPr>
          <w:color w:val="000000"/>
          <w:sz w:val="21"/>
          <w:szCs w:val="21"/>
        </w:rPr>
        <w:t>, we shall implement a logarithmic transformation to the flight length variable.</w:t>
      </w:r>
      <w:r w:rsidR="00A53613" w:rsidRPr="00DB717E">
        <w:rPr>
          <w:color w:val="000000"/>
          <w:sz w:val="21"/>
          <w:szCs w:val="21"/>
        </w:rPr>
        <w:t xml:space="preserve"> </w:t>
      </w:r>
      <w:r w:rsidRPr="00DB717E">
        <w:rPr>
          <w:color w:val="000000"/>
          <w:sz w:val="21"/>
          <w:szCs w:val="21"/>
        </w:rPr>
        <w:t>Our methodology entails the application of simple linear regression models to scrutinize the correlations between the transformed flight length and other explanatory variables, and their impact on passenger satisfaction. We will employ heteroscedasticity-consistent standard error estimators, specifically opting for the HC1 covariance type. This selection is strategically made to yield more reliable standard errors in the presence of heteroscedasticity, thereby augmenting the validity and interpretability of our regression outcomes.</w:t>
      </w:r>
    </w:p>
    <w:p w14:paraId="33E5AB5D" w14:textId="2F124A88" w:rsidR="00BC5BD0" w:rsidRPr="00DB717E" w:rsidRDefault="004A7F30" w:rsidP="004A7F30">
      <w:pPr>
        <w:pStyle w:val="Heading3"/>
        <w:jc w:val="both"/>
        <w:rPr>
          <w:rFonts w:ascii="Times New Roman" w:hAnsi="Times New Roman" w:cs="Times New Roman"/>
          <w:color w:val="000000"/>
        </w:rPr>
      </w:pPr>
      <w:r w:rsidRPr="00DB717E">
        <w:rPr>
          <w:rFonts w:ascii="Times New Roman" w:hAnsi="Times New Roman" w:cs="Times New Roman"/>
          <w:color w:val="000000"/>
        </w:rPr>
        <w:t>3</w:t>
      </w:r>
      <w:r w:rsidR="00BC5BD0" w:rsidRPr="00DB717E">
        <w:rPr>
          <w:rFonts w:ascii="Times New Roman" w:hAnsi="Times New Roman" w:cs="Times New Roman"/>
          <w:color w:val="000000"/>
        </w:rPr>
        <w:t>.2 Regression models</w:t>
      </w:r>
    </w:p>
    <w:p w14:paraId="14833157" w14:textId="7E1ACBFC" w:rsidR="00BC5BD0" w:rsidRPr="00DB717E" w:rsidRDefault="004A7F30" w:rsidP="004A7F30">
      <w:pPr>
        <w:pStyle w:val="Heading4"/>
        <w:jc w:val="both"/>
        <w:rPr>
          <w:rFonts w:ascii="Times New Roman" w:hAnsi="Times New Roman" w:cs="Times New Roman"/>
          <w:color w:val="000000"/>
        </w:rPr>
      </w:pPr>
      <w:r w:rsidRPr="00DB717E">
        <w:rPr>
          <w:rFonts w:ascii="Times New Roman" w:hAnsi="Times New Roman" w:cs="Times New Roman"/>
          <w:color w:val="000000"/>
        </w:rPr>
        <w:t>3</w:t>
      </w:r>
      <w:r w:rsidR="00BC5BD0" w:rsidRPr="00DB717E">
        <w:rPr>
          <w:rFonts w:ascii="Times New Roman" w:hAnsi="Times New Roman" w:cs="Times New Roman"/>
          <w:color w:val="000000"/>
        </w:rPr>
        <w:t>.2.1 Model 1: X and Y only, no control variables​</w:t>
      </w:r>
    </w:p>
    <w:p w14:paraId="08088AC2"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1, examining the impact of log-transformed flight distance on customer satisfaction in the airline industry reveals a significant positive relationship, with a coefficient of 0.1405. This indicates that an increase in the log of flight distance is associated with a rise in customer satisfaction. However, the model's modest explanatory power, indicated by an R-squared value of 0.067, suggests that flight distance alone does not fully capture the nuances of customer satisfaction. This finding highlights the necessity of including additional variables in the analysis to better understand the complex factors influencing customer satisfaction in the airline sector.</w:t>
      </w:r>
    </w:p>
    <w:p w14:paraId="4ABFF823" w14:textId="0DB8704A"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.2.2 Model 2: Demographic Indicators</w:t>
      </w:r>
    </w:p>
    <w:p w14:paraId="177C67D1"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2, exploring the influence of log-transformed flight distance, age, and gender on customer satisfaction in the airline industry, demonstrates a nuanced relationship among these factors. The model shows a significant positive correlation between log-transformed flight distance and customer satisfaction, with a coefficient of 0.1356, implying that longer flights are likely to yield higher passenger satisfaction. Additionally, age has a positive effect (coefficient: 0.0042), suggesting that satisfaction slightly increases with age. The gender variable ('Female'), with a coefficient of -0.0125, does not show a significant impact on satisfaction. Despite the model’s R-squared value of 0.083, indicating that about 8.3% of the variance in customer satisfaction is explained, the modest explanatory power highlights the complexity of the factors affecting satisfaction. This suggests the need to consider more variables to gain a comprehensive understanding of customer satisfaction dynamics in the airline sector.</w:t>
      </w:r>
    </w:p>
    <w:p w14:paraId="1AA76936" w14:textId="1BCD474E"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.2.3 Model 3: Travel Type/Class Indicators</w:t>
      </w:r>
    </w:p>
    <w:p w14:paraId="41FB563D"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3, examining various factors affecting customer satisfaction in the airline industry, reveals a more comprehensive understanding of the determinants of passenger experience. The model, with an R-squared value of 0.320, indicates that approximately 32% of the variance in customer satisfaction is explained by the variables included. A notable finding is the positive influence of the log-transformed flight distance on satisfaction, evidenced by a coefficient of 0.0397. This suggests that an increase in flight distance is associated with a modest increase in the probability of a passenger being satisfied. The model also reveals significant impacts of travel class on satisfaction. Passengers in Economy and Economy Plus classes are less likely to be satisfied compared to those in higher classes, as indicated by negative coefficients of -0.3466 and -0.3151, respectively. Additionally, the type of travel plays a crucial role, with personal travel negatively impacting satisfaction (coefficient: -0.2785). These findings underscore the multifaceted nature of customer satisfaction in air travel, influenced not only by the journey's length but also by the class of travel and the purpose of the trip.</w:t>
      </w:r>
    </w:p>
    <w:p w14:paraId="40726D18" w14:textId="7031669D"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.2.4 Model 4: In-Flight Service Indicators​</w:t>
      </w:r>
    </w:p>
    <w:p w14:paraId="00D00F29"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 xml:space="preserve">The regression analysis for Model 4, examining the impact of log-transformed flight distance and various in-flight service factors on customer satisfaction in the airline industry, reveals significant relationships between these variables and passenger satisfaction. The model indicates that log-transformed flight distance </w:t>
      </w:r>
      <w:r w:rsidRPr="00DB717E">
        <w:rPr>
          <w:color w:val="000000"/>
          <w:sz w:val="21"/>
          <w:szCs w:val="21"/>
        </w:rPr>
        <w:lastRenderedPageBreak/>
        <w:t>is positively correlated with customer satisfaction, with a coefficient of 0.0958. This suggests that longer flights tend to be associated with higher levels of satisfaction. In-flight service factors also demonstrate substantial influence. Specifically, the coefficients for in-flight service (0.0604), seat comfort (0.0993), and leg room service (0.0826) all indicate positive effects on satisfaction, highlighting the importance of these aspects in the overall passenger experience. The food and drink variable, while also positive, shows a smaller effect (coefficient: 0.0100) and is less statistically significant. With an R-squared value of 0.249, the model explains about 24.9% of the variance in customer satisfaction. While this points to a moderate explanatory power, it also underscores the multifaceted nature of customer satisfaction and the potential for other unexplored variables to contribute to the model.</w:t>
      </w:r>
    </w:p>
    <w:p w14:paraId="48E2386A" w14:textId="0C11BBC5"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.2.5 Model 5: Delay Indicators</w:t>
      </w:r>
    </w:p>
    <w:p w14:paraId="26E2C457"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1, reveals a significant positive correlation between the log-transformed flight distance and customer satisfaction, with a coefficient of 0.1400, indicating that increased flight distance is likely associated with higher passenger satisfaction. Additionally, the model examines the effects of both departure and arrival delays. The coefficient for departure delay (0.0014) suggests a slight positive impact on satisfaction, although this effect is marginally significant. Conversely, arrival delay demonstrates a negative effect on customer satisfaction, with a coefficient of -0.0020, indicating that longer arrival delays tend to decrease satisfaction. With an R-squared value of 0.070, the model explains approximately 7% of the variance in customer satisfaction. This modest explanatory power implies that while flight distance and delays are relevant, they capture only a small portion of the factors affecting satisfaction.</w:t>
      </w:r>
    </w:p>
    <w:p w14:paraId="69A00D87" w14:textId="55B60A12"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4</w:t>
      </w:r>
      <w:r w:rsidRPr="00DB717E">
        <w:rPr>
          <w:color w:val="000000"/>
          <w:sz w:val="28"/>
          <w:szCs w:val="28"/>
        </w:rPr>
        <w:t>: Generalization and External Validity</w:t>
      </w:r>
    </w:p>
    <w:p w14:paraId="2E64DB1F" w14:textId="7252FF16"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In our statistical exploration of airline passenger satisfaction, we applied predictive models to the variables in our Ordinary Least Squares (OLS) models, aiming to validate their associations with customer satisfaction levels. These models were instrumental in establishing the relationship between log-transformed flight distance and customer satisfaction, confirming the foundational hypothesis of Model 1. Further, in Models 2 to 5, we examined the interaction between satisfaction and additional variables such as age, gender, travel class, in-flight service quality, and travel delays. This comprehensive approach illuminated the complex dynamics at play: for instance, the predictive models suggested that certain demographics, service quality, and travel class significantly impact satisfaction.</w:t>
      </w:r>
      <w:r w:rsidR="00A53613" w:rsidRPr="00DB717E">
        <w:rPr>
          <w:color w:val="000000"/>
          <w:sz w:val="21"/>
          <w:szCs w:val="21"/>
        </w:rPr>
        <w:t xml:space="preserve"> </w:t>
      </w:r>
      <w:r w:rsidRPr="00DB717E">
        <w:rPr>
          <w:color w:val="000000"/>
          <w:sz w:val="21"/>
          <w:szCs w:val="21"/>
        </w:rPr>
        <w:t>In examining the R-squared and adjusted R-squared values across the models, we observed variations in explanatory power, reflecting the multifaceted nature of factors affecting passenger satisfaction. Models incorporating a broader range of variables, particularly those related to in-flight experience and operational efficiency, showed enhanced predictive accuracy. These findings suggest that passenger satisfaction is not merely a function of travel duration but is also intricately linked to service quality, demographic factors, and travel conditions. The external validity of these models, reinforced through robustness checks, affirms their applicability across various airline industry contexts. This analysis underscores the importance of a holistic approach in evaluating passenger satisfaction, offering valuable insights for strategic decision-making aimed at optimizing the passenger experience.</w:t>
      </w:r>
    </w:p>
    <w:p w14:paraId="6E3710B9" w14:textId="6620EDAD"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5</w:t>
      </w:r>
      <w:r w:rsidRPr="00DB717E">
        <w:rPr>
          <w:color w:val="000000"/>
          <w:sz w:val="28"/>
          <w:szCs w:val="28"/>
        </w:rPr>
        <w:t>: Causal interpretation / main summary</w:t>
      </w:r>
    </w:p>
    <w:p w14:paraId="51896897" w14:textId="77777777"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In our comprehensive exploration of airline passenger contentment, we meticulously examined the intricate interplay of a myriad of factors, encompassing the log-transformed distance of flights, age, gender, the various classes of travel, and the </w:t>
      </w:r>
      <w:proofErr w:type="spellStart"/>
      <w:r w:rsidRPr="00DB717E">
        <w:rPr>
          <w:color w:val="000000"/>
          <w:sz w:val="21"/>
          <w:szCs w:val="21"/>
        </w:rPr>
        <w:t>caliber</w:t>
      </w:r>
      <w:proofErr w:type="spellEnd"/>
      <w:r w:rsidRPr="00DB717E">
        <w:rPr>
          <w:color w:val="000000"/>
          <w:sz w:val="21"/>
          <w:szCs w:val="21"/>
        </w:rPr>
        <w:t xml:space="preserve"> of in-flight services. Our investigation, particularly focused on Model 3, unearthed a significant correlation between the level of satisfaction expressed by passengers and their class of travel. This finding suggests that passengers situated in superior travel classes, such as Economy Plus, tend to report heightened levels of satisfaction. Additionally, Model 4 shed light on the pivotal role played by in-flight service elements, with variables such as seat comfort and the quality of food demonstrating a pronounced influence on the satisfaction levels of passengers.</w:t>
      </w:r>
    </w:p>
    <w:p w14:paraId="4B24A913" w14:textId="7C36A360"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Nonetheless, it is imperative to acknowledge the limitations in the causal interpretation of these relationships. While our regression models do suggest robust associations—for instance, an extended flight distance (as elucidated in Model 1) exhibiting a mild correlation with heightened satisfaction, and operational elements like travel delays (as depicted in Model 5) adversely affecting passenger experiences. These conclusions are predominantly correlative rather than causative in nature. Given that our models are predicated on </w:t>
      </w:r>
      <w:r w:rsidRPr="00DB717E">
        <w:rPr>
          <w:color w:val="000000"/>
          <w:sz w:val="21"/>
          <w:szCs w:val="21"/>
        </w:rPr>
        <w:lastRenderedPageBreak/>
        <w:t>observational data, they are adept at revealing patterns and associations, but they fall short in providing a robust degree of generalizability, as is evidenced by the relatively low R values. This limitation may be attributable to the potential exclusion of other pertinent variables not encompassed within the scope of this study.</w:t>
      </w:r>
      <w:r w:rsidR="00A53613" w:rsidRPr="00DB717E">
        <w:rPr>
          <w:color w:val="000000"/>
          <w:sz w:val="21"/>
          <w:szCs w:val="21"/>
        </w:rPr>
        <w:t xml:space="preserve"> </w:t>
      </w:r>
      <w:r w:rsidRPr="00DB717E">
        <w:rPr>
          <w:color w:val="000000"/>
          <w:sz w:val="21"/>
          <w:szCs w:val="21"/>
        </w:rPr>
        <w:t>Thus, while our research offers valuable insights into the plethora of factors that influence passenger satisfaction, it is crucial to interpret these findings as indicative trends rather than definitive causes of satisfaction. To unravel these relationships with greater precision and establish causal connections, further research is warranted. This subsequent inquiry could potentially adopt experimental designs, which would facilitate a more in-depth exploration and understanding of these intricate dynamics.</w:t>
      </w:r>
    </w:p>
    <w:p w14:paraId="587723BB" w14:textId="5913D5BF"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6</w:t>
      </w:r>
      <w:r w:rsidRPr="00DB717E">
        <w:rPr>
          <w:color w:val="000000"/>
          <w:sz w:val="28"/>
          <w:szCs w:val="28"/>
        </w:rPr>
        <w:t xml:space="preserve">: </w:t>
      </w:r>
      <w:r w:rsidR="004A7F30" w:rsidRPr="00DB717E">
        <w:rPr>
          <w:color w:val="000000"/>
          <w:sz w:val="28"/>
          <w:szCs w:val="28"/>
        </w:rPr>
        <w:t xml:space="preserve">Findings and </w:t>
      </w:r>
      <w:r w:rsidRPr="00DB717E">
        <w:rPr>
          <w:color w:val="000000"/>
          <w:sz w:val="28"/>
          <w:szCs w:val="28"/>
        </w:rPr>
        <w:t>Conclusion</w:t>
      </w:r>
    </w:p>
    <w:p w14:paraId="4860B2D3" w14:textId="70076FBB" w:rsidR="00BC5BD0" w:rsidRPr="00DB717E" w:rsidRDefault="004A7F30" w:rsidP="004A7F30">
      <w:pPr>
        <w:pStyle w:val="NormalWeb"/>
        <w:spacing w:before="0" w:beforeAutospacing="0" w:after="240" w:afterAutospacing="0"/>
        <w:jc w:val="both"/>
        <w:rPr>
          <w:color w:val="000000"/>
          <w:sz w:val="21"/>
          <w:szCs w:val="21"/>
        </w:rPr>
      </w:pPr>
      <w:r w:rsidRPr="00DB717E">
        <w:rPr>
          <w:color w:val="000000"/>
          <w:sz w:val="21"/>
          <w:szCs w:val="21"/>
        </w:rPr>
        <w:t>This</w:t>
      </w:r>
      <w:r w:rsidR="00BC5BD0" w:rsidRPr="00DB717E">
        <w:rPr>
          <w:color w:val="000000"/>
          <w:sz w:val="21"/>
          <w:szCs w:val="21"/>
        </w:rPr>
        <w:t xml:space="preserve"> exhaustive investigation into airline passenger satisfaction yields essential insights, pivotal for guiding both strategic business initiatives and policy formulations within the airline industry. The results of </w:t>
      </w:r>
      <w:r w:rsidRPr="00DB717E">
        <w:rPr>
          <w:color w:val="000000"/>
          <w:sz w:val="21"/>
          <w:szCs w:val="21"/>
        </w:rPr>
        <w:t>this</w:t>
      </w:r>
      <w:r w:rsidR="00BC5BD0" w:rsidRPr="00DB717E">
        <w:rPr>
          <w:color w:val="000000"/>
          <w:sz w:val="21"/>
          <w:szCs w:val="21"/>
        </w:rPr>
        <w:t xml:space="preserve"> study cast light on critical aspects that airlines might target to augment passenger satisfaction.</w:t>
      </w:r>
      <w:r w:rsidR="00A53613" w:rsidRPr="00DB717E">
        <w:rPr>
          <w:color w:val="000000"/>
          <w:sz w:val="21"/>
          <w:szCs w:val="21"/>
        </w:rPr>
        <w:t xml:space="preserve"> </w:t>
      </w:r>
      <w:r w:rsidRPr="00DB717E">
        <w:rPr>
          <w:color w:val="000000"/>
          <w:sz w:val="21"/>
          <w:szCs w:val="21"/>
        </w:rPr>
        <w:t>The</w:t>
      </w:r>
      <w:r w:rsidR="00BC5BD0" w:rsidRPr="00DB717E">
        <w:rPr>
          <w:color w:val="000000"/>
          <w:sz w:val="21"/>
          <w:szCs w:val="21"/>
        </w:rPr>
        <w:t xml:space="preserve"> analysis intriguingly revealed a subtle yet impactful influence of flight distance on satisfaction. This highlights an opportunity for airlines operating longer flights to boost passenger experience, potentially through augmented services or amenities specifically designed for prolonged travel durations.</w:t>
      </w:r>
      <w:r w:rsidR="00A53613" w:rsidRPr="00DB717E">
        <w:rPr>
          <w:color w:val="000000"/>
          <w:sz w:val="21"/>
          <w:szCs w:val="21"/>
        </w:rPr>
        <w:t xml:space="preserve"> </w:t>
      </w:r>
      <w:r w:rsidR="00BC5BD0" w:rsidRPr="00DB717E">
        <w:rPr>
          <w:color w:val="000000"/>
          <w:sz w:val="21"/>
          <w:szCs w:val="21"/>
        </w:rPr>
        <w:t>Foremost, the significance of travel class in shaping satisfaction levels is profound. Passengers in premium classes, such as Economy Plus, consistently reported elevated satisfaction levels. This underscores a pronounced preference for enhanced comfort and additional amenities. Airlines might contemplate enhancements in service quality within economy classes or introducing more enticing features in premium classes to attract a wider spectrum of passengers.</w:t>
      </w:r>
      <w:r w:rsidR="00A53613" w:rsidRPr="00DB717E">
        <w:rPr>
          <w:color w:val="000000"/>
          <w:sz w:val="21"/>
          <w:szCs w:val="21"/>
        </w:rPr>
        <w:t xml:space="preserve"> </w:t>
      </w:r>
      <w:r w:rsidR="00BC5BD0" w:rsidRPr="00DB717E">
        <w:rPr>
          <w:color w:val="000000"/>
          <w:sz w:val="21"/>
          <w:szCs w:val="21"/>
        </w:rPr>
        <w:t>The quality of in-flight services, encompassing aspects like seat comfort and food quality, is also instrumental in crafting passenger experiences. Investment in elevating these facets is likely to lead to a notable increase in customer satisfaction. Such improvements could include advanced training for cabin crew, seating upgrades, or refining the quality of meals provided.</w:t>
      </w:r>
      <w:r w:rsidR="00A53613" w:rsidRPr="00DB717E">
        <w:rPr>
          <w:color w:val="000000"/>
          <w:sz w:val="21"/>
          <w:szCs w:val="21"/>
        </w:rPr>
        <w:t xml:space="preserve"> </w:t>
      </w:r>
      <w:r w:rsidR="00BC5BD0" w:rsidRPr="00DB717E">
        <w:rPr>
          <w:color w:val="000000"/>
          <w:sz w:val="21"/>
          <w:szCs w:val="21"/>
        </w:rPr>
        <w:t>Operational efficiency, especially in the context of travel delays, is a crucial determinant. Delays were found to have a negative correlation with satisfaction, underscoring the imperative for airlines to focus on timely departures and arrivals. The adoption of efficient scheduling and the formulation of effective contingency strategies to curtail delays could become a central focus.</w:t>
      </w:r>
    </w:p>
    <w:p w14:paraId="5CE04BDC" w14:textId="7510E719" w:rsidR="00260C28"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Nonetheless, it is essential to acknowledge the constraints of our analysis in deducing causality. While the associations identified are robust, they ought to be perceived as precursors for further research rather than conclusive evidence.</w:t>
      </w:r>
      <w:r w:rsidR="00A53613" w:rsidRPr="00DB717E">
        <w:rPr>
          <w:color w:val="000000"/>
          <w:sz w:val="21"/>
          <w:szCs w:val="21"/>
        </w:rPr>
        <w:t xml:space="preserve"> </w:t>
      </w:r>
      <w:r w:rsidRPr="00DB717E">
        <w:rPr>
          <w:color w:val="000000"/>
          <w:sz w:val="21"/>
          <w:szCs w:val="21"/>
        </w:rPr>
        <w:t xml:space="preserve">In summary, our study offers valuable, actionable insights for airlines to refine their service offerings, boost operational efficiency, and ultimately enhance customer satisfaction. Such enhancements, albeit necessitating investment, can lead to increased customer loyalty, </w:t>
      </w:r>
      <w:r w:rsidR="000C798C" w:rsidRPr="00DB717E">
        <w:rPr>
          <w:color w:val="000000"/>
          <w:sz w:val="21"/>
          <w:szCs w:val="21"/>
        </w:rPr>
        <w:t>favourable</w:t>
      </w:r>
      <w:r w:rsidRPr="00DB717E">
        <w:rPr>
          <w:color w:val="000000"/>
          <w:sz w:val="21"/>
          <w:szCs w:val="21"/>
        </w:rPr>
        <w:t xml:space="preserve"> referrals, and consequently, heightened profitability in the competitive realm of the airline industry. Moreover, these insights can be instrumental for policymakers in developing regulations and standards aimed at elevating the passenger experience </w:t>
      </w:r>
      <w:r w:rsidR="000C798C" w:rsidRPr="00DB717E">
        <w:rPr>
          <w:color w:val="000000"/>
          <w:sz w:val="21"/>
          <w:szCs w:val="21"/>
        </w:rPr>
        <w:t>industry wide</w:t>
      </w:r>
      <w:r w:rsidRPr="00DB717E">
        <w:rPr>
          <w:color w:val="000000"/>
          <w:sz w:val="21"/>
          <w:szCs w:val="21"/>
        </w:rPr>
        <w:t>.</w:t>
      </w:r>
    </w:p>
    <w:p w14:paraId="1159F116" w14:textId="77777777" w:rsidR="004C07BD" w:rsidRDefault="004C07BD" w:rsidP="004A7F30">
      <w:pPr>
        <w:pStyle w:val="Heading2"/>
        <w:jc w:val="both"/>
        <w:rPr>
          <w:color w:val="000000"/>
          <w:sz w:val="28"/>
          <w:szCs w:val="28"/>
        </w:rPr>
      </w:pPr>
    </w:p>
    <w:p w14:paraId="7010AF6D" w14:textId="77BB4BC4" w:rsidR="00DB717E" w:rsidRDefault="005D5E4F" w:rsidP="004A7F30">
      <w:pPr>
        <w:pStyle w:val="Heading2"/>
        <w:jc w:val="both"/>
        <w:rPr>
          <w:color w:val="000000"/>
          <w:sz w:val="28"/>
          <w:szCs w:val="28"/>
        </w:rPr>
      </w:pPr>
      <w:r>
        <w:rPr>
          <w:color w:val="000000"/>
          <w:sz w:val="28"/>
          <w:szCs w:val="28"/>
        </w:rPr>
        <w:t xml:space="preserve">Part 7: </w:t>
      </w:r>
      <w:r w:rsidR="0087451D">
        <w:rPr>
          <w:color w:val="000000"/>
          <w:sz w:val="28"/>
          <w:szCs w:val="28"/>
        </w:rPr>
        <w:t>Reference</w:t>
      </w:r>
      <w:r>
        <w:rPr>
          <w:color w:val="000000"/>
          <w:sz w:val="28"/>
          <w:szCs w:val="28"/>
        </w:rPr>
        <w:t>(</w:t>
      </w:r>
      <w:r w:rsidR="0087451D">
        <w:rPr>
          <w:color w:val="000000"/>
          <w:sz w:val="28"/>
          <w:szCs w:val="28"/>
        </w:rPr>
        <w:t>s</w:t>
      </w:r>
      <w:r>
        <w:rPr>
          <w:color w:val="000000"/>
          <w:sz w:val="28"/>
          <w:szCs w:val="28"/>
        </w:rPr>
        <w:t>)</w:t>
      </w:r>
    </w:p>
    <w:p w14:paraId="2BED3694" w14:textId="62B05AD5" w:rsidR="0087451D" w:rsidRDefault="005D5E4F" w:rsidP="004A7F30">
      <w:pPr>
        <w:pStyle w:val="Heading2"/>
        <w:jc w:val="both"/>
        <w:rPr>
          <w:b w:val="0"/>
          <w:bCs w:val="0"/>
          <w:color w:val="000000"/>
          <w:sz w:val="21"/>
          <w:szCs w:val="21"/>
        </w:rPr>
      </w:pPr>
      <w:r w:rsidRPr="005D5E4F">
        <w:rPr>
          <w:b w:val="0"/>
          <w:bCs w:val="0"/>
          <w:color w:val="000000"/>
          <w:sz w:val="21"/>
          <w:szCs w:val="21"/>
        </w:rPr>
        <w:t>Maven Analytics</w:t>
      </w:r>
      <w:r>
        <w:rPr>
          <w:b w:val="0"/>
          <w:bCs w:val="0"/>
          <w:color w:val="000000"/>
          <w:sz w:val="21"/>
          <w:szCs w:val="21"/>
        </w:rPr>
        <w:t>.</w:t>
      </w:r>
      <w:r w:rsidRPr="005D5E4F">
        <w:rPr>
          <w:b w:val="0"/>
          <w:bCs w:val="0"/>
          <w:color w:val="000000"/>
          <w:sz w:val="21"/>
          <w:szCs w:val="21"/>
        </w:rPr>
        <w:t xml:space="preserve"> (</w:t>
      </w:r>
      <w:r w:rsidRPr="005D5E4F">
        <w:rPr>
          <w:b w:val="0"/>
          <w:bCs w:val="0"/>
          <w:color w:val="000000"/>
          <w:sz w:val="21"/>
          <w:szCs w:val="21"/>
        </w:rPr>
        <w:t>05/18/2022</w:t>
      </w:r>
      <w:r w:rsidRPr="005D5E4F">
        <w:rPr>
          <w:b w:val="0"/>
          <w:bCs w:val="0"/>
          <w:color w:val="000000"/>
          <w:sz w:val="21"/>
          <w:szCs w:val="21"/>
        </w:rPr>
        <w:t>)</w:t>
      </w:r>
      <w:r>
        <w:rPr>
          <w:b w:val="0"/>
          <w:bCs w:val="0"/>
          <w:color w:val="000000"/>
          <w:sz w:val="21"/>
          <w:szCs w:val="21"/>
        </w:rPr>
        <w:t>.</w:t>
      </w:r>
      <w:r w:rsidRPr="005D5E4F">
        <w:rPr>
          <w:b w:val="0"/>
          <w:bCs w:val="0"/>
          <w:color w:val="000000"/>
          <w:sz w:val="21"/>
          <w:szCs w:val="21"/>
        </w:rPr>
        <w:t xml:space="preserve"> </w:t>
      </w:r>
      <w:r w:rsidRPr="005D5E4F">
        <w:rPr>
          <w:b w:val="0"/>
          <w:bCs w:val="0"/>
          <w:color w:val="000000"/>
          <w:sz w:val="21"/>
          <w:szCs w:val="21"/>
        </w:rPr>
        <w:t>Airline Passenger Satisfaction</w:t>
      </w:r>
      <w:r w:rsidRPr="005D5E4F">
        <w:rPr>
          <w:b w:val="0"/>
          <w:bCs w:val="0"/>
          <w:color w:val="000000"/>
          <w:sz w:val="21"/>
          <w:szCs w:val="21"/>
        </w:rPr>
        <w:t xml:space="preserve">. </w:t>
      </w:r>
      <w:hyperlink r:id="rId7" w:history="1">
        <w:r w:rsidRPr="005D5E4F">
          <w:rPr>
            <w:b w:val="0"/>
            <w:bCs w:val="0"/>
            <w:color w:val="000000"/>
            <w:sz w:val="21"/>
            <w:szCs w:val="21"/>
          </w:rPr>
          <w:t>https://mavenanalytics.io/data-playground?search=Airline%20Passenger&amp;tags=3cgwtPRmxwnqScuhpPMCoF</w:t>
        </w:r>
      </w:hyperlink>
      <w:r>
        <w:rPr>
          <w:b w:val="0"/>
          <w:bCs w:val="0"/>
          <w:color w:val="000000"/>
          <w:sz w:val="21"/>
          <w:szCs w:val="21"/>
        </w:rPr>
        <w:t xml:space="preserve"> </w:t>
      </w:r>
    </w:p>
    <w:p w14:paraId="6CB66788" w14:textId="77777777" w:rsidR="00D056E1" w:rsidRPr="005D5E4F" w:rsidRDefault="00D056E1" w:rsidP="004A7F30">
      <w:pPr>
        <w:pStyle w:val="Heading2"/>
        <w:jc w:val="both"/>
        <w:rPr>
          <w:b w:val="0"/>
          <w:bCs w:val="0"/>
          <w:color w:val="000000"/>
          <w:sz w:val="21"/>
          <w:szCs w:val="21"/>
        </w:rPr>
      </w:pPr>
    </w:p>
    <w:p w14:paraId="24D80ED4" w14:textId="77777777" w:rsidR="004C07BD" w:rsidRDefault="004C07BD" w:rsidP="004A7F30">
      <w:pPr>
        <w:pStyle w:val="Heading2"/>
        <w:jc w:val="both"/>
        <w:rPr>
          <w:color w:val="000000"/>
          <w:sz w:val="28"/>
          <w:szCs w:val="28"/>
        </w:rPr>
      </w:pPr>
    </w:p>
    <w:p w14:paraId="798E4139" w14:textId="77777777" w:rsidR="004C07BD" w:rsidRDefault="004C07BD" w:rsidP="004A7F30">
      <w:pPr>
        <w:pStyle w:val="Heading2"/>
        <w:jc w:val="both"/>
        <w:rPr>
          <w:color w:val="000000"/>
          <w:sz w:val="28"/>
          <w:szCs w:val="28"/>
        </w:rPr>
      </w:pPr>
    </w:p>
    <w:p w14:paraId="2E257926" w14:textId="77777777" w:rsidR="00DB717E" w:rsidRDefault="00DB717E" w:rsidP="004A7F30">
      <w:pPr>
        <w:pStyle w:val="Heading2"/>
        <w:jc w:val="both"/>
        <w:rPr>
          <w:color w:val="000000"/>
          <w:sz w:val="28"/>
          <w:szCs w:val="28"/>
        </w:rPr>
      </w:pPr>
    </w:p>
    <w:p w14:paraId="63B508A6" w14:textId="4B26E4D4" w:rsidR="004A7F30" w:rsidRPr="00DB717E" w:rsidRDefault="004A7F30" w:rsidP="004A7F30">
      <w:pPr>
        <w:pStyle w:val="Heading2"/>
        <w:jc w:val="both"/>
        <w:rPr>
          <w:color w:val="000000"/>
          <w:sz w:val="28"/>
          <w:szCs w:val="28"/>
        </w:rPr>
      </w:pPr>
      <w:r w:rsidRPr="00DB717E">
        <w:rPr>
          <w:color w:val="000000"/>
          <w:sz w:val="28"/>
          <w:szCs w:val="28"/>
        </w:rPr>
        <w:lastRenderedPageBreak/>
        <w:t>Appendix</w:t>
      </w:r>
    </w:p>
    <w:p w14:paraId="32CAC994" w14:textId="1F0284D2" w:rsidR="004A7F30" w:rsidRDefault="00FF0255" w:rsidP="00FF0255">
      <w:pPr>
        <w:pStyle w:val="Heading2"/>
        <w:numPr>
          <w:ilvl w:val="0"/>
          <w:numId w:val="8"/>
        </w:numPr>
        <w:jc w:val="both"/>
        <w:rPr>
          <w:color w:val="000000"/>
          <w:sz w:val="28"/>
          <w:szCs w:val="28"/>
        </w:rPr>
      </w:pPr>
      <w:r>
        <w:rPr>
          <w:color w:val="000000"/>
          <w:sz w:val="28"/>
          <w:szCs w:val="28"/>
        </w:rPr>
        <w:t>Summary of Statistics</w:t>
      </w:r>
    </w:p>
    <w:p w14:paraId="391C72D7" w14:textId="2478B995" w:rsidR="00FF0255" w:rsidRDefault="00FF0255" w:rsidP="00FF0255">
      <w:pPr>
        <w:pStyle w:val="Heading2"/>
        <w:ind w:left="720"/>
        <w:jc w:val="both"/>
        <w:rPr>
          <w:color w:val="000000"/>
          <w:sz w:val="28"/>
          <w:szCs w:val="28"/>
        </w:rPr>
      </w:pPr>
      <w:r>
        <w:rPr>
          <w:noProof/>
          <w:color w:val="000000"/>
          <w:sz w:val="28"/>
          <w:szCs w:val="28"/>
        </w:rPr>
        <w:drawing>
          <wp:inline distT="0" distB="0" distL="0" distR="0" wp14:anchorId="4E1D639F" wp14:editId="0614BA28">
            <wp:extent cx="5699760" cy="4061460"/>
            <wp:effectExtent l="0" t="0" r="0" b="0"/>
            <wp:docPr id="13610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9760" cy="4061460"/>
                    </a:xfrm>
                    <a:prstGeom prst="rect">
                      <a:avLst/>
                    </a:prstGeom>
                    <a:noFill/>
                    <a:ln>
                      <a:noFill/>
                    </a:ln>
                  </pic:spPr>
                </pic:pic>
              </a:graphicData>
            </a:graphic>
          </wp:inline>
        </w:drawing>
      </w:r>
    </w:p>
    <w:p w14:paraId="4BC4B599" w14:textId="77777777" w:rsidR="00FF0255" w:rsidRDefault="00FF0255" w:rsidP="00FF0255">
      <w:pPr>
        <w:pStyle w:val="Heading2"/>
        <w:ind w:left="720"/>
        <w:jc w:val="both"/>
        <w:rPr>
          <w:color w:val="000000"/>
          <w:sz w:val="28"/>
          <w:szCs w:val="28"/>
        </w:rPr>
      </w:pPr>
    </w:p>
    <w:p w14:paraId="06CAFF27" w14:textId="77777777" w:rsidR="00FF0255" w:rsidRDefault="00FF0255" w:rsidP="00FF0255">
      <w:pPr>
        <w:pStyle w:val="Heading2"/>
        <w:ind w:left="720"/>
        <w:jc w:val="both"/>
        <w:rPr>
          <w:color w:val="000000"/>
          <w:sz w:val="28"/>
          <w:szCs w:val="28"/>
        </w:rPr>
      </w:pPr>
    </w:p>
    <w:p w14:paraId="28D562D6" w14:textId="77777777" w:rsidR="00FF0255" w:rsidRDefault="00FF0255" w:rsidP="00FF0255">
      <w:pPr>
        <w:pStyle w:val="Heading2"/>
        <w:ind w:left="720"/>
        <w:jc w:val="both"/>
        <w:rPr>
          <w:color w:val="000000"/>
          <w:sz w:val="28"/>
          <w:szCs w:val="28"/>
        </w:rPr>
      </w:pPr>
    </w:p>
    <w:p w14:paraId="58E79D14" w14:textId="77777777" w:rsidR="00FF0255" w:rsidRDefault="00FF0255" w:rsidP="00FF0255">
      <w:pPr>
        <w:pStyle w:val="Heading2"/>
        <w:ind w:left="720"/>
        <w:jc w:val="both"/>
        <w:rPr>
          <w:color w:val="000000"/>
          <w:sz w:val="28"/>
          <w:szCs w:val="28"/>
        </w:rPr>
      </w:pPr>
    </w:p>
    <w:p w14:paraId="3E4F837E" w14:textId="77777777" w:rsidR="00FF0255" w:rsidRDefault="00FF0255" w:rsidP="00FF0255">
      <w:pPr>
        <w:pStyle w:val="Heading2"/>
        <w:ind w:left="720"/>
        <w:jc w:val="both"/>
        <w:rPr>
          <w:color w:val="000000"/>
          <w:sz w:val="28"/>
          <w:szCs w:val="28"/>
        </w:rPr>
      </w:pPr>
    </w:p>
    <w:p w14:paraId="0772AFA5" w14:textId="77777777" w:rsidR="00FF0255" w:rsidRDefault="00FF0255" w:rsidP="00FF0255">
      <w:pPr>
        <w:pStyle w:val="Heading2"/>
        <w:ind w:left="720"/>
        <w:jc w:val="both"/>
        <w:rPr>
          <w:color w:val="000000"/>
          <w:sz w:val="28"/>
          <w:szCs w:val="28"/>
        </w:rPr>
      </w:pPr>
    </w:p>
    <w:p w14:paraId="19952C64" w14:textId="77777777" w:rsidR="00FF0255" w:rsidRDefault="00FF0255" w:rsidP="00FF0255">
      <w:pPr>
        <w:pStyle w:val="Heading2"/>
        <w:ind w:left="720"/>
        <w:jc w:val="both"/>
        <w:rPr>
          <w:color w:val="000000"/>
          <w:sz w:val="28"/>
          <w:szCs w:val="28"/>
        </w:rPr>
      </w:pPr>
    </w:p>
    <w:p w14:paraId="4662ABA5" w14:textId="77777777" w:rsidR="00D056E1" w:rsidRDefault="00D056E1" w:rsidP="00FF0255">
      <w:pPr>
        <w:pStyle w:val="Heading2"/>
        <w:ind w:left="720"/>
        <w:jc w:val="both"/>
        <w:rPr>
          <w:color w:val="000000"/>
          <w:sz w:val="28"/>
          <w:szCs w:val="28"/>
        </w:rPr>
      </w:pPr>
    </w:p>
    <w:p w14:paraId="3EECB6B6" w14:textId="77777777" w:rsidR="00D056E1" w:rsidRDefault="00D056E1" w:rsidP="00FF0255">
      <w:pPr>
        <w:pStyle w:val="Heading2"/>
        <w:ind w:left="720"/>
        <w:jc w:val="both"/>
        <w:rPr>
          <w:color w:val="000000"/>
          <w:sz w:val="28"/>
          <w:szCs w:val="28"/>
        </w:rPr>
      </w:pPr>
    </w:p>
    <w:p w14:paraId="63D3B7F0" w14:textId="77777777" w:rsidR="00D056E1" w:rsidRDefault="00D056E1" w:rsidP="00FF0255">
      <w:pPr>
        <w:pStyle w:val="Heading2"/>
        <w:ind w:left="720"/>
        <w:jc w:val="both"/>
        <w:rPr>
          <w:color w:val="000000"/>
          <w:sz w:val="28"/>
          <w:szCs w:val="28"/>
        </w:rPr>
      </w:pPr>
    </w:p>
    <w:p w14:paraId="207B99B6" w14:textId="68A0F410" w:rsidR="00FF0255" w:rsidRDefault="00FF0255" w:rsidP="00FF0255">
      <w:pPr>
        <w:pStyle w:val="Heading2"/>
        <w:numPr>
          <w:ilvl w:val="0"/>
          <w:numId w:val="8"/>
        </w:numPr>
        <w:jc w:val="both"/>
        <w:rPr>
          <w:color w:val="000000"/>
          <w:sz w:val="28"/>
          <w:szCs w:val="28"/>
        </w:rPr>
      </w:pPr>
      <w:r>
        <w:rPr>
          <w:color w:val="000000"/>
          <w:sz w:val="28"/>
          <w:szCs w:val="28"/>
        </w:rPr>
        <w:lastRenderedPageBreak/>
        <w:t>Distribution Plots</w:t>
      </w:r>
    </w:p>
    <w:p w14:paraId="3A2B683A" w14:textId="2454EE19" w:rsidR="00FF0255" w:rsidRDefault="00FF0255" w:rsidP="00FF0255">
      <w:pPr>
        <w:pStyle w:val="Heading2"/>
        <w:numPr>
          <w:ilvl w:val="1"/>
          <w:numId w:val="8"/>
        </w:numPr>
        <w:jc w:val="both"/>
        <w:rPr>
          <w:color w:val="000000"/>
          <w:sz w:val="28"/>
          <w:szCs w:val="28"/>
        </w:rPr>
      </w:pPr>
      <w:r w:rsidRPr="00FF0255">
        <w:rPr>
          <w:color w:val="000000"/>
          <w:sz w:val="28"/>
          <w:szCs w:val="28"/>
        </w:rPr>
        <w:t>Distribution of explanatory variable (X)</w:t>
      </w:r>
    </w:p>
    <w:p w14:paraId="01DEEF36" w14:textId="4E19993E"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4F6B7B9C" wp14:editId="0989C9F0">
            <wp:extent cx="4318000" cy="3238500"/>
            <wp:effectExtent l="0" t="0" r="6350" b="0"/>
            <wp:docPr id="180695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8000" cy="3238500"/>
                    </a:xfrm>
                    <a:prstGeom prst="rect">
                      <a:avLst/>
                    </a:prstGeom>
                    <a:noFill/>
                    <a:ln>
                      <a:noFill/>
                    </a:ln>
                  </pic:spPr>
                </pic:pic>
              </a:graphicData>
            </a:graphic>
          </wp:inline>
        </w:drawing>
      </w:r>
    </w:p>
    <w:p w14:paraId="12E989B7" w14:textId="1596F262"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"Age"</w:t>
      </w:r>
    </w:p>
    <w:p w14:paraId="6967A2ED" w14:textId="6822B17A"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72D48AC4" wp14:editId="768FE67A">
            <wp:extent cx="4354830" cy="3266122"/>
            <wp:effectExtent l="0" t="0" r="7620" b="0"/>
            <wp:docPr id="1660934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0829" cy="3270621"/>
                    </a:xfrm>
                    <a:prstGeom prst="rect">
                      <a:avLst/>
                    </a:prstGeom>
                    <a:noFill/>
                    <a:ln>
                      <a:noFill/>
                    </a:ln>
                  </pic:spPr>
                </pic:pic>
              </a:graphicData>
            </a:graphic>
          </wp:inline>
        </w:drawing>
      </w:r>
    </w:p>
    <w:p w14:paraId="7123D9D1" w14:textId="77777777" w:rsidR="00FF0255" w:rsidRDefault="00FF0255" w:rsidP="00FF0255">
      <w:pPr>
        <w:pStyle w:val="Heading2"/>
        <w:ind w:left="1140"/>
        <w:jc w:val="both"/>
        <w:rPr>
          <w:color w:val="000000"/>
          <w:sz w:val="28"/>
          <w:szCs w:val="28"/>
        </w:rPr>
      </w:pPr>
    </w:p>
    <w:p w14:paraId="40282087" w14:textId="77777777" w:rsidR="00FF0255" w:rsidRDefault="00FF0255" w:rsidP="00FF0255">
      <w:pPr>
        <w:pStyle w:val="Heading2"/>
        <w:ind w:left="1140"/>
        <w:jc w:val="both"/>
        <w:rPr>
          <w:color w:val="000000"/>
          <w:sz w:val="28"/>
          <w:szCs w:val="28"/>
        </w:rPr>
      </w:pPr>
    </w:p>
    <w:p w14:paraId="3EB0AF3F" w14:textId="77777777" w:rsidR="00FF0255" w:rsidRDefault="00FF0255" w:rsidP="00FF0255">
      <w:pPr>
        <w:pStyle w:val="Heading2"/>
        <w:ind w:left="1140"/>
        <w:jc w:val="both"/>
        <w:rPr>
          <w:color w:val="000000"/>
          <w:sz w:val="28"/>
          <w:szCs w:val="28"/>
        </w:rPr>
      </w:pPr>
    </w:p>
    <w:p w14:paraId="7A2FE3EA" w14:textId="023D7E63" w:rsidR="00FF0255" w:rsidRDefault="00FF0255" w:rsidP="00FF0255">
      <w:pPr>
        <w:pStyle w:val="Heading2"/>
        <w:numPr>
          <w:ilvl w:val="1"/>
          <w:numId w:val="8"/>
        </w:numPr>
        <w:jc w:val="both"/>
        <w:rPr>
          <w:color w:val="000000"/>
          <w:sz w:val="28"/>
          <w:szCs w:val="28"/>
        </w:rPr>
      </w:pPr>
      <w:r w:rsidRPr="00FF0255">
        <w:rPr>
          <w:color w:val="000000"/>
          <w:sz w:val="28"/>
          <w:szCs w:val="28"/>
        </w:rPr>
        <w:lastRenderedPageBreak/>
        <w:t>Distribution of dependent variable "In-flight Service"</w:t>
      </w:r>
    </w:p>
    <w:p w14:paraId="6022B624" w14:textId="18A042F4"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1D765777" wp14:editId="63CE25E0">
            <wp:extent cx="4119880" cy="3089910"/>
            <wp:effectExtent l="0" t="0" r="0" b="0"/>
            <wp:docPr id="1152833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9880" cy="3089910"/>
                    </a:xfrm>
                    <a:prstGeom prst="rect">
                      <a:avLst/>
                    </a:prstGeom>
                    <a:noFill/>
                    <a:ln>
                      <a:noFill/>
                    </a:ln>
                  </pic:spPr>
                </pic:pic>
              </a:graphicData>
            </a:graphic>
          </wp:inline>
        </w:drawing>
      </w:r>
    </w:p>
    <w:p w14:paraId="3294CCD1" w14:textId="5EF6F68C"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w:t>
      </w:r>
      <w:proofErr w:type="spellStart"/>
      <w:r w:rsidRPr="00FF0255">
        <w:rPr>
          <w:color w:val="000000"/>
          <w:sz w:val="28"/>
          <w:szCs w:val="28"/>
        </w:rPr>
        <w:t>Seat_Comfort</w:t>
      </w:r>
      <w:proofErr w:type="spellEnd"/>
      <w:r w:rsidRPr="00FF0255">
        <w:rPr>
          <w:color w:val="000000"/>
          <w:sz w:val="28"/>
          <w:szCs w:val="28"/>
        </w:rPr>
        <w:t>"</w:t>
      </w:r>
    </w:p>
    <w:p w14:paraId="7481086A" w14:textId="68BB053D"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5025DE2D" wp14:editId="08D80F43">
            <wp:extent cx="4038600" cy="3028950"/>
            <wp:effectExtent l="0" t="0" r="0" b="0"/>
            <wp:docPr id="57350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901" cy="3029176"/>
                    </a:xfrm>
                    <a:prstGeom prst="rect">
                      <a:avLst/>
                    </a:prstGeom>
                    <a:noFill/>
                    <a:ln>
                      <a:noFill/>
                    </a:ln>
                  </pic:spPr>
                </pic:pic>
              </a:graphicData>
            </a:graphic>
          </wp:inline>
        </w:drawing>
      </w:r>
    </w:p>
    <w:p w14:paraId="37166DB4" w14:textId="77777777" w:rsidR="00FF0255" w:rsidRDefault="00FF0255" w:rsidP="00FF0255">
      <w:pPr>
        <w:pStyle w:val="Heading2"/>
        <w:ind w:left="1140"/>
        <w:jc w:val="both"/>
        <w:rPr>
          <w:color w:val="000000"/>
          <w:sz w:val="28"/>
          <w:szCs w:val="28"/>
        </w:rPr>
      </w:pPr>
    </w:p>
    <w:p w14:paraId="00958BE8" w14:textId="77777777" w:rsidR="00FF0255" w:rsidRDefault="00FF0255" w:rsidP="00FF0255">
      <w:pPr>
        <w:pStyle w:val="Heading2"/>
        <w:ind w:left="1140"/>
        <w:jc w:val="both"/>
        <w:rPr>
          <w:color w:val="000000"/>
          <w:sz w:val="28"/>
          <w:szCs w:val="28"/>
        </w:rPr>
      </w:pPr>
    </w:p>
    <w:p w14:paraId="1A5D33AB" w14:textId="77777777" w:rsidR="00FF0255" w:rsidRDefault="00FF0255" w:rsidP="00FF0255">
      <w:pPr>
        <w:pStyle w:val="Heading2"/>
        <w:ind w:left="1140"/>
        <w:jc w:val="both"/>
        <w:rPr>
          <w:color w:val="000000"/>
          <w:sz w:val="28"/>
          <w:szCs w:val="28"/>
        </w:rPr>
      </w:pPr>
    </w:p>
    <w:p w14:paraId="38AFC243" w14:textId="77777777" w:rsidR="00FF0255" w:rsidRDefault="00FF0255" w:rsidP="00FF0255">
      <w:pPr>
        <w:pStyle w:val="Heading2"/>
        <w:ind w:left="1140"/>
        <w:jc w:val="both"/>
        <w:rPr>
          <w:color w:val="000000"/>
          <w:sz w:val="28"/>
          <w:szCs w:val="28"/>
        </w:rPr>
      </w:pPr>
    </w:p>
    <w:p w14:paraId="6A9121A3" w14:textId="3425B01B" w:rsidR="00FF0255" w:rsidRDefault="00FF0255" w:rsidP="00FF0255">
      <w:pPr>
        <w:pStyle w:val="Heading2"/>
        <w:numPr>
          <w:ilvl w:val="1"/>
          <w:numId w:val="8"/>
        </w:numPr>
        <w:jc w:val="both"/>
        <w:rPr>
          <w:color w:val="000000"/>
          <w:sz w:val="28"/>
          <w:szCs w:val="28"/>
        </w:rPr>
      </w:pPr>
      <w:r w:rsidRPr="00FF0255">
        <w:rPr>
          <w:color w:val="000000"/>
          <w:sz w:val="28"/>
          <w:szCs w:val="28"/>
        </w:rPr>
        <w:lastRenderedPageBreak/>
        <w:t>Distribution of dependent variable "</w:t>
      </w:r>
      <w:proofErr w:type="spellStart"/>
      <w:r w:rsidRPr="00FF0255">
        <w:rPr>
          <w:color w:val="000000"/>
          <w:sz w:val="28"/>
          <w:szCs w:val="28"/>
        </w:rPr>
        <w:t>Leg_Room_Service</w:t>
      </w:r>
      <w:proofErr w:type="spellEnd"/>
      <w:r w:rsidRPr="00FF0255">
        <w:rPr>
          <w:color w:val="000000"/>
          <w:sz w:val="28"/>
          <w:szCs w:val="28"/>
        </w:rPr>
        <w:t>"</w:t>
      </w:r>
    </w:p>
    <w:p w14:paraId="2602DEAE" w14:textId="2FCC22F5"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442D91B9" wp14:editId="6C68BAED">
            <wp:extent cx="4302760" cy="3227070"/>
            <wp:effectExtent l="0" t="0" r="2540" b="0"/>
            <wp:docPr id="1654249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3547" cy="3227660"/>
                    </a:xfrm>
                    <a:prstGeom prst="rect">
                      <a:avLst/>
                    </a:prstGeom>
                    <a:noFill/>
                    <a:ln>
                      <a:noFill/>
                    </a:ln>
                  </pic:spPr>
                </pic:pic>
              </a:graphicData>
            </a:graphic>
          </wp:inline>
        </w:drawing>
      </w:r>
    </w:p>
    <w:p w14:paraId="034D3B55" w14:textId="1D63211A"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w:t>
      </w:r>
      <w:proofErr w:type="spellStart"/>
      <w:r w:rsidRPr="00FF0255">
        <w:rPr>
          <w:color w:val="000000"/>
          <w:sz w:val="28"/>
          <w:szCs w:val="28"/>
        </w:rPr>
        <w:t>Food_and_Drink</w:t>
      </w:r>
      <w:proofErr w:type="spellEnd"/>
      <w:r w:rsidRPr="00FF0255">
        <w:rPr>
          <w:color w:val="000000"/>
          <w:sz w:val="28"/>
          <w:szCs w:val="28"/>
        </w:rPr>
        <w:t>"</w:t>
      </w:r>
    </w:p>
    <w:p w14:paraId="11C78D32" w14:textId="06309C85"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093A9DCB" wp14:editId="07EB6405">
            <wp:extent cx="4302760" cy="3227070"/>
            <wp:effectExtent l="0" t="0" r="2540" b="0"/>
            <wp:docPr id="1972828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1613" cy="3233710"/>
                    </a:xfrm>
                    <a:prstGeom prst="rect">
                      <a:avLst/>
                    </a:prstGeom>
                    <a:noFill/>
                    <a:ln>
                      <a:noFill/>
                    </a:ln>
                  </pic:spPr>
                </pic:pic>
              </a:graphicData>
            </a:graphic>
          </wp:inline>
        </w:drawing>
      </w:r>
    </w:p>
    <w:p w14:paraId="62EF5DF9" w14:textId="77777777" w:rsidR="00FF0255" w:rsidRDefault="00FF0255" w:rsidP="00FF0255">
      <w:pPr>
        <w:pStyle w:val="Heading2"/>
        <w:ind w:left="1140"/>
        <w:jc w:val="both"/>
        <w:rPr>
          <w:color w:val="000000"/>
          <w:sz w:val="28"/>
          <w:szCs w:val="28"/>
        </w:rPr>
      </w:pPr>
    </w:p>
    <w:p w14:paraId="37FB32B6" w14:textId="77777777" w:rsidR="00FF0255" w:rsidRDefault="00FF0255" w:rsidP="00FF0255">
      <w:pPr>
        <w:pStyle w:val="Heading2"/>
        <w:ind w:left="1140"/>
        <w:jc w:val="both"/>
        <w:rPr>
          <w:color w:val="000000"/>
          <w:sz w:val="28"/>
          <w:szCs w:val="28"/>
        </w:rPr>
      </w:pPr>
    </w:p>
    <w:p w14:paraId="23BC8B17" w14:textId="77777777" w:rsidR="00FF0255" w:rsidRDefault="00FF0255" w:rsidP="00FF0255">
      <w:pPr>
        <w:pStyle w:val="Heading2"/>
        <w:ind w:left="1140"/>
        <w:jc w:val="both"/>
        <w:rPr>
          <w:color w:val="000000"/>
          <w:sz w:val="28"/>
          <w:szCs w:val="28"/>
        </w:rPr>
      </w:pPr>
    </w:p>
    <w:p w14:paraId="47DC91B3" w14:textId="46A13ED4" w:rsidR="00FF0255" w:rsidRDefault="00FF0255" w:rsidP="00FF0255">
      <w:pPr>
        <w:pStyle w:val="Heading2"/>
        <w:numPr>
          <w:ilvl w:val="1"/>
          <w:numId w:val="8"/>
        </w:numPr>
        <w:jc w:val="both"/>
        <w:rPr>
          <w:color w:val="000000"/>
          <w:sz w:val="28"/>
          <w:szCs w:val="28"/>
        </w:rPr>
      </w:pPr>
      <w:r w:rsidRPr="00FF0255">
        <w:rPr>
          <w:color w:val="000000"/>
          <w:sz w:val="28"/>
          <w:szCs w:val="28"/>
        </w:rPr>
        <w:lastRenderedPageBreak/>
        <w:t>Distribution of dependent variable "</w:t>
      </w:r>
      <w:proofErr w:type="spellStart"/>
      <w:r w:rsidRPr="00FF0255">
        <w:rPr>
          <w:color w:val="000000"/>
          <w:sz w:val="28"/>
          <w:szCs w:val="28"/>
        </w:rPr>
        <w:t>Departure_Delay</w:t>
      </w:r>
      <w:proofErr w:type="spellEnd"/>
      <w:r w:rsidRPr="00FF0255">
        <w:rPr>
          <w:color w:val="000000"/>
          <w:sz w:val="28"/>
          <w:szCs w:val="28"/>
        </w:rPr>
        <w:t>"</w:t>
      </w:r>
    </w:p>
    <w:p w14:paraId="2657193B" w14:textId="4DB53B90"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7CA65442" wp14:editId="25A361CB">
            <wp:extent cx="4377690" cy="3283268"/>
            <wp:effectExtent l="0" t="0" r="3810" b="0"/>
            <wp:docPr id="2016060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3053" cy="3287290"/>
                    </a:xfrm>
                    <a:prstGeom prst="rect">
                      <a:avLst/>
                    </a:prstGeom>
                    <a:noFill/>
                    <a:ln>
                      <a:noFill/>
                    </a:ln>
                  </pic:spPr>
                </pic:pic>
              </a:graphicData>
            </a:graphic>
          </wp:inline>
        </w:drawing>
      </w:r>
    </w:p>
    <w:p w14:paraId="5D5BBE87" w14:textId="775B31F7"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w:t>
      </w:r>
      <w:proofErr w:type="spellStart"/>
      <w:r w:rsidRPr="00FF0255">
        <w:rPr>
          <w:color w:val="000000"/>
          <w:sz w:val="28"/>
          <w:szCs w:val="28"/>
        </w:rPr>
        <w:t>Arrival_Delay</w:t>
      </w:r>
      <w:proofErr w:type="spellEnd"/>
      <w:r w:rsidRPr="00FF0255">
        <w:rPr>
          <w:color w:val="000000"/>
          <w:sz w:val="28"/>
          <w:szCs w:val="28"/>
        </w:rPr>
        <w:t>"</w:t>
      </w:r>
    </w:p>
    <w:p w14:paraId="4E98FA9C" w14:textId="38EA8EF1"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30AD0CAF" wp14:editId="1CE55966">
            <wp:extent cx="4568190" cy="3426143"/>
            <wp:effectExtent l="0" t="0" r="3810" b="3175"/>
            <wp:docPr id="1085397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8510" cy="3433883"/>
                    </a:xfrm>
                    <a:prstGeom prst="rect">
                      <a:avLst/>
                    </a:prstGeom>
                    <a:noFill/>
                    <a:ln>
                      <a:noFill/>
                    </a:ln>
                  </pic:spPr>
                </pic:pic>
              </a:graphicData>
            </a:graphic>
          </wp:inline>
        </w:drawing>
      </w:r>
    </w:p>
    <w:p w14:paraId="65E8BB10" w14:textId="77777777" w:rsidR="00AA50B5" w:rsidRDefault="00AA50B5" w:rsidP="00AA50B5">
      <w:pPr>
        <w:pStyle w:val="Heading2"/>
        <w:jc w:val="both"/>
        <w:rPr>
          <w:color w:val="000000"/>
          <w:sz w:val="28"/>
          <w:szCs w:val="28"/>
        </w:rPr>
      </w:pPr>
    </w:p>
    <w:p w14:paraId="10D02BF1" w14:textId="77777777" w:rsidR="00AA50B5" w:rsidRDefault="00AA50B5" w:rsidP="00AA50B5">
      <w:pPr>
        <w:pStyle w:val="Heading2"/>
        <w:jc w:val="both"/>
        <w:rPr>
          <w:color w:val="000000"/>
          <w:sz w:val="28"/>
          <w:szCs w:val="28"/>
        </w:rPr>
      </w:pPr>
    </w:p>
    <w:p w14:paraId="3561F2CC" w14:textId="77777777" w:rsidR="00AA50B5" w:rsidRDefault="00AA50B5" w:rsidP="00AA50B5">
      <w:pPr>
        <w:pStyle w:val="Heading2"/>
        <w:jc w:val="both"/>
        <w:rPr>
          <w:color w:val="000000"/>
          <w:sz w:val="28"/>
          <w:szCs w:val="28"/>
        </w:rPr>
      </w:pPr>
    </w:p>
    <w:p w14:paraId="34A64EB9" w14:textId="321FE961" w:rsidR="00AA50B5" w:rsidRDefault="00AA50B5" w:rsidP="00AA50B5">
      <w:pPr>
        <w:pStyle w:val="Heading2"/>
        <w:numPr>
          <w:ilvl w:val="0"/>
          <w:numId w:val="8"/>
        </w:numPr>
        <w:jc w:val="both"/>
        <w:rPr>
          <w:color w:val="000000"/>
          <w:sz w:val="28"/>
          <w:szCs w:val="28"/>
        </w:rPr>
      </w:pPr>
      <w:r>
        <w:rPr>
          <w:color w:val="000000"/>
          <w:sz w:val="28"/>
          <w:szCs w:val="28"/>
        </w:rPr>
        <w:lastRenderedPageBreak/>
        <w:t>Regression Table (Stargazer Summary)</w:t>
      </w:r>
    </w:p>
    <w:p w14:paraId="46B08E76" w14:textId="777A4BC0" w:rsidR="00AA50B5" w:rsidRDefault="00AA50B5" w:rsidP="00AA50B5">
      <w:pPr>
        <w:pStyle w:val="Heading2"/>
        <w:ind w:left="720"/>
        <w:jc w:val="both"/>
        <w:rPr>
          <w:color w:val="000000"/>
          <w:sz w:val="28"/>
          <w:szCs w:val="28"/>
        </w:rPr>
      </w:pPr>
      <w:r>
        <w:rPr>
          <w:noProof/>
          <w:color w:val="000000"/>
          <w:sz w:val="28"/>
          <w:szCs w:val="28"/>
        </w:rPr>
        <w:drawing>
          <wp:inline distT="0" distB="0" distL="0" distR="0" wp14:anchorId="50C0489A" wp14:editId="78E159FE">
            <wp:extent cx="4206240" cy="6065520"/>
            <wp:effectExtent l="0" t="0" r="3810" b="0"/>
            <wp:docPr id="8272119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6240" cy="6065520"/>
                    </a:xfrm>
                    <a:prstGeom prst="rect">
                      <a:avLst/>
                    </a:prstGeom>
                    <a:noFill/>
                    <a:ln>
                      <a:noFill/>
                    </a:ln>
                  </pic:spPr>
                </pic:pic>
              </a:graphicData>
            </a:graphic>
          </wp:inline>
        </w:drawing>
      </w:r>
    </w:p>
    <w:p w14:paraId="39DA7825" w14:textId="77777777" w:rsidR="00AA50B5" w:rsidRDefault="00AA50B5" w:rsidP="00AA50B5">
      <w:pPr>
        <w:pStyle w:val="Heading2"/>
        <w:ind w:left="720"/>
        <w:jc w:val="both"/>
        <w:rPr>
          <w:color w:val="000000"/>
          <w:sz w:val="28"/>
          <w:szCs w:val="28"/>
        </w:rPr>
      </w:pPr>
    </w:p>
    <w:p w14:paraId="6971B582" w14:textId="77777777" w:rsidR="00AA50B5" w:rsidRDefault="00AA50B5" w:rsidP="00AA50B5">
      <w:pPr>
        <w:pStyle w:val="Heading2"/>
        <w:ind w:left="720"/>
        <w:jc w:val="both"/>
        <w:rPr>
          <w:color w:val="000000"/>
          <w:sz w:val="28"/>
          <w:szCs w:val="28"/>
        </w:rPr>
      </w:pPr>
    </w:p>
    <w:p w14:paraId="0F3103DA" w14:textId="77777777" w:rsidR="00AA50B5" w:rsidRDefault="00AA50B5" w:rsidP="00AA50B5">
      <w:pPr>
        <w:pStyle w:val="Heading2"/>
        <w:ind w:left="720"/>
        <w:jc w:val="both"/>
        <w:rPr>
          <w:color w:val="000000"/>
          <w:sz w:val="28"/>
          <w:szCs w:val="28"/>
        </w:rPr>
      </w:pPr>
    </w:p>
    <w:p w14:paraId="130299BC" w14:textId="77777777" w:rsidR="00AA50B5" w:rsidRDefault="00AA50B5" w:rsidP="00AA50B5">
      <w:pPr>
        <w:pStyle w:val="Heading2"/>
        <w:ind w:left="720"/>
        <w:jc w:val="both"/>
        <w:rPr>
          <w:color w:val="000000"/>
          <w:sz w:val="28"/>
          <w:szCs w:val="28"/>
        </w:rPr>
      </w:pPr>
    </w:p>
    <w:p w14:paraId="0873093C" w14:textId="77777777" w:rsidR="00AA50B5" w:rsidRDefault="00AA50B5" w:rsidP="00AA50B5">
      <w:pPr>
        <w:pStyle w:val="Heading2"/>
        <w:ind w:left="720"/>
        <w:jc w:val="both"/>
        <w:rPr>
          <w:color w:val="000000"/>
          <w:sz w:val="28"/>
          <w:szCs w:val="28"/>
        </w:rPr>
      </w:pPr>
    </w:p>
    <w:p w14:paraId="7315B780" w14:textId="77777777" w:rsidR="00AA50B5" w:rsidRDefault="00AA50B5" w:rsidP="00AA50B5">
      <w:pPr>
        <w:pStyle w:val="Heading2"/>
        <w:ind w:left="720"/>
        <w:jc w:val="both"/>
        <w:rPr>
          <w:color w:val="000000"/>
          <w:sz w:val="28"/>
          <w:szCs w:val="28"/>
        </w:rPr>
      </w:pPr>
    </w:p>
    <w:p w14:paraId="2A1C0CD5" w14:textId="09B64CB0" w:rsidR="00AA50B5" w:rsidRDefault="00AA50B5" w:rsidP="00AA50B5">
      <w:pPr>
        <w:pStyle w:val="Heading2"/>
        <w:numPr>
          <w:ilvl w:val="0"/>
          <w:numId w:val="8"/>
        </w:numPr>
        <w:jc w:val="both"/>
        <w:rPr>
          <w:color w:val="000000"/>
          <w:sz w:val="28"/>
          <w:szCs w:val="28"/>
        </w:rPr>
      </w:pPr>
      <w:r>
        <w:rPr>
          <w:color w:val="000000"/>
          <w:sz w:val="28"/>
          <w:szCs w:val="28"/>
        </w:rPr>
        <w:lastRenderedPageBreak/>
        <w:t>Regression Visualization (Only X and Y, No Controls)</w:t>
      </w:r>
    </w:p>
    <w:p w14:paraId="2F1F0A07" w14:textId="24033A2F" w:rsidR="00AA50B5" w:rsidRDefault="00AA50B5" w:rsidP="00AA50B5">
      <w:pPr>
        <w:pStyle w:val="Heading2"/>
        <w:ind w:left="720"/>
        <w:jc w:val="both"/>
        <w:rPr>
          <w:color w:val="000000"/>
          <w:sz w:val="28"/>
          <w:szCs w:val="28"/>
        </w:rPr>
      </w:pPr>
      <w:r>
        <w:rPr>
          <w:noProof/>
          <w:color w:val="000000"/>
          <w:sz w:val="28"/>
          <w:szCs w:val="28"/>
        </w:rPr>
        <w:drawing>
          <wp:inline distT="0" distB="0" distL="0" distR="0" wp14:anchorId="1A1BC634" wp14:editId="3AF8E120">
            <wp:extent cx="5722620" cy="3432810"/>
            <wp:effectExtent l="0" t="0" r="0" b="0"/>
            <wp:docPr id="798815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3432810"/>
                    </a:xfrm>
                    <a:prstGeom prst="rect">
                      <a:avLst/>
                    </a:prstGeom>
                    <a:noFill/>
                    <a:ln>
                      <a:noFill/>
                    </a:ln>
                  </pic:spPr>
                </pic:pic>
              </a:graphicData>
            </a:graphic>
          </wp:inline>
        </w:drawing>
      </w:r>
    </w:p>
    <w:p w14:paraId="50BC61C9" w14:textId="7A0A483C" w:rsidR="00AA50B5" w:rsidRDefault="00AA50B5" w:rsidP="00AA50B5">
      <w:pPr>
        <w:pStyle w:val="Heading2"/>
        <w:numPr>
          <w:ilvl w:val="0"/>
          <w:numId w:val="8"/>
        </w:numPr>
        <w:jc w:val="both"/>
        <w:rPr>
          <w:color w:val="000000"/>
          <w:sz w:val="28"/>
          <w:szCs w:val="28"/>
        </w:rPr>
      </w:pPr>
      <w:r>
        <w:rPr>
          <w:color w:val="000000"/>
          <w:sz w:val="28"/>
          <w:szCs w:val="28"/>
        </w:rPr>
        <w:t>Comparison of Fit</w:t>
      </w:r>
    </w:p>
    <w:p w14:paraId="54AE3A21" w14:textId="34A82279" w:rsidR="00AA50B5" w:rsidRPr="00DB717E" w:rsidRDefault="00646950" w:rsidP="00AA50B5">
      <w:pPr>
        <w:pStyle w:val="Heading2"/>
        <w:ind w:left="720"/>
        <w:jc w:val="both"/>
        <w:rPr>
          <w:color w:val="000000"/>
          <w:sz w:val="28"/>
          <w:szCs w:val="28"/>
        </w:rPr>
      </w:pPr>
      <w:r>
        <w:rPr>
          <w:noProof/>
          <w:color w:val="000000"/>
          <w:sz w:val="28"/>
          <w:szCs w:val="28"/>
        </w:rPr>
        <w:drawing>
          <wp:inline distT="0" distB="0" distL="0" distR="0" wp14:anchorId="24588B64" wp14:editId="313F56FF">
            <wp:extent cx="4366260" cy="1165860"/>
            <wp:effectExtent l="0" t="0" r="0" b="0"/>
            <wp:docPr id="8263498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66260" cy="1165860"/>
                    </a:xfrm>
                    <a:prstGeom prst="rect">
                      <a:avLst/>
                    </a:prstGeom>
                    <a:noFill/>
                    <a:ln>
                      <a:noFill/>
                    </a:ln>
                  </pic:spPr>
                </pic:pic>
              </a:graphicData>
            </a:graphic>
          </wp:inline>
        </w:drawing>
      </w:r>
    </w:p>
    <w:sectPr w:rsidR="00AA50B5" w:rsidRPr="00DB717E">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9AD3" w14:textId="77777777" w:rsidR="00A7570A" w:rsidRDefault="00A7570A" w:rsidP="004C07BD">
      <w:pPr>
        <w:spacing w:after="0" w:line="240" w:lineRule="auto"/>
      </w:pPr>
      <w:r>
        <w:separator/>
      </w:r>
    </w:p>
  </w:endnote>
  <w:endnote w:type="continuationSeparator" w:id="0">
    <w:p w14:paraId="3A9F56BE" w14:textId="77777777" w:rsidR="00A7570A" w:rsidRDefault="00A7570A" w:rsidP="004C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D4C7" w14:textId="77777777" w:rsidR="00A7570A" w:rsidRDefault="00A7570A" w:rsidP="004C07BD">
      <w:pPr>
        <w:spacing w:after="0" w:line="240" w:lineRule="auto"/>
      </w:pPr>
      <w:r>
        <w:separator/>
      </w:r>
    </w:p>
  </w:footnote>
  <w:footnote w:type="continuationSeparator" w:id="0">
    <w:p w14:paraId="4A11C65E" w14:textId="77777777" w:rsidR="00A7570A" w:rsidRDefault="00A7570A" w:rsidP="004C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234464"/>
      <w:docPartObj>
        <w:docPartGallery w:val="Page Numbers (Top of Page)"/>
        <w:docPartUnique/>
      </w:docPartObj>
    </w:sdtPr>
    <w:sdtEndPr>
      <w:rPr>
        <w:noProof/>
      </w:rPr>
    </w:sdtEndPr>
    <w:sdtContent>
      <w:p w14:paraId="45B7D7A9" w14:textId="06BEB8AF" w:rsidR="004C07BD" w:rsidRDefault="004C07BD">
        <w:pPr>
          <w:pStyle w:val="Head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Pr="004C07BD">
          <w:rPr>
            <w:noProof/>
          </w:rPr>
          <w:t>[</w:t>
        </w:r>
        <w:r>
          <w:rPr>
            <w:noProof/>
          </w:rPr>
          <w:t>By: Marcell Magda</w:t>
        </w:r>
        <w:r w:rsidRPr="004C07BD">
          <w:rPr>
            <w:noProof/>
          </w:rPr>
          <w:t>]</w:t>
        </w:r>
      </w:p>
    </w:sdtContent>
  </w:sdt>
  <w:p w14:paraId="5BE85232" w14:textId="77777777" w:rsidR="004C07BD" w:rsidRDefault="004C0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3E2"/>
    <w:multiLevelType w:val="multilevel"/>
    <w:tmpl w:val="25B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53D70"/>
    <w:multiLevelType w:val="multilevel"/>
    <w:tmpl w:val="A4B2D3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9F7BDD"/>
    <w:multiLevelType w:val="multilevel"/>
    <w:tmpl w:val="25F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301591"/>
    <w:multiLevelType w:val="multilevel"/>
    <w:tmpl w:val="FEB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C3E72"/>
    <w:multiLevelType w:val="multilevel"/>
    <w:tmpl w:val="A94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7018A"/>
    <w:multiLevelType w:val="multilevel"/>
    <w:tmpl w:val="63D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6C17CD"/>
    <w:multiLevelType w:val="multilevel"/>
    <w:tmpl w:val="971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56779"/>
    <w:multiLevelType w:val="multilevel"/>
    <w:tmpl w:val="D7E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554124">
    <w:abstractNumId w:val="6"/>
  </w:num>
  <w:num w:numId="2" w16cid:durableId="1941058755">
    <w:abstractNumId w:val="0"/>
  </w:num>
  <w:num w:numId="3" w16cid:durableId="1918130495">
    <w:abstractNumId w:val="5"/>
  </w:num>
  <w:num w:numId="4" w16cid:durableId="329211145">
    <w:abstractNumId w:val="2"/>
  </w:num>
  <w:num w:numId="5" w16cid:durableId="1304694716">
    <w:abstractNumId w:val="7"/>
  </w:num>
  <w:num w:numId="6" w16cid:durableId="1221675668">
    <w:abstractNumId w:val="3"/>
  </w:num>
  <w:num w:numId="7" w16cid:durableId="1396129522">
    <w:abstractNumId w:val="4"/>
  </w:num>
  <w:num w:numId="8" w16cid:durableId="155978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D0"/>
    <w:rsid w:val="000C798C"/>
    <w:rsid w:val="000F665A"/>
    <w:rsid w:val="00260C28"/>
    <w:rsid w:val="003A0254"/>
    <w:rsid w:val="004A7F30"/>
    <w:rsid w:val="004C07BD"/>
    <w:rsid w:val="005D5E4F"/>
    <w:rsid w:val="00642BC7"/>
    <w:rsid w:val="00646950"/>
    <w:rsid w:val="00766F42"/>
    <w:rsid w:val="0087451D"/>
    <w:rsid w:val="00A53613"/>
    <w:rsid w:val="00A7570A"/>
    <w:rsid w:val="00AA50B5"/>
    <w:rsid w:val="00BC5BD0"/>
    <w:rsid w:val="00D056E1"/>
    <w:rsid w:val="00DB717E"/>
    <w:rsid w:val="00FF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2E11"/>
  <w15:chartTrackingRefBased/>
  <w15:docId w15:val="{4D4AD3B5-209D-4B48-B792-56A00DA7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B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next w:val="Normal"/>
    <w:link w:val="Heading3Char"/>
    <w:uiPriority w:val="9"/>
    <w:semiHidden/>
    <w:unhideWhenUsed/>
    <w:qFormat/>
    <w:rsid w:val="00BC5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5B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BD0"/>
    <w:rPr>
      <w:rFonts w:ascii="Times New Roman" w:eastAsia="Times New Roman" w:hAnsi="Times New Roman" w:cs="Times New Roman"/>
      <w:b/>
      <w:bCs/>
      <w:kern w:val="0"/>
      <w:sz w:val="36"/>
      <w:szCs w:val="36"/>
      <w:lang w:eastAsia="en-GB"/>
    </w:rPr>
  </w:style>
  <w:style w:type="paragraph" w:styleId="HTMLPreformatted">
    <w:name w:val="HTML Preformatted"/>
    <w:basedOn w:val="Normal"/>
    <w:link w:val="HTMLPreformattedChar"/>
    <w:uiPriority w:val="99"/>
    <w:semiHidden/>
    <w:unhideWhenUsed/>
    <w:rsid w:val="00BC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BC5BD0"/>
    <w:rPr>
      <w:rFonts w:ascii="Courier New" w:eastAsia="Times New Roman" w:hAnsi="Courier New" w:cs="Courier New"/>
      <w:kern w:val="0"/>
      <w:sz w:val="20"/>
      <w:szCs w:val="20"/>
      <w:lang w:eastAsia="en-GB"/>
    </w:rPr>
  </w:style>
  <w:style w:type="paragraph" w:styleId="NormalWeb">
    <w:name w:val="Normal (Web)"/>
    <w:basedOn w:val="Normal"/>
    <w:uiPriority w:val="99"/>
    <w:unhideWhenUsed/>
    <w:rsid w:val="00BC5BD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BC5BD0"/>
    <w:rPr>
      <w:b/>
      <w:bCs/>
    </w:rPr>
  </w:style>
  <w:style w:type="character" w:customStyle="1" w:styleId="Heading3Char">
    <w:name w:val="Heading 3 Char"/>
    <w:basedOn w:val="DefaultParagraphFont"/>
    <w:link w:val="Heading3"/>
    <w:uiPriority w:val="9"/>
    <w:semiHidden/>
    <w:rsid w:val="00BC5B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5BD0"/>
    <w:rPr>
      <w:rFonts w:asciiTheme="majorHAnsi" w:eastAsiaTheme="majorEastAsia" w:hAnsiTheme="majorHAnsi" w:cstheme="majorBidi"/>
      <w:i/>
      <w:iCs/>
      <w:color w:val="2F5496" w:themeColor="accent1" w:themeShade="BF"/>
    </w:rPr>
  </w:style>
  <w:style w:type="character" w:customStyle="1" w:styleId="cm-comment">
    <w:name w:val="cm-comment"/>
    <w:basedOn w:val="DefaultParagraphFont"/>
    <w:rsid w:val="00BC5BD0"/>
  </w:style>
  <w:style w:type="character" w:customStyle="1" w:styleId="cm-variable">
    <w:name w:val="cm-variable"/>
    <w:basedOn w:val="DefaultParagraphFont"/>
    <w:rsid w:val="00BC5BD0"/>
  </w:style>
  <w:style w:type="character" w:customStyle="1" w:styleId="cm-string">
    <w:name w:val="cm-string"/>
    <w:basedOn w:val="DefaultParagraphFont"/>
    <w:rsid w:val="00BC5BD0"/>
  </w:style>
  <w:style w:type="character" w:customStyle="1" w:styleId="cm-operator">
    <w:name w:val="cm-operator"/>
    <w:basedOn w:val="DefaultParagraphFont"/>
    <w:rsid w:val="00BC5BD0"/>
  </w:style>
  <w:style w:type="character" w:customStyle="1" w:styleId="cm-property">
    <w:name w:val="cm-property"/>
    <w:basedOn w:val="DefaultParagraphFont"/>
    <w:rsid w:val="00BC5BD0"/>
  </w:style>
  <w:style w:type="paragraph" w:styleId="ListParagraph">
    <w:name w:val="List Paragraph"/>
    <w:basedOn w:val="Normal"/>
    <w:uiPriority w:val="34"/>
    <w:qFormat/>
    <w:rsid w:val="00FF0255"/>
    <w:pPr>
      <w:ind w:left="720"/>
      <w:contextualSpacing/>
    </w:pPr>
  </w:style>
  <w:style w:type="paragraph" w:styleId="Header">
    <w:name w:val="header"/>
    <w:basedOn w:val="Normal"/>
    <w:link w:val="HeaderChar"/>
    <w:uiPriority w:val="99"/>
    <w:unhideWhenUsed/>
    <w:rsid w:val="004C0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7BD"/>
  </w:style>
  <w:style w:type="paragraph" w:styleId="Footer">
    <w:name w:val="footer"/>
    <w:basedOn w:val="Normal"/>
    <w:link w:val="FooterChar"/>
    <w:uiPriority w:val="99"/>
    <w:unhideWhenUsed/>
    <w:rsid w:val="004C0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7BD"/>
  </w:style>
  <w:style w:type="character" w:styleId="Hyperlink">
    <w:name w:val="Hyperlink"/>
    <w:basedOn w:val="DefaultParagraphFont"/>
    <w:uiPriority w:val="99"/>
    <w:unhideWhenUsed/>
    <w:rsid w:val="005D5E4F"/>
    <w:rPr>
      <w:color w:val="0563C1" w:themeColor="hyperlink"/>
      <w:u w:val="single"/>
    </w:rPr>
  </w:style>
  <w:style w:type="character" w:styleId="UnresolvedMention">
    <w:name w:val="Unresolved Mention"/>
    <w:basedOn w:val="DefaultParagraphFont"/>
    <w:uiPriority w:val="99"/>
    <w:semiHidden/>
    <w:unhideWhenUsed/>
    <w:rsid w:val="005D5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7201">
      <w:bodyDiv w:val="1"/>
      <w:marLeft w:val="0"/>
      <w:marRight w:val="0"/>
      <w:marTop w:val="0"/>
      <w:marBottom w:val="0"/>
      <w:divBdr>
        <w:top w:val="none" w:sz="0" w:space="0" w:color="auto"/>
        <w:left w:val="none" w:sz="0" w:space="0" w:color="auto"/>
        <w:bottom w:val="none" w:sz="0" w:space="0" w:color="auto"/>
        <w:right w:val="none" w:sz="0" w:space="0" w:color="auto"/>
      </w:divBdr>
      <w:divsChild>
        <w:div w:id="508443944">
          <w:marLeft w:val="0"/>
          <w:marRight w:val="0"/>
          <w:marTop w:val="0"/>
          <w:marBottom w:val="0"/>
          <w:divBdr>
            <w:top w:val="none" w:sz="0" w:space="0" w:color="auto"/>
            <w:left w:val="none" w:sz="0" w:space="0" w:color="auto"/>
            <w:bottom w:val="none" w:sz="0" w:space="0" w:color="auto"/>
            <w:right w:val="none" w:sz="0" w:space="0" w:color="auto"/>
          </w:divBdr>
          <w:divsChild>
            <w:div w:id="1481969325">
              <w:marLeft w:val="0"/>
              <w:marRight w:val="0"/>
              <w:marTop w:val="0"/>
              <w:marBottom w:val="0"/>
              <w:divBdr>
                <w:top w:val="none" w:sz="0" w:space="0" w:color="auto"/>
                <w:left w:val="none" w:sz="0" w:space="0" w:color="auto"/>
                <w:bottom w:val="none" w:sz="0" w:space="0" w:color="auto"/>
                <w:right w:val="none" w:sz="0" w:space="0" w:color="auto"/>
              </w:divBdr>
              <w:divsChild>
                <w:div w:id="387923467">
                  <w:marLeft w:val="0"/>
                  <w:marRight w:val="0"/>
                  <w:marTop w:val="0"/>
                  <w:marBottom w:val="0"/>
                  <w:divBdr>
                    <w:top w:val="none" w:sz="0" w:space="0" w:color="auto"/>
                    <w:left w:val="none" w:sz="0" w:space="0" w:color="auto"/>
                    <w:bottom w:val="none" w:sz="0" w:space="0" w:color="auto"/>
                    <w:right w:val="none" w:sz="0" w:space="0" w:color="auto"/>
                  </w:divBdr>
                  <w:divsChild>
                    <w:div w:id="19404034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6652921">
          <w:marLeft w:val="0"/>
          <w:marRight w:val="0"/>
          <w:marTop w:val="0"/>
          <w:marBottom w:val="0"/>
          <w:divBdr>
            <w:top w:val="none" w:sz="0" w:space="0" w:color="auto"/>
            <w:left w:val="none" w:sz="0" w:space="0" w:color="auto"/>
            <w:bottom w:val="none" w:sz="0" w:space="0" w:color="auto"/>
            <w:right w:val="none" w:sz="0" w:space="0" w:color="auto"/>
          </w:divBdr>
          <w:divsChild>
            <w:div w:id="1961835939">
              <w:marLeft w:val="0"/>
              <w:marRight w:val="0"/>
              <w:marTop w:val="0"/>
              <w:marBottom w:val="0"/>
              <w:divBdr>
                <w:top w:val="none" w:sz="0" w:space="0" w:color="auto"/>
                <w:left w:val="none" w:sz="0" w:space="0" w:color="auto"/>
                <w:bottom w:val="none" w:sz="0" w:space="0" w:color="auto"/>
                <w:right w:val="none" w:sz="0" w:space="0" w:color="auto"/>
              </w:divBdr>
              <w:divsChild>
                <w:div w:id="726761107">
                  <w:marLeft w:val="0"/>
                  <w:marRight w:val="0"/>
                  <w:marTop w:val="0"/>
                  <w:marBottom w:val="0"/>
                  <w:divBdr>
                    <w:top w:val="none" w:sz="0" w:space="0" w:color="auto"/>
                    <w:left w:val="none" w:sz="0" w:space="0" w:color="auto"/>
                    <w:bottom w:val="none" w:sz="0" w:space="0" w:color="auto"/>
                    <w:right w:val="none" w:sz="0" w:space="0" w:color="auto"/>
                  </w:divBdr>
                  <w:divsChild>
                    <w:div w:id="11684036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8270334">
          <w:marLeft w:val="0"/>
          <w:marRight w:val="0"/>
          <w:marTop w:val="0"/>
          <w:marBottom w:val="0"/>
          <w:divBdr>
            <w:top w:val="none" w:sz="0" w:space="0" w:color="auto"/>
            <w:left w:val="none" w:sz="0" w:space="0" w:color="auto"/>
            <w:bottom w:val="none" w:sz="0" w:space="0" w:color="auto"/>
            <w:right w:val="none" w:sz="0" w:space="0" w:color="auto"/>
          </w:divBdr>
          <w:divsChild>
            <w:div w:id="726681730">
              <w:marLeft w:val="0"/>
              <w:marRight w:val="0"/>
              <w:marTop w:val="0"/>
              <w:marBottom w:val="0"/>
              <w:divBdr>
                <w:top w:val="none" w:sz="0" w:space="0" w:color="auto"/>
                <w:left w:val="none" w:sz="0" w:space="0" w:color="auto"/>
                <w:bottom w:val="none" w:sz="0" w:space="0" w:color="auto"/>
                <w:right w:val="none" w:sz="0" w:space="0" w:color="auto"/>
              </w:divBdr>
              <w:divsChild>
                <w:div w:id="1991249762">
                  <w:marLeft w:val="0"/>
                  <w:marRight w:val="0"/>
                  <w:marTop w:val="0"/>
                  <w:marBottom w:val="0"/>
                  <w:divBdr>
                    <w:top w:val="none" w:sz="0" w:space="0" w:color="auto"/>
                    <w:left w:val="none" w:sz="0" w:space="0" w:color="auto"/>
                    <w:bottom w:val="none" w:sz="0" w:space="0" w:color="auto"/>
                    <w:right w:val="none" w:sz="0" w:space="0" w:color="auto"/>
                  </w:divBdr>
                  <w:divsChild>
                    <w:div w:id="10451320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3329609">
          <w:marLeft w:val="0"/>
          <w:marRight w:val="0"/>
          <w:marTop w:val="0"/>
          <w:marBottom w:val="0"/>
          <w:divBdr>
            <w:top w:val="none" w:sz="0" w:space="0" w:color="auto"/>
            <w:left w:val="none" w:sz="0" w:space="0" w:color="auto"/>
            <w:bottom w:val="none" w:sz="0" w:space="0" w:color="auto"/>
            <w:right w:val="none" w:sz="0" w:space="0" w:color="auto"/>
          </w:divBdr>
          <w:divsChild>
            <w:div w:id="268511837">
              <w:marLeft w:val="0"/>
              <w:marRight w:val="0"/>
              <w:marTop w:val="0"/>
              <w:marBottom w:val="0"/>
              <w:divBdr>
                <w:top w:val="none" w:sz="0" w:space="0" w:color="auto"/>
                <w:left w:val="none" w:sz="0" w:space="0" w:color="auto"/>
                <w:bottom w:val="none" w:sz="0" w:space="0" w:color="auto"/>
                <w:right w:val="none" w:sz="0" w:space="0" w:color="auto"/>
              </w:divBdr>
              <w:divsChild>
                <w:div w:id="1117600859">
                  <w:marLeft w:val="0"/>
                  <w:marRight w:val="0"/>
                  <w:marTop w:val="0"/>
                  <w:marBottom w:val="0"/>
                  <w:divBdr>
                    <w:top w:val="none" w:sz="0" w:space="0" w:color="auto"/>
                    <w:left w:val="none" w:sz="0" w:space="0" w:color="auto"/>
                    <w:bottom w:val="none" w:sz="0" w:space="0" w:color="auto"/>
                    <w:right w:val="none" w:sz="0" w:space="0" w:color="auto"/>
                  </w:divBdr>
                  <w:divsChild>
                    <w:div w:id="14340132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2108662">
          <w:marLeft w:val="0"/>
          <w:marRight w:val="0"/>
          <w:marTop w:val="0"/>
          <w:marBottom w:val="0"/>
          <w:divBdr>
            <w:top w:val="none" w:sz="0" w:space="0" w:color="auto"/>
            <w:left w:val="none" w:sz="0" w:space="0" w:color="auto"/>
            <w:bottom w:val="none" w:sz="0" w:space="0" w:color="auto"/>
            <w:right w:val="none" w:sz="0" w:space="0" w:color="auto"/>
          </w:divBdr>
          <w:divsChild>
            <w:div w:id="1322199731">
              <w:marLeft w:val="0"/>
              <w:marRight w:val="0"/>
              <w:marTop w:val="0"/>
              <w:marBottom w:val="0"/>
              <w:divBdr>
                <w:top w:val="none" w:sz="0" w:space="0" w:color="auto"/>
                <w:left w:val="none" w:sz="0" w:space="0" w:color="auto"/>
                <w:bottom w:val="none" w:sz="0" w:space="0" w:color="auto"/>
                <w:right w:val="none" w:sz="0" w:space="0" w:color="auto"/>
              </w:divBdr>
              <w:divsChild>
                <w:div w:id="1952080825">
                  <w:marLeft w:val="0"/>
                  <w:marRight w:val="0"/>
                  <w:marTop w:val="0"/>
                  <w:marBottom w:val="0"/>
                  <w:divBdr>
                    <w:top w:val="none" w:sz="0" w:space="0" w:color="auto"/>
                    <w:left w:val="none" w:sz="0" w:space="0" w:color="auto"/>
                    <w:bottom w:val="none" w:sz="0" w:space="0" w:color="auto"/>
                    <w:right w:val="none" w:sz="0" w:space="0" w:color="auto"/>
                  </w:divBdr>
                  <w:divsChild>
                    <w:div w:id="1577781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8303103">
          <w:marLeft w:val="0"/>
          <w:marRight w:val="0"/>
          <w:marTop w:val="0"/>
          <w:marBottom w:val="0"/>
          <w:divBdr>
            <w:top w:val="none" w:sz="0" w:space="0" w:color="auto"/>
            <w:left w:val="none" w:sz="0" w:space="0" w:color="auto"/>
            <w:bottom w:val="none" w:sz="0" w:space="0" w:color="auto"/>
            <w:right w:val="none" w:sz="0" w:space="0" w:color="auto"/>
          </w:divBdr>
          <w:divsChild>
            <w:div w:id="1408914236">
              <w:marLeft w:val="0"/>
              <w:marRight w:val="0"/>
              <w:marTop w:val="0"/>
              <w:marBottom w:val="0"/>
              <w:divBdr>
                <w:top w:val="none" w:sz="0" w:space="0" w:color="auto"/>
                <w:left w:val="none" w:sz="0" w:space="0" w:color="auto"/>
                <w:bottom w:val="none" w:sz="0" w:space="0" w:color="auto"/>
                <w:right w:val="none" w:sz="0" w:space="0" w:color="auto"/>
              </w:divBdr>
              <w:divsChild>
                <w:div w:id="1457486575">
                  <w:marLeft w:val="0"/>
                  <w:marRight w:val="0"/>
                  <w:marTop w:val="0"/>
                  <w:marBottom w:val="0"/>
                  <w:divBdr>
                    <w:top w:val="none" w:sz="0" w:space="0" w:color="auto"/>
                    <w:left w:val="none" w:sz="0" w:space="0" w:color="auto"/>
                    <w:bottom w:val="none" w:sz="0" w:space="0" w:color="auto"/>
                    <w:right w:val="none" w:sz="0" w:space="0" w:color="auto"/>
                  </w:divBdr>
                  <w:divsChild>
                    <w:div w:id="9230345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37983748">
      <w:bodyDiv w:val="1"/>
      <w:marLeft w:val="0"/>
      <w:marRight w:val="0"/>
      <w:marTop w:val="0"/>
      <w:marBottom w:val="0"/>
      <w:divBdr>
        <w:top w:val="none" w:sz="0" w:space="0" w:color="auto"/>
        <w:left w:val="none" w:sz="0" w:space="0" w:color="auto"/>
        <w:bottom w:val="none" w:sz="0" w:space="0" w:color="auto"/>
        <w:right w:val="none" w:sz="0" w:space="0" w:color="auto"/>
      </w:divBdr>
      <w:divsChild>
        <w:div w:id="148526684">
          <w:marLeft w:val="0"/>
          <w:marRight w:val="0"/>
          <w:marTop w:val="0"/>
          <w:marBottom w:val="0"/>
          <w:divBdr>
            <w:top w:val="none" w:sz="0" w:space="0" w:color="auto"/>
            <w:left w:val="none" w:sz="0" w:space="0" w:color="auto"/>
            <w:bottom w:val="none" w:sz="0" w:space="0" w:color="auto"/>
            <w:right w:val="none" w:sz="0" w:space="0" w:color="auto"/>
          </w:divBdr>
          <w:divsChild>
            <w:div w:id="1358392001">
              <w:marLeft w:val="0"/>
              <w:marRight w:val="0"/>
              <w:marTop w:val="0"/>
              <w:marBottom w:val="0"/>
              <w:divBdr>
                <w:top w:val="none" w:sz="0" w:space="0" w:color="auto"/>
                <w:left w:val="none" w:sz="0" w:space="0" w:color="auto"/>
                <w:bottom w:val="none" w:sz="0" w:space="0" w:color="auto"/>
                <w:right w:val="none" w:sz="0" w:space="0" w:color="auto"/>
              </w:divBdr>
              <w:divsChild>
                <w:div w:id="96101315">
                  <w:marLeft w:val="0"/>
                  <w:marRight w:val="0"/>
                  <w:marTop w:val="0"/>
                  <w:marBottom w:val="0"/>
                  <w:divBdr>
                    <w:top w:val="none" w:sz="0" w:space="0" w:color="auto"/>
                    <w:left w:val="none" w:sz="0" w:space="0" w:color="auto"/>
                    <w:bottom w:val="none" w:sz="0" w:space="0" w:color="auto"/>
                    <w:right w:val="none" w:sz="0" w:space="0" w:color="auto"/>
                  </w:divBdr>
                  <w:divsChild>
                    <w:div w:id="4074580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29676033">
          <w:marLeft w:val="0"/>
          <w:marRight w:val="0"/>
          <w:marTop w:val="0"/>
          <w:marBottom w:val="0"/>
          <w:divBdr>
            <w:top w:val="none" w:sz="0" w:space="0" w:color="auto"/>
            <w:left w:val="none" w:sz="0" w:space="0" w:color="auto"/>
            <w:bottom w:val="none" w:sz="0" w:space="0" w:color="auto"/>
            <w:right w:val="none" w:sz="0" w:space="0" w:color="auto"/>
          </w:divBdr>
          <w:divsChild>
            <w:div w:id="139546248">
              <w:marLeft w:val="0"/>
              <w:marRight w:val="0"/>
              <w:marTop w:val="0"/>
              <w:marBottom w:val="0"/>
              <w:divBdr>
                <w:top w:val="none" w:sz="0" w:space="0" w:color="auto"/>
                <w:left w:val="none" w:sz="0" w:space="0" w:color="auto"/>
                <w:bottom w:val="none" w:sz="0" w:space="0" w:color="auto"/>
                <w:right w:val="none" w:sz="0" w:space="0" w:color="auto"/>
              </w:divBdr>
              <w:divsChild>
                <w:div w:id="15936418">
                  <w:marLeft w:val="0"/>
                  <w:marRight w:val="0"/>
                  <w:marTop w:val="0"/>
                  <w:marBottom w:val="0"/>
                  <w:divBdr>
                    <w:top w:val="none" w:sz="0" w:space="0" w:color="auto"/>
                    <w:left w:val="none" w:sz="0" w:space="0" w:color="auto"/>
                    <w:bottom w:val="none" w:sz="0" w:space="0" w:color="auto"/>
                    <w:right w:val="none" w:sz="0" w:space="0" w:color="auto"/>
                  </w:divBdr>
                  <w:divsChild>
                    <w:div w:id="9887473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1350790">
          <w:marLeft w:val="0"/>
          <w:marRight w:val="0"/>
          <w:marTop w:val="0"/>
          <w:marBottom w:val="0"/>
          <w:divBdr>
            <w:top w:val="none" w:sz="0" w:space="0" w:color="auto"/>
            <w:left w:val="none" w:sz="0" w:space="0" w:color="auto"/>
            <w:bottom w:val="none" w:sz="0" w:space="0" w:color="auto"/>
            <w:right w:val="none" w:sz="0" w:space="0" w:color="auto"/>
          </w:divBdr>
          <w:divsChild>
            <w:div w:id="1428230960">
              <w:marLeft w:val="0"/>
              <w:marRight w:val="0"/>
              <w:marTop w:val="0"/>
              <w:marBottom w:val="0"/>
              <w:divBdr>
                <w:top w:val="none" w:sz="0" w:space="0" w:color="auto"/>
                <w:left w:val="none" w:sz="0" w:space="0" w:color="auto"/>
                <w:bottom w:val="none" w:sz="0" w:space="0" w:color="auto"/>
                <w:right w:val="none" w:sz="0" w:space="0" w:color="auto"/>
              </w:divBdr>
              <w:divsChild>
                <w:div w:id="2024624212">
                  <w:marLeft w:val="0"/>
                  <w:marRight w:val="0"/>
                  <w:marTop w:val="0"/>
                  <w:marBottom w:val="0"/>
                  <w:divBdr>
                    <w:top w:val="none" w:sz="0" w:space="0" w:color="auto"/>
                    <w:left w:val="none" w:sz="0" w:space="0" w:color="auto"/>
                    <w:bottom w:val="none" w:sz="0" w:space="0" w:color="auto"/>
                    <w:right w:val="none" w:sz="0" w:space="0" w:color="auto"/>
                  </w:divBdr>
                  <w:divsChild>
                    <w:div w:id="8888038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0615259">
          <w:marLeft w:val="0"/>
          <w:marRight w:val="0"/>
          <w:marTop w:val="0"/>
          <w:marBottom w:val="0"/>
          <w:divBdr>
            <w:top w:val="none" w:sz="0" w:space="0" w:color="auto"/>
            <w:left w:val="none" w:sz="0" w:space="0" w:color="auto"/>
            <w:bottom w:val="none" w:sz="0" w:space="0" w:color="auto"/>
            <w:right w:val="none" w:sz="0" w:space="0" w:color="auto"/>
          </w:divBdr>
          <w:divsChild>
            <w:div w:id="1131558453">
              <w:marLeft w:val="0"/>
              <w:marRight w:val="0"/>
              <w:marTop w:val="0"/>
              <w:marBottom w:val="0"/>
              <w:divBdr>
                <w:top w:val="none" w:sz="0" w:space="0" w:color="auto"/>
                <w:left w:val="none" w:sz="0" w:space="0" w:color="auto"/>
                <w:bottom w:val="none" w:sz="0" w:space="0" w:color="auto"/>
                <w:right w:val="none" w:sz="0" w:space="0" w:color="auto"/>
              </w:divBdr>
              <w:divsChild>
                <w:div w:id="55664568">
                  <w:marLeft w:val="0"/>
                  <w:marRight w:val="0"/>
                  <w:marTop w:val="0"/>
                  <w:marBottom w:val="0"/>
                  <w:divBdr>
                    <w:top w:val="none" w:sz="0" w:space="0" w:color="auto"/>
                    <w:left w:val="none" w:sz="0" w:space="0" w:color="auto"/>
                    <w:bottom w:val="none" w:sz="0" w:space="0" w:color="auto"/>
                    <w:right w:val="none" w:sz="0" w:space="0" w:color="auto"/>
                  </w:divBdr>
                  <w:divsChild>
                    <w:div w:id="693728504">
                      <w:marLeft w:val="0"/>
                      <w:marRight w:val="0"/>
                      <w:marTop w:val="0"/>
                      <w:marBottom w:val="0"/>
                      <w:divBdr>
                        <w:top w:val="none" w:sz="0" w:space="0" w:color="auto"/>
                        <w:left w:val="none" w:sz="0" w:space="0" w:color="auto"/>
                        <w:bottom w:val="none" w:sz="0" w:space="0" w:color="auto"/>
                        <w:right w:val="none" w:sz="0" w:space="0" w:color="auto"/>
                      </w:divBdr>
                      <w:divsChild>
                        <w:div w:id="1467234482">
                          <w:marLeft w:val="0"/>
                          <w:marRight w:val="0"/>
                          <w:marTop w:val="0"/>
                          <w:marBottom w:val="0"/>
                          <w:divBdr>
                            <w:top w:val="none" w:sz="0" w:space="0" w:color="auto"/>
                            <w:left w:val="none" w:sz="0" w:space="0" w:color="auto"/>
                            <w:bottom w:val="none" w:sz="0" w:space="0" w:color="auto"/>
                            <w:right w:val="none" w:sz="0" w:space="0" w:color="auto"/>
                          </w:divBdr>
                          <w:divsChild>
                            <w:div w:id="932517315">
                              <w:marLeft w:val="0"/>
                              <w:marRight w:val="-750"/>
                              <w:marTop w:val="0"/>
                              <w:marBottom w:val="0"/>
                              <w:divBdr>
                                <w:top w:val="none" w:sz="0" w:space="0" w:color="auto"/>
                                <w:left w:val="none" w:sz="0" w:space="0" w:color="auto"/>
                                <w:bottom w:val="none" w:sz="0" w:space="0" w:color="auto"/>
                                <w:right w:val="none" w:sz="0" w:space="0" w:color="auto"/>
                              </w:divBdr>
                              <w:divsChild>
                                <w:div w:id="796721607">
                                  <w:marLeft w:val="0"/>
                                  <w:marRight w:val="0"/>
                                  <w:marTop w:val="0"/>
                                  <w:marBottom w:val="0"/>
                                  <w:divBdr>
                                    <w:top w:val="none" w:sz="0" w:space="0" w:color="auto"/>
                                    <w:left w:val="none" w:sz="0" w:space="0" w:color="auto"/>
                                    <w:bottom w:val="none" w:sz="0" w:space="0" w:color="auto"/>
                                    <w:right w:val="none" w:sz="0" w:space="0" w:color="auto"/>
                                  </w:divBdr>
                                  <w:divsChild>
                                    <w:div w:id="838354683">
                                      <w:marLeft w:val="0"/>
                                      <w:marRight w:val="0"/>
                                      <w:marTop w:val="0"/>
                                      <w:marBottom w:val="0"/>
                                      <w:divBdr>
                                        <w:top w:val="none" w:sz="0" w:space="0" w:color="auto"/>
                                        <w:left w:val="none" w:sz="0" w:space="0" w:color="auto"/>
                                        <w:bottom w:val="none" w:sz="0" w:space="0" w:color="auto"/>
                                        <w:right w:val="none" w:sz="0" w:space="0" w:color="auto"/>
                                      </w:divBdr>
                                      <w:divsChild>
                                        <w:div w:id="1079329551">
                                          <w:marLeft w:val="0"/>
                                          <w:marRight w:val="0"/>
                                          <w:marTop w:val="0"/>
                                          <w:marBottom w:val="0"/>
                                          <w:divBdr>
                                            <w:top w:val="none" w:sz="0" w:space="0" w:color="auto"/>
                                            <w:left w:val="none" w:sz="0" w:space="0" w:color="auto"/>
                                            <w:bottom w:val="none" w:sz="0" w:space="0" w:color="auto"/>
                                            <w:right w:val="none" w:sz="0" w:space="0" w:color="auto"/>
                                          </w:divBdr>
                                          <w:divsChild>
                                            <w:div w:id="1396732551">
                                              <w:marLeft w:val="0"/>
                                              <w:marRight w:val="0"/>
                                              <w:marTop w:val="0"/>
                                              <w:marBottom w:val="0"/>
                                              <w:divBdr>
                                                <w:top w:val="none" w:sz="0" w:space="0" w:color="auto"/>
                                                <w:left w:val="none" w:sz="0" w:space="0" w:color="auto"/>
                                                <w:bottom w:val="none" w:sz="0" w:space="0" w:color="auto"/>
                                                <w:right w:val="none" w:sz="0" w:space="0" w:color="auto"/>
                                              </w:divBdr>
                                              <w:divsChild>
                                                <w:div w:id="20188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296017">
          <w:marLeft w:val="0"/>
          <w:marRight w:val="0"/>
          <w:marTop w:val="0"/>
          <w:marBottom w:val="0"/>
          <w:divBdr>
            <w:top w:val="none" w:sz="0" w:space="0" w:color="auto"/>
            <w:left w:val="none" w:sz="0" w:space="0" w:color="auto"/>
            <w:bottom w:val="none" w:sz="0" w:space="0" w:color="auto"/>
            <w:right w:val="none" w:sz="0" w:space="0" w:color="auto"/>
          </w:divBdr>
          <w:divsChild>
            <w:div w:id="1524318245">
              <w:marLeft w:val="0"/>
              <w:marRight w:val="0"/>
              <w:marTop w:val="0"/>
              <w:marBottom w:val="0"/>
              <w:divBdr>
                <w:top w:val="none" w:sz="0" w:space="0" w:color="auto"/>
                <w:left w:val="none" w:sz="0" w:space="0" w:color="auto"/>
                <w:bottom w:val="none" w:sz="0" w:space="0" w:color="auto"/>
                <w:right w:val="none" w:sz="0" w:space="0" w:color="auto"/>
              </w:divBdr>
              <w:divsChild>
                <w:div w:id="1543514334">
                  <w:marLeft w:val="0"/>
                  <w:marRight w:val="0"/>
                  <w:marTop w:val="0"/>
                  <w:marBottom w:val="0"/>
                  <w:divBdr>
                    <w:top w:val="none" w:sz="0" w:space="0" w:color="auto"/>
                    <w:left w:val="none" w:sz="0" w:space="0" w:color="auto"/>
                    <w:bottom w:val="none" w:sz="0" w:space="0" w:color="auto"/>
                    <w:right w:val="none" w:sz="0" w:space="0" w:color="auto"/>
                  </w:divBdr>
                  <w:divsChild>
                    <w:div w:id="6222704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8861540">
          <w:marLeft w:val="0"/>
          <w:marRight w:val="0"/>
          <w:marTop w:val="0"/>
          <w:marBottom w:val="0"/>
          <w:divBdr>
            <w:top w:val="none" w:sz="0" w:space="0" w:color="auto"/>
            <w:left w:val="none" w:sz="0" w:space="0" w:color="auto"/>
            <w:bottom w:val="none" w:sz="0" w:space="0" w:color="auto"/>
            <w:right w:val="none" w:sz="0" w:space="0" w:color="auto"/>
          </w:divBdr>
          <w:divsChild>
            <w:div w:id="62922376">
              <w:marLeft w:val="0"/>
              <w:marRight w:val="0"/>
              <w:marTop w:val="0"/>
              <w:marBottom w:val="0"/>
              <w:divBdr>
                <w:top w:val="none" w:sz="0" w:space="0" w:color="auto"/>
                <w:left w:val="none" w:sz="0" w:space="0" w:color="auto"/>
                <w:bottom w:val="none" w:sz="0" w:space="0" w:color="auto"/>
                <w:right w:val="none" w:sz="0" w:space="0" w:color="auto"/>
              </w:divBdr>
              <w:divsChild>
                <w:div w:id="1311859856">
                  <w:marLeft w:val="0"/>
                  <w:marRight w:val="0"/>
                  <w:marTop w:val="0"/>
                  <w:marBottom w:val="0"/>
                  <w:divBdr>
                    <w:top w:val="none" w:sz="0" w:space="0" w:color="auto"/>
                    <w:left w:val="none" w:sz="0" w:space="0" w:color="auto"/>
                    <w:bottom w:val="none" w:sz="0" w:space="0" w:color="auto"/>
                    <w:right w:val="none" w:sz="0" w:space="0" w:color="auto"/>
                  </w:divBdr>
                  <w:divsChild>
                    <w:div w:id="15914999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0665646">
          <w:marLeft w:val="0"/>
          <w:marRight w:val="0"/>
          <w:marTop w:val="0"/>
          <w:marBottom w:val="0"/>
          <w:divBdr>
            <w:top w:val="none" w:sz="0" w:space="0" w:color="auto"/>
            <w:left w:val="none" w:sz="0" w:space="0" w:color="auto"/>
            <w:bottom w:val="none" w:sz="0" w:space="0" w:color="auto"/>
            <w:right w:val="none" w:sz="0" w:space="0" w:color="auto"/>
          </w:divBdr>
          <w:divsChild>
            <w:div w:id="1183278260">
              <w:marLeft w:val="0"/>
              <w:marRight w:val="0"/>
              <w:marTop w:val="0"/>
              <w:marBottom w:val="0"/>
              <w:divBdr>
                <w:top w:val="none" w:sz="0" w:space="0" w:color="auto"/>
                <w:left w:val="none" w:sz="0" w:space="0" w:color="auto"/>
                <w:bottom w:val="none" w:sz="0" w:space="0" w:color="auto"/>
                <w:right w:val="none" w:sz="0" w:space="0" w:color="auto"/>
              </w:divBdr>
              <w:divsChild>
                <w:div w:id="648898052">
                  <w:marLeft w:val="0"/>
                  <w:marRight w:val="0"/>
                  <w:marTop w:val="0"/>
                  <w:marBottom w:val="0"/>
                  <w:divBdr>
                    <w:top w:val="none" w:sz="0" w:space="0" w:color="auto"/>
                    <w:left w:val="none" w:sz="0" w:space="0" w:color="auto"/>
                    <w:bottom w:val="none" w:sz="0" w:space="0" w:color="auto"/>
                    <w:right w:val="none" w:sz="0" w:space="0" w:color="auto"/>
                  </w:divBdr>
                  <w:divsChild>
                    <w:div w:id="1761680127">
                      <w:marLeft w:val="0"/>
                      <w:marRight w:val="0"/>
                      <w:marTop w:val="0"/>
                      <w:marBottom w:val="0"/>
                      <w:divBdr>
                        <w:top w:val="none" w:sz="0" w:space="0" w:color="auto"/>
                        <w:left w:val="none" w:sz="0" w:space="0" w:color="auto"/>
                        <w:bottom w:val="none" w:sz="0" w:space="0" w:color="auto"/>
                        <w:right w:val="none" w:sz="0" w:space="0" w:color="auto"/>
                      </w:divBdr>
                      <w:divsChild>
                        <w:div w:id="2108037261">
                          <w:marLeft w:val="0"/>
                          <w:marRight w:val="0"/>
                          <w:marTop w:val="0"/>
                          <w:marBottom w:val="0"/>
                          <w:divBdr>
                            <w:top w:val="none" w:sz="0" w:space="0" w:color="auto"/>
                            <w:left w:val="none" w:sz="0" w:space="0" w:color="auto"/>
                            <w:bottom w:val="none" w:sz="0" w:space="0" w:color="auto"/>
                            <w:right w:val="none" w:sz="0" w:space="0" w:color="auto"/>
                          </w:divBdr>
                          <w:divsChild>
                            <w:div w:id="1030646721">
                              <w:marLeft w:val="0"/>
                              <w:marRight w:val="-750"/>
                              <w:marTop w:val="0"/>
                              <w:marBottom w:val="0"/>
                              <w:divBdr>
                                <w:top w:val="none" w:sz="0" w:space="0" w:color="auto"/>
                                <w:left w:val="none" w:sz="0" w:space="0" w:color="auto"/>
                                <w:bottom w:val="none" w:sz="0" w:space="0" w:color="auto"/>
                                <w:right w:val="none" w:sz="0" w:space="0" w:color="auto"/>
                              </w:divBdr>
                              <w:divsChild>
                                <w:div w:id="1646667630">
                                  <w:marLeft w:val="0"/>
                                  <w:marRight w:val="0"/>
                                  <w:marTop w:val="0"/>
                                  <w:marBottom w:val="0"/>
                                  <w:divBdr>
                                    <w:top w:val="none" w:sz="0" w:space="0" w:color="auto"/>
                                    <w:left w:val="none" w:sz="0" w:space="0" w:color="auto"/>
                                    <w:bottom w:val="none" w:sz="0" w:space="0" w:color="auto"/>
                                    <w:right w:val="none" w:sz="0" w:space="0" w:color="auto"/>
                                  </w:divBdr>
                                  <w:divsChild>
                                    <w:div w:id="1559783827">
                                      <w:marLeft w:val="0"/>
                                      <w:marRight w:val="0"/>
                                      <w:marTop w:val="0"/>
                                      <w:marBottom w:val="0"/>
                                      <w:divBdr>
                                        <w:top w:val="none" w:sz="0" w:space="0" w:color="auto"/>
                                        <w:left w:val="none" w:sz="0" w:space="0" w:color="auto"/>
                                        <w:bottom w:val="none" w:sz="0" w:space="0" w:color="auto"/>
                                        <w:right w:val="none" w:sz="0" w:space="0" w:color="auto"/>
                                      </w:divBdr>
                                      <w:divsChild>
                                        <w:div w:id="716976407">
                                          <w:marLeft w:val="0"/>
                                          <w:marRight w:val="0"/>
                                          <w:marTop w:val="0"/>
                                          <w:marBottom w:val="0"/>
                                          <w:divBdr>
                                            <w:top w:val="none" w:sz="0" w:space="0" w:color="auto"/>
                                            <w:left w:val="none" w:sz="0" w:space="0" w:color="auto"/>
                                            <w:bottom w:val="none" w:sz="0" w:space="0" w:color="auto"/>
                                            <w:right w:val="none" w:sz="0" w:space="0" w:color="auto"/>
                                          </w:divBdr>
                                          <w:divsChild>
                                            <w:div w:id="695695900">
                                              <w:marLeft w:val="0"/>
                                              <w:marRight w:val="0"/>
                                              <w:marTop w:val="0"/>
                                              <w:marBottom w:val="0"/>
                                              <w:divBdr>
                                                <w:top w:val="none" w:sz="0" w:space="0" w:color="auto"/>
                                                <w:left w:val="none" w:sz="0" w:space="0" w:color="auto"/>
                                                <w:bottom w:val="none" w:sz="0" w:space="0" w:color="auto"/>
                                                <w:right w:val="none" w:sz="0" w:space="0" w:color="auto"/>
                                              </w:divBdr>
                                              <w:divsChild>
                                                <w:div w:id="10396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445102">
          <w:marLeft w:val="0"/>
          <w:marRight w:val="0"/>
          <w:marTop w:val="0"/>
          <w:marBottom w:val="0"/>
          <w:divBdr>
            <w:top w:val="none" w:sz="0" w:space="0" w:color="auto"/>
            <w:left w:val="none" w:sz="0" w:space="0" w:color="auto"/>
            <w:bottom w:val="none" w:sz="0" w:space="0" w:color="auto"/>
            <w:right w:val="none" w:sz="0" w:space="0" w:color="auto"/>
          </w:divBdr>
          <w:divsChild>
            <w:div w:id="1809201717">
              <w:marLeft w:val="0"/>
              <w:marRight w:val="0"/>
              <w:marTop w:val="0"/>
              <w:marBottom w:val="0"/>
              <w:divBdr>
                <w:top w:val="none" w:sz="0" w:space="0" w:color="auto"/>
                <w:left w:val="none" w:sz="0" w:space="0" w:color="auto"/>
                <w:bottom w:val="none" w:sz="0" w:space="0" w:color="auto"/>
                <w:right w:val="none" w:sz="0" w:space="0" w:color="auto"/>
              </w:divBdr>
              <w:divsChild>
                <w:div w:id="545482729">
                  <w:marLeft w:val="0"/>
                  <w:marRight w:val="0"/>
                  <w:marTop w:val="0"/>
                  <w:marBottom w:val="0"/>
                  <w:divBdr>
                    <w:top w:val="none" w:sz="0" w:space="0" w:color="auto"/>
                    <w:left w:val="none" w:sz="0" w:space="0" w:color="auto"/>
                    <w:bottom w:val="none" w:sz="0" w:space="0" w:color="auto"/>
                    <w:right w:val="none" w:sz="0" w:space="0" w:color="auto"/>
                  </w:divBdr>
                  <w:divsChild>
                    <w:div w:id="1924256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0166990">
          <w:marLeft w:val="0"/>
          <w:marRight w:val="0"/>
          <w:marTop w:val="0"/>
          <w:marBottom w:val="0"/>
          <w:divBdr>
            <w:top w:val="none" w:sz="0" w:space="0" w:color="auto"/>
            <w:left w:val="none" w:sz="0" w:space="0" w:color="auto"/>
            <w:bottom w:val="none" w:sz="0" w:space="0" w:color="auto"/>
            <w:right w:val="none" w:sz="0" w:space="0" w:color="auto"/>
          </w:divBdr>
          <w:divsChild>
            <w:div w:id="742918076">
              <w:marLeft w:val="0"/>
              <w:marRight w:val="0"/>
              <w:marTop w:val="0"/>
              <w:marBottom w:val="0"/>
              <w:divBdr>
                <w:top w:val="none" w:sz="0" w:space="0" w:color="auto"/>
                <w:left w:val="none" w:sz="0" w:space="0" w:color="auto"/>
                <w:bottom w:val="none" w:sz="0" w:space="0" w:color="auto"/>
                <w:right w:val="none" w:sz="0" w:space="0" w:color="auto"/>
              </w:divBdr>
              <w:divsChild>
                <w:div w:id="2075422082">
                  <w:marLeft w:val="0"/>
                  <w:marRight w:val="0"/>
                  <w:marTop w:val="0"/>
                  <w:marBottom w:val="0"/>
                  <w:divBdr>
                    <w:top w:val="none" w:sz="0" w:space="0" w:color="auto"/>
                    <w:left w:val="none" w:sz="0" w:space="0" w:color="auto"/>
                    <w:bottom w:val="none" w:sz="0" w:space="0" w:color="auto"/>
                    <w:right w:val="none" w:sz="0" w:space="0" w:color="auto"/>
                  </w:divBdr>
                  <w:divsChild>
                    <w:div w:id="7027066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3103374">
          <w:marLeft w:val="0"/>
          <w:marRight w:val="0"/>
          <w:marTop w:val="0"/>
          <w:marBottom w:val="0"/>
          <w:divBdr>
            <w:top w:val="none" w:sz="0" w:space="0" w:color="auto"/>
            <w:left w:val="none" w:sz="0" w:space="0" w:color="auto"/>
            <w:bottom w:val="none" w:sz="0" w:space="0" w:color="auto"/>
            <w:right w:val="none" w:sz="0" w:space="0" w:color="auto"/>
          </w:divBdr>
          <w:divsChild>
            <w:div w:id="1014725753">
              <w:marLeft w:val="0"/>
              <w:marRight w:val="0"/>
              <w:marTop w:val="0"/>
              <w:marBottom w:val="0"/>
              <w:divBdr>
                <w:top w:val="none" w:sz="0" w:space="0" w:color="auto"/>
                <w:left w:val="none" w:sz="0" w:space="0" w:color="auto"/>
                <w:bottom w:val="none" w:sz="0" w:space="0" w:color="auto"/>
                <w:right w:val="none" w:sz="0" w:space="0" w:color="auto"/>
              </w:divBdr>
              <w:divsChild>
                <w:div w:id="1956791122">
                  <w:marLeft w:val="0"/>
                  <w:marRight w:val="0"/>
                  <w:marTop w:val="0"/>
                  <w:marBottom w:val="0"/>
                  <w:divBdr>
                    <w:top w:val="none" w:sz="0" w:space="0" w:color="auto"/>
                    <w:left w:val="none" w:sz="0" w:space="0" w:color="auto"/>
                    <w:bottom w:val="none" w:sz="0" w:space="0" w:color="auto"/>
                    <w:right w:val="none" w:sz="0" w:space="0" w:color="auto"/>
                  </w:divBdr>
                  <w:divsChild>
                    <w:div w:id="985088004">
                      <w:marLeft w:val="0"/>
                      <w:marRight w:val="0"/>
                      <w:marTop w:val="0"/>
                      <w:marBottom w:val="0"/>
                      <w:divBdr>
                        <w:top w:val="none" w:sz="0" w:space="0" w:color="auto"/>
                        <w:left w:val="none" w:sz="0" w:space="0" w:color="auto"/>
                        <w:bottom w:val="none" w:sz="0" w:space="0" w:color="auto"/>
                        <w:right w:val="none" w:sz="0" w:space="0" w:color="auto"/>
                      </w:divBdr>
                      <w:divsChild>
                        <w:div w:id="38869766">
                          <w:marLeft w:val="0"/>
                          <w:marRight w:val="0"/>
                          <w:marTop w:val="0"/>
                          <w:marBottom w:val="0"/>
                          <w:divBdr>
                            <w:top w:val="none" w:sz="0" w:space="0" w:color="auto"/>
                            <w:left w:val="none" w:sz="0" w:space="0" w:color="auto"/>
                            <w:bottom w:val="none" w:sz="0" w:space="0" w:color="auto"/>
                            <w:right w:val="none" w:sz="0" w:space="0" w:color="auto"/>
                          </w:divBdr>
                          <w:divsChild>
                            <w:div w:id="678047570">
                              <w:marLeft w:val="0"/>
                              <w:marRight w:val="-750"/>
                              <w:marTop w:val="0"/>
                              <w:marBottom w:val="0"/>
                              <w:divBdr>
                                <w:top w:val="none" w:sz="0" w:space="0" w:color="auto"/>
                                <w:left w:val="none" w:sz="0" w:space="0" w:color="auto"/>
                                <w:bottom w:val="none" w:sz="0" w:space="0" w:color="auto"/>
                                <w:right w:val="none" w:sz="0" w:space="0" w:color="auto"/>
                              </w:divBdr>
                              <w:divsChild>
                                <w:div w:id="1159227971">
                                  <w:marLeft w:val="0"/>
                                  <w:marRight w:val="0"/>
                                  <w:marTop w:val="0"/>
                                  <w:marBottom w:val="0"/>
                                  <w:divBdr>
                                    <w:top w:val="none" w:sz="0" w:space="0" w:color="auto"/>
                                    <w:left w:val="none" w:sz="0" w:space="0" w:color="auto"/>
                                    <w:bottom w:val="none" w:sz="0" w:space="0" w:color="auto"/>
                                    <w:right w:val="none" w:sz="0" w:space="0" w:color="auto"/>
                                  </w:divBdr>
                                  <w:divsChild>
                                    <w:div w:id="441922442">
                                      <w:marLeft w:val="0"/>
                                      <w:marRight w:val="0"/>
                                      <w:marTop w:val="0"/>
                                      <w:marBottom w:val="0"/>
                                      <w:divBdr>
                                        <w:top w:val="none" w:sz="0" w:space="0" w:color="auto"/>
                                        <w:left w:val="none" w:sz="0" w:space="0" w:color="auto"/>
                                        <w:bottom w:val="none" w:sz="0" w:space="0" w:color="auto"/>
                                        <w:right w:val="none" w:sz="0" w:space="0" w:color="auto"/>
                                      </w:divBdr>
                                      <w:divsChild>
                                        <w:div w:id="1725176554">
                                          <w:marLeft w:val="0"/>
                                          <w:marRight w:val="0"/>
                                          <w:marTop w:val="0"/>
                                          <w:marBottom w:val="0"/>
                                          <w:divBdr>
                                            <w:top w:val="none" w:sz="0" w:space="0" w:color="auto"/>
                                            <w:left w:val="none" w:sz="0" w:space="0" w:color="auto"/>
                                            <w:bottom w:val="none" w:sz="0" w:space="0" w:color="auto"/>
                                            <w:right w:val="none" w:sz="0" w:space="0" w:color="auto"/>
                                          </w:divBdr>
                                          <w:divsChild>
                                            <w:div w:id="1990091135">
                                              <w:marLeft w:val="0"/>
                                              <w:marRight w:val="0"/>
                                              <w:marTop w:val="0"/>
                                              <w:marBottom w:val="0"/>
                                              <w:divBdr>
                                                <w:top w:val="none" w:sz="0" w:space="0" w:color="auto"/>
                                                <w:left w:val="none" w:sz="0" w:space="0" w:color="auto"/>
                                                <w:bottom w:val="none" w:sz="0" w:space="0" w:color="auto"/>
                                                <w:right w:val="none" w:sz="0" w:space="0" w:color="auto"/>
                                              </w:divBdr>
                                              <w:divsChild>
                                                <w:div w:id="1806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300994">
          <w:marLeft w:val="0"/>
          <w:marRight w:val="0"/>
          <w:marTop w:val="0"/>
          <w:marBottom w:val="0"/>
          <w:divBdr>
            <w:top w:val="none" w:sz="0" w:space="0" w:color="auto"/>
            <w:left w:val="none" w:sz="0" w:space="0" w:color="auto"/>
            <w:bottom w:val="none" w:sz="0" w:space="0" w:color="auto"/>
            <w:right w:val="none" w:sz="0" w:space="0" w:color="auto"/>
          </w:divBdr>
          <w:divsChild>
            <w:div w:id="584807607">
              <w:marLeft w:val="0"/>
              <w:marRight w:val="0"/>
              <w:marTop w:val="0"/>
              <w:marBottom w:val="0"/>
              <w:divBdr>
                <w:top w:val="none" w:sz="0" w:space="0" w:color="auto"/>
                <w:left w:val="none" w:sz="0" w:space="0" w:color="auto"/>
                <w:bottom w:val="none" w:sz="0" w:space="0" w:color="auto"/>
                <w:right w:val="none" w:sz="0" w:space="0" w:color="auto"/>
              </w:divBdr>
              <w:divsChild>
                <w:div w:id="567568189">
                  <w:marLeft w:val="0"/>
                  <w:marRight w:val="0"/>
                  <w:marTop w:val="0"/>
                  <w:marBottom w:val="0"/>
                  <w:divBdr>
                    <w:top w:val="none" w:sz="0" w:space="0" w:color="auto"/>
                    <w:left w:val="none" w:sz="0" w:space="0" w:color="auto"/>
                    <w:bottom w:val="none" w:sz="0" w:space="0" w:color="auto"/>
                    <w:right w:val="none" w:sz="0" w:space="0" w:color="auto"/>
                  </w:divBdr>
                  <w:divsChild>
                    <w:div w:id="2036690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0149842">
          <w:marLeft w:val="0"/>
          <w:marRight w:val="0"/>
          <w:marTop w:val="0"/>
          <w:marBottom w:val="0"/>
          <w:divBdr>
            <w:top w:val="none" w:sz="0" w:space="0" w:color="auto"/>
            <w:left w:val="none" w:sz="0" w:space="0" w:color="auto"/>
            <w:bottom w:val="none" w:sz="0" w:space="0" w:color="auto"/>
            <w:right w:val="none" w:sz="0" w:space="0" w:color="auto"/>
          </w:divBdr>
          <w:divsChild>
            <w:div w:id="1266155732">
              <w:marLeft w:val="0"/>
              <w:marRight w:val="0"/>
              <w:marTop w:val="0"/>
              <w:marBottom w:val="0"/>
              <w:divBdr>
                <w:top w:val="none" w:sz="0" w:space="0" w:color="auto"/>
                <w:left w:val="none" w:sz="0" w:space="0" w:color="auto"/>
                <w:bottom w:val="none" w:sz="0" w:space="0" w:color="auto"/>
                <w:right w:val="none" w:sz="0" w:space="0" w:color="auto"/>
              </w:divBdr>
              <w:divsChild>
                <w:div w:id="1532692529">
                  <w:marLeft w:val="0"/>
                  <w:marRight w:val="0"/>
                  <w:marTop w:val="0"/>
                  <w:marBottom w:val="0"/>
                  <w:divBdr>
                    <w:top w:val="none" w:sz="0" w:space="0" w:color="auto"/>
                    <w:left w:val="none" w:sz="0" w:space="0" w:color="auto"/>
                    <w:bottom w:val="none" w:sz="0" w:space="0" w:color="auto"/>
                    <w:right w:val="none" w:sz="0" w:space="0" w:color="auto"/>
                  </w:divBdr>
                  <w:divsChild>
                    <w:div w:id="462188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3294327">
          <w:marLeft w:val="0"/>
          <w:marRight w:val="0"/>
          <w:marTop w:val="0"/>
          <w:marBottom w:val="0"/>
          <w:divBdr>
            <w:top w:val="none" w:sz="0" w:space="0" w:color="auto"/>
            <w:left w:val="none" w:sz="0" w:space="0" w:color="auto"/>
            <w:bottom w:val="none" w:sz="0" w:space="0" w:color="auto"/>
            <w:right w:val="none" w:sz="0" w:space="0" w:color="auto"/>
          </w:divBdr>
          <w:divsChild>
            <w:div w:id="1682508251">
              <w:marLeft w:val="0"/>
              <w:marRight w:val="0"/>
              <w:marTop w:val="0"/>
              <w:marBottom w:val="0"/>
              <w:divBdr>
                <w:top w:val="none" w:sz="0" w:space="0" w:color="auto"/>
                <w:left w:val="none" w:sz="0" w:space="0" w:color="auto"/>
                <w:bottom w:val="none" w:sz="0" w:space="0" w:color="auto"/>
                <w:right w:val="none" w:sz="0" w:space="0" w:color="auto"/>
              </w:divBdr>
              <w:divsChild>
                <w:div w:id="1085031415">
                  <w:marLeft w:val="0"/>
                  <w:marRight w:val="0"/>
                  <w:marTop w:val="0"/>
                  <w:marBottom w:val="0"/>
                  <w:divBdr>
                    <w:top w:val="none" w:sz="0" w:space="0" w:color="auto"/>
                    <w:left w:val="none" w:sz="0" w:space="0" w:color="auto"/>
                    <w:bottom w:val="none" w:sz="0" w:space="0" w:color="auto"/>
                    <w:right w:val="none" w:sz="0" w:space="0" w:color="auto"/>
                  </w:divBdr>
                  <w:divsChild>
                    <w:div w:id="1999378829">
                      <w:marLeft w:val="0"/>
                      <w:marRight w:val="0"/>
                      <w:marTop w:val="0"/>
                      <w:marBottom w:val="0"/>
                      <w:divBdr>
                        <w:top w:val="none" w:sz="0" w:space="0" w:color="auto"/>
                        <w:left w:val="none" w:sz="0" w:space="0" w:color="auto"/>
                        <w:bottom w:val="none" w:sz="0" w:space="0" w:color="auto"/>
                        <w:right w:val="none" w:sz="0" w:space="0" w:color="auto"/>
                      </w:divBdr>
                      <w:divsChild>
                        <w:div w:id="1804805843">
                          <w:marLeft w:val="0"/>
                          <w:marRight w:val="0"/>
                          <w:marTop w:val="0"/>
                          <w:marBottom w:val="0"/>
                          <w:divBdr>
                            <w:top w:val="none" w:sz="0" w:space="0" w:color="auto"/>
                            <w:left w:val="none" w:sz="0" w:space="0" w:color="auto"/>
                            <w:bottom w:val="none" w:sz="0" w:space="0" w:color="auto"/>
                            <w:right w:val="none" w:sz="0" w:space="0" w:color="auto"/>
                          </w:divBdr>
                          <w:divsChild>
                            <w:div w:id="1522084826">
                              <w:marLeft w:val="0"/>
                              <w:marRight w:val="-750"/>
                              <w:marTop w:val="0"/>
                              <w:marBottom w:val="0"/>
                              <w:divBdr>
                                <w:top w:val="none" w:sz="0" w:space="0" w:color="auto"/>
                                <w:left w:val="none" w:sz="0" w:space="0" w:color="auto"/>
                                <w:bottom w:val="none" w:sz="0" w:space="0" w:color="auto"/>
                                <w:right w:val="none" w:sz="0" w:space="0" w:color="auto"/>
                              </w:divBdr>
                              <w:divsChild>
                                <w:div w:id="666636935">
                                  <w:marLeft w:val="0"/>
                                  <w:marRight w:val="0"/>
                                  <w:marTop w:val="0"/>
                                  <w:marBottom w:val="0"/>
                                  <w:divBdr>
                                    <w:top w:val="none" w:sz="0" w:space="0" w:color="auto"/>
                                    <w:left w:val="none" w:sz="0" w:space="0" w:color="auto"/>
                                    <w:bottom w:val="none" w:sz="0" w:space="0" w:color="auto"/>
                                    <w:right w:val="none" w:sz="0" w:space="0" w:color="auto"/>
                                  </w:divBdr>
                                  <w:divsChild>
                                    <w:div w:id="945038967">
                                      <w:marLeft w:val="0"/>
                                      <w:marRight w:val="0"/>
                                      <w:marTop w:val="0"/>
                                      <w:marBottom w:val="0"/>
                                      <w:divBdr>
                                        <w:top w:val="none" w:sz="0" w:space="0" w:color="auto"/>
                                        <w:left w:val="none" w:sz="0" w:space="0" w:color="auto"/>
                                        <w:bottom w:val="none" w:sz="0" w:space="0" w:color="auto"/>
                                        <w:right w:val="none" w:sz="0" w:space="0" w:color="auto"/>
                                      </w:divBdr>
                                      <w:divsChild>
                                        <w:div w:id="27802830">
                                          <w:marLeft w:val="0"/>
                                          <w:marRight w:val="0"/>
                                          <w:marTop w:val="0"/>
                                          <w:marBottom w:val="0"/>
                                          <w:divBdr>
                                            <w:top w:val="none" w:sz="0" w:space="0" w:color="auto"/>
                                            <w:left w:val="none" w:sz="0" w:space="0" w:color="auto"/>
                                            <w:bottom w:val="none" w:sz="0" w:space="0" w:color="auto"/>
                                            <w:right w:val="none" w:sz="0" w:space="0" w:color="auto"/>
                                          </w:divBdr>
                                          <w:divsChild>
                                            <w:div w:id="1191801801">
                                              <w:marLeft w:val="0"/>
                                              <w:marRight w:val="0"/>
                                              <w:marTop w:val="0"/>
                                              <w:marBottom w:val="0"/>
                                              <w:divBdr>
                                                <w:top w:val="none" w:sz="0" w:space="0" w:color="auto"/>
                                                <w:left w:val="none" w:sz="0" w:space="0" w:color="auto"/>
                                                <w:bottom w:val="none" w:sz="0" w:space="0" w:color="auto"/>
                                                <w:right w:val="none" w:sz="0" w:space="0" w:color="auto"/>
                                              </w:divBdr>
                                              <w:divsChild>
                                                <w:div w:id="8142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472604">
          <w:marLeft w:val="0"/>
          <w:marRight w:val="0"/>
          <w:marTop w:val="0"/>
          <w:marBottom w:val="0"/>
          <w:divBdr>
            <w:top w:val="none" w:sz="0" w:space="0" w:color="auto"/>
            <w:left w:val="none" w:sz="0" w:space="0" w:color="auto"/>
            <w:bottom w:val="none" w:sz="0" w:space="0" w:color="auto"/>
            <w:right w:val="none" w:sz="0" w:space="0" w:color="auto"/>
          </w:divBdr>
          <w:divsChild>
            <w:div w:id="1649553823">
              <w:marLeft w:val="0"/>
              <w:marRight w:val="0"/>
              <w:marTop w:val="0"/>
              <w:marBottom w:val="0"/>
              <w:divBdr>
                <w:top w:val="none" w:sz="0" w:space="0" w:color="auto"/>
                <w:left w:val="none" w:sz="0" w:space="0" w:color="auto"/>
                <w:bottom w:val="none" w:sz="0" w:space="0" w:color="auto"/>
                <w:right w:val="none" w:sz="0" w:space="0" w:color="auto"/>
              </w:divBdr>
              <w:divsChild>
                <w:div w:id="1517035615">
                  <w:marLeft w:val="0"/>
                  <w:marRight w:val="0"/>
                  <w:marTop w:val="0"/>
                  <w:marBottom w:val="0"/>
                  <w:divBdr>
                    <w:top w:val="none" w:sz="0" w:space="0" w:color="auto"/>
                    <w:left w:val="none" w:sz="0" w:space="0" w:color="auto"/>
                    <w:bottom w:val="none" w:sz="0" w:space="0" w:color="auto"/>
                    <w:right w:val="none" w:sz="0" w:space="0" w:color="auto"/>
                  </w:divBdr>
                  <w:divsChild>
                    <w:div w:id="237785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0346882">
          <w:marLeft w:val="0"/>
          <w:marRight w:val="0"/>
          <w:marTop w:val="0"/>
          <w:marBottom w:val="0"/>
          <w:divBdr>
            <w:top w:val="none" w:sz="0" w:space="0" w:color="auto"/>
            <w:left w:val="none" w:sz="0" w:space="0" w:color="auto"/>
            <w:bottom w:val="none" w:sz="0" w:space="0" w:color="auto"/>
            <w:right w:val="none" w:sz="0" w:space="0" w:color="auto"/>
          </w:divBdr>
          <w:divsChild>
            <w:div w:id="315762813">
              <w:marLeft w:val="0"/>
              <w:marRight w:val="0"/>
              <w:marTop w:val="0"/>
              <w:marBottom w:val="0"/>
              <w:divBdr>
                <w:top w:val="none" w:sz="0" w:space="0" w:color="auto"/>
                <w:left w:val="none" w:sz="0" w:space="0" w:color="auto"/>
                <w:bottom w:val="none" w:sz="0" w:space="0" w:color="auto"/>
                <w:right w:val="none" w:sz="0" w:space="0" w:color="auto"/>
              </w:divBdr>
              <w:divsChild>
                <w:div w:id="306984037">
                  <w:marLeft w:val="0"/>
                  <w:marRight w:val="0"/>
                  <w:marTop w:val="0"/>
                  <w:marBottom w:val="0"/>
                  <w:divBdr>
                    <w:top w:val="none" w:sz="0" w:space="0" w:color="auto"/>
                    <w:left w:val="none" w:sz="0" w:space="0" w:color="auto"/>
                    <w:bottom w:val="none" w:sz="0" w:space="0" w:color="auto"/>
                    <w:right w:val="none" w:sz="0" w:space="0" w:color="auto"/>
                  </w:divBdr>
                  <w:divsChild>
                    <w:div w:id="1132989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8300307">
          <w:marLeft w:val="0"/>
          <w:marRight w:val="0"/>
          <w:marTop w:val="0"/>
          <w:marBottom w:val="0"/>
          <w:divBdr>
            <w:top w:val="none" w:sz="0" w:space="0" w:color="auto"/>
            <w:left w:val="none" w:sz="0" w:space="0" w:color="auto"/>
            <w:bottom w:val="none" w:sz="0" w:space="0" w:color="auto"/>
            <w:right w:val="none" w:sz="0" w:space="0" w:color="auto"/>
          </w:divBdr>
          <w:divsChild>
            <w:div w:id="1118790934">
              <w:marLeft w:val="0"/>
              <w:marRight w:val="0"/>
              <w:marTop w:val="0"/>
              <w:marBottom w:val="0"/>
              <w:divBdr>
                <w:top w:val="none" w:sz="0" w:space="0" w:color="auto"/>
                <w:left w:val="none" w:sz="0" w:space="0" w:color="auto"/>
                <w:bottom w:val="none" w:sz="0" w:space="0" w:color="auto"/>
                <w:right w:val="none" w:sz="0" w:space="0" w:color="auto"/>
              </w:divBdr>
              <w:divsChild>
                <w:div w:id="276260556">
                  <w:marLeft w:val="0"/>
                  <w:marRight w:val="0"/>
                  <w:marTop w:val="0"/>
                  <w:marBottom w:val="0"/>
                  <w:divBdr>
                    <w:top w:val="none" w:sz="0" w:space="0" w:color="auto"/>
                    <w:left w:val="none" w:sz="0" w:space="0" w:color="auto"/>
                    <w:bottom w:val="none" w:sz="0" w:space="0" w:color="auto"/>
                    <w:right w:val="none" w:sz="0" w:space="0" w:color="auto"/>
                  </w:divBdr>
                  <w:divsChild>
                    <w:div w:id="1988388328">
                      <w:marLeft w:val="0"/>
                      <w:marRight w:val="0"/>
                      <w:marTop w:val="0"/>
                      <w:marBottom w:val="0"/>
                      <w:divBdr>
                        <w:top w:val="none" w:sz="0" w:space="0" w:color="auto"/>
                        <w:left w:val="none" w:sz="0" w:space="0" w:color="auto"/>
                        <w:bottom w:val="none" w:sz="0" w:space="0" w:color="auto"/>
                        <w:right w:val="none" w:sz="0" w:space="0" w:color="auto"/>
                      </w:divBdr>
                      <w:divsChild>
                        <w:div w:id="120000146">
                          <w:marLeft w:val="0"/>
                          <w:marRight w:val="0"/>
                          <w:marTop w:val="0"/>
                          <w:marBottom w:val="0"/>
                          <w:divBdr>
                            <w:top w:val="none" w:sz="0" w:space="0" w:color="auto"/>
                            <w:left w:val="none" w:sz="0" w:space="0" w:color="auto"/>
                            <w:bottom w:val="none" w:sz="0" w:space="0" w:color="auto"/>
                            <w:right w:val="none" w:sz="0" w:space="0" w:color="auto"/>
                          </w:divBdr>
                          <w:divsChild>
                            <w:div w:id="715667393">
                              <w:marLeft w:val="0"/>
                              <w:marRight w:val="-750"/>
                              <w:marTop w:val="0"/>
                              <w:marBottom w:val="0"/>
                              <w:divBdr>
                                <w:top w:val="none" w:sz="0" w:space="0" w:color="auto"/>
                                <w:left w:val="none" w:sz="0" w:space="0" w:color="auto"/>
                                <w:bottom w:val="none" w:sz="0" w:space="0" w:color="auto"/>
                                <w:right w:val="none" w:sz="0" w:space="0" w:color="auto"/>
                              </w:divBdr>
                              <w:divsChild>
                                <w:div w:id="757797830">
                                  <w:marLeft w:val="0"/>
                                  <w:marRight w:val="0"/>
                                  <w:marTop w:val="0"/>
                                  <w:marBottom w:val="0"/>
                                  <w:divBdr>
                                    <w:top w:val="none" w:sz="0" w:space="0" w:color="auto"/>
                                    <w:left w:val="none" w:sz="0" w:space="0" w:color="auto"/>
                                    <w:bottom w:val="none" w:sz="0" w:space="0" w:color="auto"/>
                                    <w:right w:val="none" w:sz="0" w:space="0" w:color="auto"/>
                                  </w:divBdr>
                                  <w:divsChild>
                                    <w:div w:id="1898932085">
                                      <w:marLeft w:val="0"/>
                                      <w:marRight w:val="0"/>
                                      <w:marTop w:val="0"/>
                                      <w:marBottom w:val="0"/>
                                      <w:divBdr>
                                        <w:top w:val="none" w:sz="0" w:space="0" w:color="auto"/>
                                        <w:left w:val="none" w:sz="0" w:space="0" w:color="auto"/>
                                        <w:bottom w:val="none" w:sz="0" w:space="0" w:color="auto"/>
                                        <w:right w:val="none" w:sz="0" w:space="0" w:color="auto"/>
                                      </w:divBdr>
                                      <w:divsChild>
                                        <w:div w:id="248471695">
                                          <w:marLeft w:val="0"/>
                                          <w:marRight w:val="0"/>
                                          <w:marTop w:val="0"/>
                                          <w:marBottom w:val="0"/>
                                          <w:divBdr>
                                            <w:top w:val="none" w:sz="0" w:space="0" w:color="auto"/>
                                            <w:left w:val="none" w:sz="0" w:space="0" w:color="auto"/>
                                            <w:bottom w:val="none" w:sz="0" w:space="0" w:color="auto"/>
                                            <w:right w:val="none" w:sz="0" w:space="0" w:color="auto"/>
                                          </w:divBdr>
                                          <w:divsChild>
                                            <w:div w:id="1356270993">
                                              <w:marLeft w:val="0"/>
                                              <w:marRight w:val="0"/>
                                              <w:marTop w:val="0"/>
                                              <w:marBottom w:val="0"/>
                                              <w:divBdr>
                                                <w:top w:val="none" w:sz="0" w:space="0" w:color="auto"/>
                                                <w:left w:val="none" w:sz="0" w:space="0" w:color="auto"/>
                                                <w:bottom w:val="none" w:sz="0" w:space="0" w:color="auto"/>
                                                <w:right w:val="none" w:sz="0" w:space="0" w:color="auto"/>
                                              </w:divBdr>
                                              <w:divsChild>
                                                <w:div w:id="18024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223542">
          <w:marLeft w:val="0"/>
          <w:marRight w:val="0"/>
          <w:marTop w:val="0"/>
          <w:marBottom w:val="0"/>
          <w:divBdr>
            <w:top w:val="none" w:sz="0" w:space="0" w:color="auto"/>
            <w:left w:val="none" w:sz="0" w:space="0" w:color="auto"/>
            <w:bottom w:val="none" w:sz="0" w:space="0" w:color="auto"/>
            <w:right w:val="none" w:sz="0" w:space="0" w:color="auto"/>
          </w:divBdr>
          <w:divsChild>
            <w:div w:id="1425303970">
              <w:marLeft w:val="0"/>
              <w:marRight w:val="0"/>
              <w:marTop w:val="0"/>
              <w:marBottom w:val="0"/>
              <w:divBdr>
                <w:top w:val="none" w:sz="0" w:space="0" w:color="auto"/>
                <w:left w:val="none" w:sz="0" w:space="0" w:color="auto"/>
                <w:bottom w:val="none" w:sz="0" w:space="0" w:color="auto"/>
                <w:right w:val="none" w:sz="0" w:space="0" w:color="auto"/>
              </w:divBdr>
              <w:divsChild>
                <w:div w:id="259485012">
                  <w:marLeft w:val="0"/>
                  <w:marRight w:val="0"/>
                  <w:marTop w:val="0"/>
                  <w:marBottom w:val="0"/>
                  <w:divBdr>
                    <w:top w:val="none" w:sz="0" w:space="0" w:color="auto"/>
                    <w:left w:val="none" w:sz="0" w:space="0" w:color="auto"/>
                    <w:bottom w:val="none" w:sz="0" w:space="0" w:color="auto"/>
                    <w:right w:val="none" w:sz="0" w:space="0" w:color="auto"/>
                  </w:divBdr>
                  <w:divsChild>
                    <w:div w:id="19641909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0018158">
          <w:marLeft w:val="0"/>
          <w:marRight w:val="0"/>
          <w:marTop w:val="0"/>
          <w:marBottom w:val="0"/>
          <w:divBdr>
            <w:top w:val="none" w:sz="0" w:space="0" w:color="auto"/>
            <w:left w:val="none" w:sz="0" w:space="0" w:color="auto"/>
            <w:bottom w:val="none" w:sz="0" w:space="0" w:color="auto"/>
            <w:right w:val="none" w:sz="0" w:space="0" w:color="auto"/>
          </w:divBdr>
          <w:divsChild>
            <w:div w:id="1070155578">
              <w:marLeft w:val="0"/>
              <w:marRight w:val="0"/>
              <w:marTop w:val="0"/>
              <w:marBottom w:val="0"/>
              <w:divBdr>
                <w:top w:val="none" w:sz="0" w:space="0" w:color="auto"/>
                <w:left w:val="none" w:sz="0" w:space="0" w:color="auto"/>
                <w:bottom w:val="none" w:sz="0" w:space="0" w:color="auto"/>
                <w:right w:val="none" w:sz="0" w:space="0" w:color="auto"/>
              </w:divBdr>
              <w:divsChild>
                <w:div w:id="634675652">
                  <w:marLeft w:val="0"/>
                  <w:marRight w:val="0"/>
                  <w:marTop w:val="0"/>
                  <w:marBottom w:val="0"/>
                  <w:divBdr>
                    <w:top w:val="none" w:sz="0" w:space="0" w:color="auto"/>
                    <w:left w:val="none" w:sz="0" w:space="0" w:color="auto"/>
                    <w:bottom w:val="none" w:sz="0" w:space="0" w:color="auto"/>
                    <w:right w:val="none" w:sz="0" w:space="0" w:color="auto"/>
                  </w:divBdr>
                  <w:divsChild>
                    <w:div w:id="6995507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0057580">
          <w:marLeft w:val="0"/>
          <w:marRight w:val="0"/>
          <w:marTop w:val="0"/>
          <w:marBottom w:val="0"/>
          <w:divBdr>
            <w:top w:val="none" w:sz="0" w:space="0" w:color="auto"/>
            <w:left w:val="none" w:sz="0" w:space="0" w:color="auto"/>
            <w:bottom w:val="none" w:sz="0" w:space="0" w:color="auto"/>
            <w:right w:val="none" w:sz="0" w:space="0" w:color="auto"/>
          </w:divBdr>
          <w:divsChild>
            <w:div w:id="1199777750">
              <w:marLeft w:val="0"/>
              <w:marRight w:val="0"/>
              <w:marTop w:val="0"/>
              <w:marBottom w:val="0"/>
              <w:divBdr>
                <w:top w:val="none" w:sz="0" w:space="0" w:color="auto"/>
                <w:left w:val="none" w:sz="0" w:space="0" w:color="auto"/>
                <w:bottom w:val="none" w:sz="0" w:space="0" w:color="auto"/>
                <w:right w:val="none" w:sz="0" w:space="0" w:color="auto"/>
              </w:divBdr>
              <w:divsChild>
                <w:div w:id="1737433836">
                  <w:marLeft w:val="0"/>
                  <w:marRight w:val="0"/>
                  <w:marTop w:val="0"/>
                  <w:marBottom w:val="0"/>
                  <w:divBdr>
                    <w:top w:val="none" w:sz="0" w:space="0" w:color="auto"/>
                    <w:left w:val="none" w:sz="0" w:space="0" w:color="auto"/>
                    <w:bottom w:val="none" w:sz="0" w:space="0" w:color="auto"/>
                    <w:right w:val="none" w:sz="0" w:space="0" w:color="auto"/>
                  </w:divBdr>
                  <w:divsChild>
                    <w:div w:id="1131827909">
                      <w:marLeft w:val="0"/>
                      <w:marRight w:val="0"/>
                      <w:marTop w:val="0"/>
                      <w:marBottom w:val="0"/>
                      <w:divBdr>
                        <w:top w:val="none" w:sz="0" w:space="0" w:color="auto"/>
                        <w:left w:val="none" w:sz="0" w:space="0" w:color="auto"/>
                        <w:bottom w:val="none" w:sz="0" w:space="0" w:color="auto"/>
                        <w:right w:val="none" w:sz="0" w:space="0" w:color="auto"/>
                      </w:divBdr>
                      <w:divsChild>
                        <w:div w:id="1874729120">
                          <w:marLeft w:val="0"/>
                          <w:marRight w:val="0"/>
                          <w:marTop w:val="0"/>
                          <w:marBottom w:val="0"/>
                          <w:divBdr>
                            <w:top w:val="none" w:sz="0" w:space="0" w:color="auto"/>
                            <w:left w:val="none" w:sz="0" w:space="0" w:color="auto"/>
                            <w:bottom w:val="none" w:sz="0" w:space="0" w:color="auto"/>
                            <w:right w:val="none" w:sz="0" w:space="0" w:color="auto"/>
                          </w:divBdr>
                          <w:divsChild>
                            <w:div w:id="417561461">
                              <w:marLeft w:val="0"/>
                              <w:marRight w:val="-750"/>
                              <w:marTop w:val="0"/>
                              <w:marBottom w:val="0"/>
                              <w:divBdr>
                                <w:top w:val="none" w:sz="0" w:space="0" w:color="auto"/>
                                <w:left w:val="none" w:sz="0" w:space="0" w:color="auto"/>
                                <w:bottom w:val="none" w:sz="0" w:space="0" w:color="auto"/>
                                <w:right w:val="none" w:sz="0" w:space="0" w:color="auto"/>
                              </w:divBdr>
                              <w:divsChild>
                                <w:div w:id="1263805390">
                                  <w:marLeft w:val="0"/>
                                  <w:marRight w:val="0"/>
                                  <w:marTop w:val="0"/>
                                  <w:marBottom w:val="0"/>
                                  <w:divBdr>
                                    <w:top w:val="none" w:sz="0" w:space="0" w:color="auto"/>
                                    <w:left w:val="none" w:sz="0" w:space="0" w:color="auto"/>
                                    <w:bottom w:val="none" w:sz="0" w:space="0" w:color="auto"/>
                                    <w:right w:val="none" w:sz="0" w:space="0" w:color="auto"/>
                                  </w:divBdr>
                                  <w:divsChild>
                                    <w:div w:id="1881016309">
                                      <w:marLeft w:val="0"/>
                                      <w:marRight w:val="0"/>
                                      <w:marTop w:val="0"/>
                                      <w:marBottom w:val="0"/>
                                      <w:divBdr>
                                        <w:top w:val="none" w:sz="0" w:space="0" w:color="auto"/>
                                        <w:left w:val="none" w:sz="0" w:space="0" w:color="auto"/>
                                        <w:bottom w:val="none" w:sz="0" w:space="0" w:color="auto"/>
                                        <w:right w:val="none" w:sz="0" w:space="0" w:color="auto"/>
                                      </w:divBdr>
                                      <w:divsChild>
                                        <w:div w:id="77796620">
                                          <w:marLeft w:val="0"/>
                                          <w:marRight w:val="0"/>
                                          <w:marTop w:val="0"/>
                                          <w:marBottom w:val="0"/>
                                          <w:divBdr>
                                            <w:top w:val="none" w:sz="0" w:space="0" w:color="auto"/>
                                            <w:left w:val="none" w:sz="0" w:space="0" w:color="auto"/>
                                            <w:bottom w:val="none" w:sz="0" w:space="0" w:color="auto"/>
                                            <w:right w:val="none" w:sz="0" w:space="0" w:color="auto"/>
                                          </w:divBdr>
                                          <w:divsChild>
                                            <w:div w:id="493034748">
                                              <w:marLeft w:val="0"/>
                                              <w:marRight w:val="0"/>
                                              <w:marTop w:val="0"/>
                                              <w:marBottom w:val="0"/>
                                              <w:divBdr>
                                                <w:top w:val="none" w:sz="0" w:space="0" w:color="auto"/>
                                                <w:left w:val="none" w:sz="0" w:space="0" w:color="auto"/>
                                                <w:bottom w:val="none" w:sz="0" w:space="0" w:color="auto"/>
                                                <w:right w:val="none" w:sz="0" w:space="0" w:color="auto"/>
                                              </w:divBdr>
                                              <w:divsChild>
                                                <w:div w:id="20191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919919">
          <w:marLeft w:val="0"/>
          <w:marRight w:val="0"/>
          <w:marTop w:val="0"/>
          <w:marBottom w:val="0"/>
          <w:divBdr>
            <w:top w:val="none" w:sz="0" w:space="0" w:color="auto"/>
            <w:left w:val="none" w:sz="0" w:space="0" w:color="auto"/>
            <w:bottom w:val="none" w:sz="0" w:space="0" w:color="auto"/>
            <w:right w:val="none" w:sz="0" w:space="0" w:color="auto"/>
          </w:divBdr>
          <w:divsChild>
            <w:div w:id="423964392">
              <w:marLeft w:val="0"/>
              <w:marRight w:val="0"/>
              <w:marTop w:val="0"/>
              <w:marBottom w:val="0"/>
              <w:divBdr>
                <w:top w:val="none" w:sz="0" w:space="0" w:color="auto"/>
                <w:left w:val="none" w:sz="0" w:space="0" w:color="auto"/>
                <w:bottom w:val="none" w:sz="0" w:space="0" w:color="auto"/>
                <w:right w:val="none" w:sz="0" w:space="0" w:color="auto"/>
              </w:divBdr>
              <w:divsChild>
                <w:div w:id="693846798">
                  <w:marLeft w:val="0"/>
                  <w:marRight w:val="0"/>
                  <w:marTop w:val="0"/>
                  <w:marBottom w:val="0"/>
                  <w:divBdr>
                    <w:top w:val="none" w:sz="0" w:space="0" w:color="auto"/>
                    <w:left w:val="none" w:sz="0" w:space="0" w:color="auto"/>
                    <w:bottom w:val="none" w:sz="0" w:space="0" w:color="auto"/>
                    <w:right w:val="none" w:sz="0" w:space="0" w:color="auto"/>
                  </w:divBdr>
                  <w:divsChild>
                    <w:div w:id="7597214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69261809">
      <w:bodyDiv w:val="1"/>
      <w:marLeft w:val="0"/>
      <w:marRight w:val="0"/>
      <w:marTop w:val="0"/>
      <w:marBottom w:val="0"/>
      <w:divBdr>
        <w:top w:val="none" w:sz="0" w:space="0" w:color="auto"/>
        <w:left w:val="none" w:sz="0" w:space="0" w:color="auto"/>
        <w:bottom w:val="none" w:sz="0" w:space="0" w:color="auto"/>
        <w:right w:val="none" w:sz="0" w:space="0" w:color="auto"/>
      </w:divBdr>
      <w:divsChild>
        <w:div w:id="1656300052">
          <w:marLeft w:val="0"/>
          <w:marRight w:val="0"/>
          <w:marTop w:val="0"/>
          <w:marBottom w:val="0"/>
          <w:divBdr>
            <w:top w:val="none" w:sz="0" w:space="0" w:color="auto"/>
            <w:left w:val="none" w:sz="0" w:space="0" w:color="auto"/>
            <w:bottom w:val="none" w:sz="0" w:space="0" w:color="auto"/>
            <w:right w:val="none" w:sz="0" w:space="0" w:color="auto"/>
          </w:divBdr>
          <w:divsChild>
            <w:div w:id="1994484963">
              <w:marLeft w:val="0"/>
              <w:marRight w:val="0"/>
              <w:marTop w:val="0"/>
              <w:marBottom w:val="0"/>
              <w:divBdr>
                <w:top w:val="none" w:sz="0" w:space="0" w:color="auto"/>
                <w:left w:val="none" w:sz="0" w:space="0" w:color="auto"/>
                <w:bottom w:val="none" w:sz="0" w:space="0" w:color="auto"/>
                <w:right w:val="none" w:sz="0" w:space="0" w:color="auto"/>
              </w:divBdr>
              <w:divsChild>
                <w:div w:id="1513572213">
                  <w:marLeft w:val="0"/>
                  <w:marRight w:val="0"/>
                  <w:marTop w:val="0"/>
                  <w:marBottom w:val="0"/>
                  <w:divBdr>
                    <w:top w:val="none" w:sz="0" w:space="0" w:color="auto"/>
                    <w:left w:val="none" w:sz="0" w:space="0" w:color="auto"/>
                    <w:bottom w:val="none" w:sz="0" w:space="0" w:color="auto"/>
                    <w:right w:val="none" w:sz="0" w:space="0" w:color="auto"/>
                  </w:divBdr>
                  <w:divsChild>
                    <w:div w:id="472700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75474556">
          <w:marLeft w:val="0"/>
          <w:marRight w:val="0"/>
          <w:marTop w:val="0"/>
          <w:marBottom w:val="0"/>
          <w:divBdr>
            <w:top w:val="none" w:sz="0" w:space="0" w:color="auto"/>
            <w:left w:val="none" w:sz="0" w:space="0" w:color="auto"/>
            <w:bottom w:val="none" w:sz="0" w:space="0" w:color="auto"/>
            <w:right w:val="none" w:sz="0" w:space="0" w:color="auto"/>
          </w:divBdr>
          <w:divsChild>
            <w:div w:id="223150791">
              <w:marLeft w:val="0"/>
              <w:marRight w:val="0"/>
              <w:marTop w:val="0"/>
              <w:marBottom w:val="0"/>
              <w:divBdr>
                <w:top w:val="none" w:sz="0" w:space="0" w:color="auto"/>
                <w:left w:val="none" w:sz="0" w:space="0" w:color="auto"/>
                <w:bottom w:val="none" w:sz="0" w:space="0" w:color="auto"/>
                <w:right w:val="none" w:sz="0" w:space="0" w:color="auto"/>
              </w:divBdr>
              <w:divsChild>
                <w:div w:id="1284383707">
                  <w:marLeft w:val="0"/>
                  <w:marRight w:val="0"/>
                  <w:marTop w:val="0"/>
                  <w:marBottom w:val="0"/>
                  <w:divBdr>
                    <w:top w:val="none" w:sz="0" w:space="0" w:color="auto"/>
                    <w:left w:val="none" w:sz="0" w:space="0" w:color="auto"/>
                    <w:bottom w:val="none" w:sz="0" w:space="0" w:color="auto"/>
                    <w:right w:val="none" w:sz="0" w:space="0" w:color="auto"/>
                  </w:divBdr>
                  <w:divsChild>
                    <w:div w:id="18459715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76215359">
      <w:bodyDiv w:val="1"/>
      <w:marLeft w:val="0"/>
      <w:marRight w:val="0"/>
      <w:marTop w:val="0"/>
      <w:marBottom w:val="0"/>
      <w:divBdr>
        <w:top w:val="none" w:sz="0" w:space="0" w:color="auto"/>
        <w:left w:val="none" w:sz="0" w:space="0" w:color="auto"/>
        <w:bottom w:val="none" w:sz="0" w:space="0" w:color="auto"/>
        <w:right w:val="none" w:sz="0" w:space="0" w:color="auto"/>
      </w:divBdr>
      <w:divsChild>
        <w:div w:id="905070650">
          <w:marLeft w:val="0"/>
          <w:marRight w:val="0"/>
          <w:marTop w:val="0"/>
          <w:marBottom w:val="0"/>
          <w:divBdr>
            <w:top w:val="none" w:sz="0" w:space="0" w:color="auto"/>
            <w:left w:val="none" w:sz="0" w:space="0" w:color="auto"/>
            <w:bottom w:val="none" w:sz="0" w:space="0" w:color="auto"/>
            <w:right w:val="none" w:sz="0" w:space="0" w:color="auto"/>
          </w:divBdr>
          <w:divsChild>
            <w:div w:id="1420524334">
              <w:marLeft w:val="0"/>
              <w:marRight w:val="0"/>
              <w:marTop w:val="0"/>
              <w:marBottom w:val="0"/>
              <w:divBdr>
                <w:top w:val="none" w:sz="0" w:space="0" w:color="auto"/>
                <w:left w:val="none" w:sz="0" w:space="0" w:color="auto"/>
                <w:bottom w:val="none" w:sz="0" w:space="0" w:color="auto"/>
                <w:right w:val="none" w:sz="0" w:space="0" w:color="auto"/>
              </w:divBdr>
              <w:divsChild>
                <w:div w:id="1193883944">
                  <w:marLeft w:val="0"/>
                  <w:marRight w:val="0"/>
                  <w:marTop w:val="0"/>
                  <w:marBottom w:val="0"/>
                  <w:divBdr>
                    <w:top w:val="none" w:sz="0" w:space="0" w:color="auto"/>
                    <w:left w:val="none" w:sz="0" w:space="0" w:color="auto"/>
                    <w:bottom w:val="none" w:sz="0" w:space="0" w:color="auto"/>
                    <w:right w:val="none" w:sz="0" w:space="0" w:color="auto"/>
                  </w:divBdr>
                  <w:divsChild>
                    <w:div w:id="17513894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06071777">
          <w:marLeft w:val="0"/>
          <w:marRight w:val="0"/>
          <w:marTop w:val="0"/>
          <w:marBottom w:val="0"/>
          <w:divBdr>
            <w:top w:val="none" w:sz="0" w:space="0" w:color="auto"/>
            <w:left w:val="none" w:sz="0" w:space="0" w:color="auto"/>
            <w:bottom w:val="none" w:sz="0" w:space="0" w:color="auto"/>
            <w:right w:val="none" w:sz="0" w:space="0" w:color="auto"/>
          </w:divBdr>
          <w:divsChild>
            <w:div w:id="177742540">
              <w:marLeft w:val="0"/>
              <w:marRight w:val="0"/>
              <w:marTop w:val="0"/>
              <w:marBottom w:val="0"/>
              <w:divBdr>
                <w:top w:val="none" w:sz="0" w:space="0" w:color="auto"/>
                <w:left w:val="none" w:sz="0" w:space="0" w:color="auto"/>
                <w:bottom w:val="none" w:sz="0" w:space="0" w:color="auto"/>
                <w:right w:val="none" w:sz="0" w:space="0" w:color="auto"/>
              </w:divBdr>
              <w:divsChild>
                <w:div w:id="954943343">
                  <w:marLeft w:val="0"/>
                  <w:marRight w:val="0"/>
                  <w:marTop w:val="0"/>
                  <w:marBottom w:val="0"/>
                  <w:divBdr>
                    <w:top w:val="none" w:sz="0" w:space="0" w:color="auto"/>
                    <w:left w:val="none" w:sz="0" w:space="0" w:color="auto"/>
                    <w:bottom w:val="none" w:sz="0" w:space="0" w:color="auto"/>
                    <w:right w:val="none" w:sz="0" w:space="0" w:color="auto"/>
                  </w:divBdr>
                  <w:divsChild>
                    <w:div w:id="208607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95414340">
      <w:bodyDiv w:val="1"/>
      <w:marLeft w:val="0"/>
      <w:marRight w:val="0"/>
      <w:marTop w:val="0"/>
      <w:marBottom w:val="0"/>
      <w:divBdr>
        <w:top w:val="none" w:sz="0" w:space="0" w:color="auto"/>
        <w:left w:val="none" w:sz="0" w:space="0" w:color="auto"/>
        <w:bottom w:val="none" w:sz="0" w:space="0" w:color="auto"/>
        <w:right w:val="none" w:sz="0" w:space="0" w:color="auto"/>
      </w:divBdr>
      <w:divsChild>
        <w:div w:id="443307889">
          <w:marLeft w:val="0"/>
          <w:marRight w:val="0"/>
          <w:marTop w:val="0"/>
          <w:marBottom w:val="0"/>
          <w:divBdr>
            <w:top w:val="none" w:sz="0" w:space="0" w:color="auto"/>
            <w:left w:val="none" w:sz="0" w:space="0" w:color="auto"/>
            <w:bottom w:val="none" w:sz="0" w:space="0" w:color="auto"/>
            <w:right w:val="none" w:sz="0" w:space="0" w:color="auto"/>
          </w:divBdr>
          <w:divsChild>
            <w:div w:id="424421957">
              <w:marLeft w:val="0"/>
              <w:marRight w:val="0"/>
              <w:marTop w:val="0"/>
              <w:marBottom w:val="0"/>
              <w:divBdr>
                <w:top w:val="none" w:sz="0" w:space="0" w:color="auto"/>
                <w:left w:val="none" w:sz="0" w:space="0" w:color="auto"/>
                <w:bottom w:val="none" w:sz="0" w:space="0" w:color="auto"/>
                <w:right w:val="none" w:sz="0" w:space="0" w:color="auto"/>
              </w:divBdr>
              <w:divsChild>
                <w:div w:id="1370643690">
                  <w:marLeft w:val="0"/>
                  <w:marRight w:val="0"/>
                  <w:marTop w:val="0"/>
                  <w:marBottom w:val="0"/>
                  <w:divBdr>
                    <w:top w:val="none" w:sz="0" w:space="0" w:color="auto"/>
                    <w:left w:val="none" w:sz="0" w:space="0" w:color="auto"/>
                    <w:bottom w:val="none" w:sz="0" w:space="0" w:color="auto"/>
                    <w:right w:val="none" w:sz="0" w:space="0" w:color="auto"/>
                  </w:divBdr>
                  <w:divsChild>
                    <w:div w:id="6784596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3211395">
          <w:marLeft w:val="0"/>
          <w:marRight w:val="0"/>
          <w:marTop w:val="0"/>
          <w:marBottom w:val="0"/>
          <w:divBdr>
            <w:top w:val="none" w:sz="0" w:space="0" w:color="auto"/>
            <w:left w:val="none" w:sz="0" w:space="0" w:color="auto"/>
            <w:bottom w:val="none" w:sz="0" w:space="0" w:color="auto"/>
            <w:right w:val="none" w:sz="0" w:space="0" w:color="auto"/>
          </w:divBdr>
          <w:divsChild>
            <w:div w:id="1791125032">
              <w:marLeft w:val="0"/>
              <w:marRight w:val="0"/>
              <w:marTop w:val="0"/>
              <w:marBottom w:val="0"/>
              <w:divBdr>
                <w:top w:val="none" w:sz="0" w:space="0" w:color="auto"/>
                <w:left w:val="none" w:sz="0" w:space="0" w:color="auto"/>
                <w:bottom w:val="none" w:sz="0" w:space="0" w:color="auto"/>
                <w:right w:val="none" w:sz="0" w:space="0" w:color="auto"/>
              </w:divBdr>
              <w:divsChild>
                <w:div w:id="1391419028">
                  <w:marLeft w:val="0"/>
                  <w:marRight w:val="0"/>
                  <w:marTop w:val="0"/>
                  <w:marBottom w:val="0"/>
                  <w:divBdr>
                    <w:top w:val="none" w:sz="0" w:space="0" w:color="auto"/>
                    <w:left w:val="none" w:sz="0" w:space="0" w:color="auto"/>
                    <w:bottom w:val="none" w:sz="0" w:space="0" w:color="auto"/>
                    <w:right w:val="none" w:sz="0" w:space="0" w:color="auto"/>
                  </w:divBdr>
                  <w:divsChild>
                    <w:div w:id="766075162">
                      <w:marLeft w:val="0"/>
                      <w:marRight w:val="0"/>
                      <w:marTop w:val="0"/>
                      <w:marBottom w:val="0"/>
                      <w:divBdr>
                        <w:top w:val="none" w:sz="0" w:space="0" w:color="auto"/>
                        <w:left w:val="none" w:sz="0" w:space="0" w:color="auto"/>
                        <w:bottom w:val="none" w:sz="0" w:space="0" w:color="auto"/>
                        <w:right w:val="none" w:sz="0" w:space="0" w:color="auto"/>
                      </w:divBdr>
                      <w:divsChild>
                        <w:div w:id="394623716">
                          <w:marLeft w:val="0"/>
                          <w:marRight w:val="0"/>
                          <w:marTop w:val="0"/>
                          <w:marBottom w:val="0"/>
                          <w:divBdr>
                            <w:top w:val="none" w:sz="0" w:space="0" w:color="auto"/>
                            <w:left w:val="none" w:sz="0" w:space="0" w:color="auto"/>
                            <w:bottom w:val="none" w:sz="0" w:space="0" w:color="auto"/>
                            <w:right w:val="none" w:sz="0" w:space="0" w:color="auto"/>
                          </w:divBdr>
                          <w:divsChild>
                            <w:div w:id="1826164140">
                              <w:marLeft w:val="0"/>
                              <w:marRight w:val="-750"/>
                              <w:marTop w:val="0"/>
                              <w:marBottom w:val="0"/>
                              <w:divBdr>
                                <w:top w:val="none" w:sz="0" w:space="0" w:color="auto"/>
                                <w:left w:val="none" w:sz="0" w:space="0" w:color="auto"/>
                                <w:bottom w:val="none" w:sz="0" w:space="0" w:color="auto"/>
                                <w:right w:val="none" w:sz="0" w:space="0" w:color="auto"/>
                              </w:divBdr>
                              <w:divsChild>
                                <w:div w:id="1306811892">
                                  <w:marLeft w:val="0"/>
                                  <w:marRight w:val="0"/>
                                  <w:marTop w:val="0"/>
                                  <w:marBottom w:val="0"/>
                                  <w:divBdr>
                                    <w:top w:val="none" w:sz="0" w:space="0" w:color="auto"/>
                                    <w:left w:val="none" w:sz="0" w:space="0" w:color="auto"/>
                                    <w:bottom w:val="none" w:sz="0" w:space="0" w:color="auto"/>
                                    <w:right w:val="none" w:sz="0" w:space="0" w:color="auto"/>
                                  </w:divBdr>
                                  <w:divsChild>
                                    <w:div w:id="1890458441">
                                      <w:marLeft w:val="0"/>
                                      <w:marRight w:val="0"/>
                                      <w:marTop w:val="0"/>
                                      <w:marBottom w:val="0"/>
                                      <w:divBdr>
                                        <w:top w:val="none" w:sz="0" w:space="0" w:color="auto"/>
                                        <w:left w:val="none" w:sz="0" w:space="0" w:color="auto"/>
                                        <w:bottom w:val="none" w:sz="0" w:space="0" w:color="auto"/>
                                        <w:right w:val="none" w:sz="0" w:space="0" w:color="auto"/>
                                      </w:divBdr>
                                      <w:divsChild>
                                        <w:div w:id="1183978837">
                                          <w:marLeft w:val="0"/>
                                          <w:marRight w:val="0"/>
                                          <w:marTop w:val="0"/>
                                          <w:marBottom w:val="0"/>
                                          <w:divBdr>
                                            <w:top w:val="none" w:sz="0" w:space="0" w:color="auto"/>
                                            <w:left w:val="none" w:sz="0" w:space="0" w:color="auto"/>
                                            <w:bottom w:val="none" w:sz="0" w:space="0" w:color="auto"/>
                                            <w:right w:val="none" w:sz="0" w:space="0" w:color="auto"/>
                                          </w:divBdr>
                                          <w:divsChild>
                                            <w:div w:id="2084988620">
                                              <w:marLeft w:val="0"/>
                                              <w:marRight w:val="0"/>
                                              <w:marTop w:val="0"/>
                                              <w:marBottom w:val="0"/>
                                              <w:divBdr>
                                                <w:top w:val="none" w:sz="0" w:space="0" w:color="auto"/>
                                                <w:left w:val="none" w:sz="0" w:space="0" w:color="auto"/>
                                                <w:bottom w:val="none" w:sz="0" w:space="0" w:color="auto"/>
                                                <w:right w:val="none" w:sz="0" w:space="0" w:color="auto"/>
                                              </w:divBdr>
                                              <w:divsChild>
                                                <w:div w:id="10170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40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venanalytics.io/data-playground?search=Airline%20Passenger&amp;tags=3cgwtPRmxwnqScuhpPMCo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6</cp:revision>
  <dcterms:created xsi:type="dcterms:W3CDTF">2023-12-22T09:54:00Z</dcterms:created>
  <dcterms:modified xsi:type="dcterms:W3CDTF">2023-12-22T12:51:00Z</dcterms:modified>
</cp:coreProperties>
</file>