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5AF8" w14:textId="33FE3440" w:rsidR="006831EE" w:rsidRDefault="006831EE" w:rsidP="006831EE">
      <w:pPr>
        <w:jc w:val="center"/>
        <w:rPr>
          <w:b/>
          <w:bCs/>
        </w:rPr>
      </w:pPr>
      <w:r w:rsidRPr="006831EE">
        <w:rPr>
          <w:b/>
          <w:bCs/>
        </w:rPr>
        <w:t>Classe Cliente</w:t>
      </w:r>
    </w:p>
    <w:p w14:paraId="7A1262B4" w14:textId="73D901EB" w:rsidR="006831EE" w:rsidRDefault="00950D79" w:rsidP="006831EE">
      <w:pPr>
        <w:rPr>
          <w:b/>
          <w:bCs/>
        </w:rPr>
      </w:pPr>
      <w:r>
        <w:rPr>
          <w:b/>
          <w:bCs/>
        </w:rPr>
        <w:t>Projeto</w:t>
      </w:r>
      <w:r w:rsidR="006831EE" w:rsidRPr="006831EE">
        <w:rPr>
          <w:b/>
          <w:bCs/>
        </w:rPr>
        <w:t>_bank_system\src\banco\models</w:t>
      </w:r>
      <w:r w:rsidR="006831EE">
        <w:rPr>
          <w:b/>
          <w:bCs/>
        </w:rPr>
        <w:t>\cliente</w:t>
      </w:r>
    </w:p>
    <w:p w14:paraId="44203DE3" w14:textId="1BE6F16B" w:rsidR="00D56889" w:rsidRDefault="00D56889" w:rsidP="006831EE">
      <w:pPr>
        <w:rPr>
          <w:b/>
          <w:bCs/>
        </w:rPr>
      </w:pPr>
      <w:r>
        <w:rPr>
          <w:b/>
          <w:bCs/>
        </w:rPr>
        <w:t>Imports:</w:t>
      </w:r>
    </w:p>
    <w:p w14:paraId="7E31729A" w14:textId="77777777" w:rsidR="00B6770A" w:rsidRPr="00B6770A" w:rsidRDefault="00D56889" w:rsidP="00B6770A">
      <w:pPr>
        <w:ind w:left="705"/>
      </w:pPr>
      <w:r w:rsidRPr="00B6770A">
        <w:rPr>
          <w:b/>
          <w:bCs/>
          <w:sz w:val="24"/>
          <w:szCs w:val="24"/>
        </w:rPr>
        <w:t xml:space="preserve">from __future__ import </w:t>
      </w:r>
      <w:proofErr w:type="spellStart"/>
      <w:r w:rsidRPr="00B6770A">
        <w:rPr>
          <w:b/>
          <w:bCs/>
          <w:sz w:val="24"/>
          <w:szCs w:val="24"/>
        </w:rPr>
        <w:t>annotations</w:t>
      </w:r>
      <w:proofErr w:type="spellEnd"/>
      <w:r w:rsidRPr="00B6770A">
        <w:rPr>
          <w:b/>
          <w:bCs/>
          <w:sz w:val="24"/>
          <w:szCs w:val="24"/>
        </w:rPr>
        <w:t xml:space="preserve">: </w:t>
      </w:r>
      <w:r w:rsidRPr="00B6770A">
        <w:t xml:space="preserve">  </w:t>
      </w:r>
      <w:r w:rsidR="00B6770A" w:rsidRPr="00B6770A">
        <w:t>Essa importação permite realizar</w:t>
      </w:r>
      <w:r w:rsidR="00B6770A">
        <w:t xml:space="preserve"> anotações de tipo (</w:t>
      </w:r>
      <w:proofErr w:type="spellStart"/>
      <w:r w:rsidR="00B6770A">
        <w:t>type</w:t>
      </w:r>
      <w:proofErr w:type="spellEnd"/>
      <w:r w:rsidR="00B6770A">
        <w:t xml:space="preserve"> </w:t>
      </w:r>
      <w:proofErr w:type="spellStart"/>
      <w:r w:rsidR="00B6770A">
        <w:t>hints</w:t>
      </w:r>
      <w:proofErr w:type="spellEnd"/>
      <w:r w:rsidR="00B6770A">
        <w:t xml:space="preserve">) para que sejam armazenadas como </w:t>
      </w:r>
      <w:proofErr w:type="spellStart"/>
      <w:r w:rsidR="00B6770A">
        <w:t>strings</w:t>
      </w:r>
      <w:proofErr w:type="spellEnd"/>
      <w:r w:rsidR="00B6770A">
        <w:t xml:space="preserve"> em vez de objetos reais.</w:t>
      </w:r>
      <w:r w:rsidR="00B6770A" w:rsidRPr="00B6770A">
        <w:t xml:space="preserve"> </w:t>
      </w:r>
      <w:r w:rsidR="00B6770A" w:rsidRPr="00B6770A">
        <w:t>Isso traz duas vantagens principais:</w:t>
      </w:r>
    </w:p>
    <w:p w14:paraId="4A067395" w14:textId="77777777" w:rsidR="00B6770A" w:rsidRPr="00B6770A" w:rsidRDefault="00B6770A" w:rsidP="00B6770A">
      <w:pPr>
        <w:numPr>
          <w:ilvl w:val="0"/>
          <w:numId w:val="4"/>
        </w:numPr>
      </w:pPr>
      <w:r w:rsidRPr="00B6770A">
        <w:t>Evita problemas de referência circular (quando você usa uma classe que ainda não foi definida).</w:t>
      </w:r>
    </w:p>
    <w:p w14:paraId="748CFBDC" w14:textId="77777777" w:rsidR="00B6770A" w:rsidRPr="00B6770A" w:rsidRDefault="00B6770A" w:rsidP="00B6770A">
      <w:pPr>
        <w:numPr>
          <w:ilvl w:val="0"/>
          <w:numId w:val="4"/>
        </w:numPr>
      </w:pPr>
      <w:r w:rsidRPr="00B6770A">
        <w:t>Melhora a performance, porque o Python só avalia os tipos quando realmente precisa.</w:t>
      </w:r>
    </w:p>
    <w:p w14:paraId="6D26420B" w14:textId="7C85CE88" w:rsidR="00D56889" w:rsidRDefault="00D56889" w:rsidP="00D56889">
      <w:pPr>
        <w:ind w:left="708"/>
        <w:rPr>
          <w:lang w:val="en-US"/>
        </w:rPr>
      </w:pPr>
      <w:r w:rsidRPr="00D56889">
        <w:rPr>
          <w:b/>
          <w:bCs/>
          <w:sz w:val="24"/>
          <w:szCs w:val="24"/>
          <w:lang w:val="en-US"/>
        </w:rPr>
        <w:t xml:space="preserve">from datetime import datetime, </w:t>
      </w:r>
      <w:proofErr w:type="spellStart"/>
      <w:r w:rsidRPr="00D56889">
        <w:rPr>
          <w:b/>
          <w:bCs/>
          <w:sz w:val="24"/>
          <w:szCs w:val="24"/>
          <w:lang w:val="en-US"/>
        </w:rPr>
        <w:t>timezone</w:t>
      </w:r>
      <w:proofErr w:type="spellEnd"/>
      <w:r w:rsidRPr="00D56889">
        <w:rPr>
          <w:b/>
          <w:bCs/>
          <w:sz w:val="24"/>
          <w:szCs w:val="24"/>
          <w:lang w:val="en-US"/>
        </w:rPr>
        <w:t xml:space="preserve">: </w:t>
      </w:r>
    </w:p>
    <w:p w14:paraId="2B39888F" w14:textId="4C179237" w:rsidR="00B6770A" w:rsidRDefault="00B6770A" w:rsidP="00B6770A">
      <w:pPr>
        <w:pStyle w:val="PargrafodaLista"/>
        <w:numPr>
          <w:ilvl w:val="0"/>
          <w:numId w:val="5"/>
        </w:numPr>
      </w:pPr>
      <w:r w:rsidRPr="00B6770A">
        <w:rPr>
          <w:b/>
          <w:bCs/>
        </w:rPr>
        <w:t xml:space="preserve">datetime: </w:t>
      </w:r>
      <w:r w:rsidRPr="00B6770A">
        <w:t>classe usada para representar datas e horários completos.</w:t>
      </w:r>
    </w:p>
    <w:p w14:paraId="049D801A" w14:textId="7C90F252" w:rsidR="00B6770A" w:rsidRPr="00B6770A" w:rsidRDefault="00B6770A" w:rsidP="00B6770A">
      <w:pPr>
        <w:pStyle w:val="PargrafodaLista"/>
        <w:numPr>
          <w:ilvl w:val="0"/>
          <w:numId w:val="5"/>
        </w:numPr>
      </w:pPr>
      <w:proofErr w:type="spellStart"/>
      <w:r>
        <w:rPr>
          <w:b/>
          <w:bCs/>
        </w:rPr>
        <w:t>timezone</w:t>
      </w:r>
      <w:proofErr w:type="spellEnd"/>
      <w:r>
        <w:rPr>
          <w:b/>
          <w:bCs/>
        </w:rPr>
        <w:t>:</w:t>
      </w:r>
      <w:r>
        <w:t xml:space="preserve"> </w:t>
      </w:r>
      <w:r w:rsidRPr="00B6770A">
        <w:t>classe usada para associar um objeto datetime a um fuso horário específico (como UTC ou GMT-3).</w:t>
      </w:r>
    </w:p>
    <w:p w14:paraId="6FC0A404" w14:textId="76DA575D" w:rsidR="00D56889" w:rsidRDefault="00D56889" w:rsidP="00D56889">
      <w:pPr>
        <w:ind w:left="708"/>
        <w:rPr>
          <w:lang w:val="en-US"/>
        </w:rPr>
      </w:pPr>
      <w:r w:rsidRPr="00D56889">
        <w:rPr>
          <w:b/>
          <w:bCs/>
          <w:sz w:val="24"/>
          <w:szCs w:val="24"/>
          <w:lang w:val="en-US"/>
        </w:rPr>
        <w:t>from typing import Optional</w:t>
      </w:r>
      <w:r w:rsidRPr="00D56889">
        <w:rPr>
          <w:b/>
          <w:bCs/>
          <w:sz w:val="24"/>
          <w:szCs w:val="24"/>
          <w:lang w:val="en-US"/>
        </w:rPr>
        <w:t xml:space="preserve">: </w:t>
      </w:r>
    </w:p>
    <w:p w14:paraId="3DFCAB34" w14:textId="2A31B308" w:rsidR="00B6770A" w:rsidRDefault="00B6770A" w:rsidP="00B6770A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B6770A">
        <w:rPr>
          <w:rFonts w:eastAsia="Times New Roman" w:cstheme="minorHAnsi"/>
          <w:kern w:val="0"/>
          <w:lang w:eastAsia="pt-BR"/>
          <w14:ligatures w14:val="none"/>
        </w:rPr>
        <w:t xml:space="preserve">O módulo </w:t>
      </w:r>
      <w:proofErr w:type="spellStart"/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>typing</w:t>
      </w:r>
      <w:proofErr w:type="spellEnd"/>
      <w:r>
        <w:rPr>
          <w:rFonts w:eastAsia="Times New Roman" w:cstheme="minorHAnsi"/>
          <w:b/>
          <w:bCs/>
          <w:kern w:val="0"/>
          <w:lang w:eastAsia="pt-BR"/>
          <w14:ligatures w14:val="none"/>
        </w:rPr>
        <w:t>:</w:t>
      </w:r>
      <w:r w:rsidRPr="00B6770A">
        <w:rPr>
          <w:rFonts w:eastAsia="Times New Roman" w:cstheme="minorHAnsi"/>
          <w:kern w:val="0"/>
          <w:lang w:eastAsia="pt-BR"/>
          <w14:ligatures w14:val="none"/>
        </w:rPr>
        <w:t xml:space="preserve"> fornece ferramentas para anotações de tipo (</w:t>
      </w:r>
      <w:proofErr w:type="spellStart"/>
      <w:r w:rsidRPr="00B6770A">
        <w:rPr>
          <w:rFonts w:eastAsia="Times New Roman" w:cstheme="minorHAnsi"/>
          <w:kern w:val="0"/>
          <w:lang w:eastAsia="pt-BR"/>
          <w14:ligatures w14:val="none"/>
        </w:rPr>
        <w:t>type</w:t>
      </w:r>
      <w:proofErr w:type="spellEnd"/>
      <w:r w:rsidRPr="00B6770A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B6770A">
        <w:rPr>
          <w:rFonts w:eastAsia="Times New Roman" w:cstheme="minorHAnsi"/>
          <w:kern w:val="0"/>
          <w:lang w:eastAsia="pt-BR"/>
          <w14:ligatures w14:val="none"/>
        </w:rPr>
        <w:t>hints</w:t>
      </w:r>
      <w:proofErr w:type="spellEnd"/>
      <w:r w:rsidRPr="00B6770A">
        <w:rPr>
          <w:rFonts w:eastAsia="Times New Roman" w:cstheme="minorHAnsi"/>
          <w:kern w:val="0"/>
          <w:lang w:eastAsia="pt-BR"/>
          <w14:ligatures w14:val="none"/>
        </w:rPr>
        <w:t>) em Python.</w:t>
      </w:r>
    </w:p>
    <w:p w14:paraId="79DC9D84" w14:textId="683833BD" w:rsidR="00B6770A" w:rsidRPr="00B6770A" w:rsidRDefault="00B6770A" w:rsidP="00B6770A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>Anotações de tipo (</w:t>
      </w:r>
      <w:proofErr w:type="spellStart"/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>type</w:t>
      </w:r>
      <w:proofErr w:type="spellEnd"/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>hints</w:t>
      </w:r>
      <w:proofErr w:type="spellEnd"/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>)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: </w:t>
      </w:r>
      <w:r w:rsidRPr="00B6770A">
        <w:rPr>
          <w:rFonts w:eastAsia="Times New Roman" w:cstheme="minorHAnsi"/>
          <w:kern w:val="0"/>
          <w:lang w:eastAsia="pt-BR"/>
          <w14:ligatures w14:val="none"/>
        </w:rPr>
        <w:t xml:space="preserve">são uma forma de indicar, dentro do código Python, quais tipos de dados são esperados em variáveis, parâmetros de funções e valores de retorno. Elas não 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devem </w:t>
      </w:r>
      <w:r w:rsidRPr="00B6770A">
        <w:rPr>
          <w:rFonts w:eastAsia="Times New Roman" w:cstheme="minorHAnsi"/>
          <w:kern w:val="0"/>
          <w:lang w:eastAsia="pt-BR"/>
          <w14:ligatures w14:val="none"/>
        </w:rPr>
        <w:t>muda</w:t>
      </w:r>
      <w:r>
        <w:rPr>
          <w:rFonts w:eastAsia="Times New Roman" w:cstheme="minorHAnsi"/>
          <w:kern w:val="0"/>
          <w:lang w:eastAsia="pt-BR"/>
          <w14:ligatures w14:val="none"/>
        </w:rPr>
        <w:t>r</w:t>
      </w:r>
      <w:r w:rsidRPr="00B6770A">
        <w:rPr>
          <w:rFonts w:eastAsia="Times New Roman" w:cstheme="minorHAnsi"/>
          <w:kern w:val="0"/>
          <w:lang w:eastAsia="pt-BR"/>
          <w14:ligatures w14:val="none"/>
        </w:rPr>
        <w:t xml:space="preserve"> o funcionamento do programa em tempo de execução, mas servem como documentação e ajudam ferramentas externas (como editores e verificadores de tipo) a detectar erros e tornar o código mais legível e confiável.</w:t>
      </w:r>
    </w:p>
    <w:p w14:paraId="5E3073E6" w14:textId="6B32F319" w:rsidR="00B6770A" w:rsidRPr="006034EB" w:rsidRDefault="00B6770A" w:rsidP="006034EB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>Optional</w:t>
      </w:r>
      <w:r>
        <w:rPr>
          <w:rFonts w:eastAsia="Times New Roman" w:cstheme="minorHAnsi"/>
          <w:b/>
          <w:bCs/>
          <w:kern w:val="0"/>
          <w:lang w:eastAsia="pt-BR"/>
          <w14:ligatures w14:val="none"/>
        </w:rPr>
        <w:t>:</w:t>
      </w:r>
      <w:r w:rsidRPr="00B6770A">
        <w:rPr>
          <w:rFonts w:eastAsia="Times New Roman" w:cstheme="minorHAnsi"/>
          <w:kern w:val="0"/>
          <w:lang w:eastAsia="pt-BR"/>
          <w14:ligatures w14:val="none"/>
        </w:rPr>
        <w:t xml:space="preserve"> é usado quando uma variável ou parâmetro pode ser de um tipo </w:t>
      </w:r>
      <w:r w:rsidRPr="00B6770A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ou </w:t>
      </w:r>
      <w:r w:rsidRPr="00B6770A">
        <w:rPr>
          <w:rFonts w:eastAsia="Times New Roman" w:cstheme="minorHAnsi"/>
          <w:kern w:val="0"/>
          <w:lang w:eastAsia="pt-BR"/>
          <w14:ligatures w14:val="none"/>
        </w:rPr>
        <w:t>None.</w:t>
      </w:r>
    </w:p>
    <w:p w14:paraId="6F84AF12" w14:textId="7E41077B" w:rsidR="00D56889" w:rsidRPr="006831EE" w:rsidRDefault="00D56889" w:rsidP="006034EB">
      <w:pPr>
        <w:ind w:left="708"/>
      </w:pPr>
      <w:r w:rsidRPr="00D56889">
        <w:rPr>
          <w:b/>
          <w:bCs/>
          <w:sz w:val="24"/>
          <w:szCs w:val="24"/>
        </w:rPr>
        <w:t xml:space="preserve">from </w:t>
      </w:r>
      <w:proofErr w:type="gramStart"/>
      <w:r w:rsidRPr="00D56889">
        <w:rPr>
          <w:b/>
          <w:bCs/>
          <w:sz w:val="24"/>
          <w:szCs w:val="24"/>
        </w:rPr>
        <w:t>banco.models</w:t>
      </w:r>
      <w:proofErr w:type="gramEnd"/>
      <w:r w:rsidRPr="00D56889">
        <w:rPr>
          <w:b/>
          <w:bCs/>
          <w:sz w:val="24"/>
          <w:szCs w:val="24"/>
        </w:rPr>
        <w:t>.endereco import Endereco</w:t>
      </w:r>
      <w:r w:rsidRPr="00D56889">
        <w:rPr>
          <w:b/>
          <w:bCs/>
          <w:sz w:val="24"/>
          <w:szCs w:val="24"/>
        </w:rPr>
        <w:t xml:space="preserve">: </w:t>
      </w:r>
      <w:r w:rsidR="006034EB" w:rsidRPr="006034EB">
        <w:t>Importa a classe Endereco, definida no arquivo endereco.py dentro da pasta banco/models.</w:t>
      </w:r>
    </w:p>
    <w:p w14:paraId="2E999FC1" w14:textId="113D4D70" w:rsidR="006831EE" w:rsidRPr="006831EE" w:rsidRDefault="006831EE" w:rsidP="006831EE">
      <w:pPr>
        <w:rPr>
          <w:b/>
          <w:bCs/>
        </w:rPr>
      </w:pPr>
      <w:r w:rsidRPr="006831EE">
        <w:rPr>
          <w:b/>
          <w:bCs/>
        </w:rPr>
        <w:t>Visão Geral</w:t>
      </w:r>
    </w:p>
    <w:p w14:paraId="3FABB9B6" w14:textId="3A00643E" w:rsidR="006831EE" w:rsidRDefault="006831EE" w:rsidP="006831EE">
      <w:pPr>
        <w:ind w:left="708"/>
      </w:pPr>
      <w:r w:rsidRPr="006831EE">
        <w:t>A classe Cliente representa um cliente do banco, armazenando informações pessoais, endereço e metadados de criação/atualização.</w:t>
      </w:r>
      <w:r w:rsidRPr="006831EE">
        <w:br/>
        <w:t>Ela fornece métodos utilitários para gerar identificadores, registrar timestamps e atualizar dados de forma consistente.</w:t>
      </w:r>
    </w:p>
    <w:p w14:paraId="7311D8BB" w14:textId="77777777" w:rsidR="006831EE" w:rsidRPr="006831EE" w:rsidRDefault="006831EE" w:rsidP="006831EE">
      <w:pPr>
        <w:rPr>
          <w:b/>
          <w:bCs/>
        </w:rPr>
      </w:pPr>
      <w:r w:rsidRPr="006831EE">
        <w:rPr>
          <w:b/>
          <w:bCs/>
        </w:rPr>
        <w:t>Finalidade</w:t>
      </w:r>
    </w:p>
    <w:p w14:paraId="7613DCFD" w14:textId="0EB483D5" w:rsidR="006831EE" w:rsidRDefault="006831EE" w:rsidP="006831EE">
      <w:pPr>
        <w:ind w:left="708"/>
      </w:pPr>
      <w:r w:rsidRPr="006831EE">
        <w:t xml:space="preserve">A classe Cliente funciona como </w:t>
      </w:r>
      <w:r w:rsidRPr="006831EE">
        <w:rPr>
          <w:b/>
          <w:bCs/>
        </w:rPr>
        <w:t>modelo de domínio</w:t>
      </w:r>
      <w:r w:rsidRPr="006831EE">
        <w:t xml:space="preserve"> para representar clientes em um sistema bancário.</w:t>
      </w:r>
      <w:r w:rsidRPr="006831EE">
        <w:br/>
        <w:t>Ela garante integridade dos dados (validação de CPF e nome), fornece utilitários para atualização e facilita integração com outros módulos (como Banco e Conta</w:t>
      </w:r>
    </w:p>
    <w:p w14:paraId="62B7477A" w14:textId="77777777" w:rsidR="00D16E00" w:rsidRDefault="00D16E00" w:rsidP="00D16E00">
      <w:pPr>
        <w:rPr>
          <w:b/>
          <w:bCs/>
        </w:rPr>
      </w:pPr>
    </w:p>
    <w:p w14:paraId="04FBAAF1" w14:textId="729BEBF0" w:rsidR="00D16E00" w:rsidRPr="00D16E00" w:rsidRDefault="00D16E00" w:rsidP="00D16E00">
      <w:pPr>
        <w:rPr>
          <w:b/>
          <w:bCs/>
        </w:rPr>
      </w:pPr>
      <w:r w:rsidRPr="00D16E00">
        <w:rPr>
          <w:b/>
          <w:bCs/>
        </w:rPr>
        <w:lastRenderedPageBreak/>
        <w:t>Estrutura do Código</w:t>
      </w:r>
    </w:p>
    <w:p w14:paraId="45D98923" w14:textId="77777777" w:rsidR="00D16E00" w:rsidRPr="00D16E00" w:rsidRDefault="00D16E00" w:rsidP="00D16E00">
      <w:r w:rsidRPr="00D16E00">
        <w:rPr>
          <w:b/>
          <w:bCs/>
        </w:rPr>
        <w:t>Construtor (</w:t>
      </w:r>
      <w:r w:rsidRPr="00D16E00">
        <w:t>__init__</w:t>
      </w:r>
      <w:r w:rsidRPr="00D16E00">
        <w:rPr>
          <w:b/>
          <w:bCs/>
        </w:rPr>
        <w:t>)</w:t>
      </w:r>
      <w:r w:rsidRPr="00D16E00">
        <w:t>:</w:t>
      </w:r>
    </w:p>
    <w:p w14:paraId="456ED649" w14:textId="2C3E05BD" w:rsidR="00D16E00" w:rsidRPr="00D16E00" w:rsidRDefault="00D16E00" w:rsidP="00D16E00">
      <w:pPr>
        <w:ind w:left="708"/>
      </w:pPr>
      <w:r w:rsidRPr="00D16E00">
        <w:t>Valida se nome e cpf não são vazios.</w:t>
      </w:r>
    </w:p>
    <w:p w14:paraId="481F8ECD" w14:textId="77777777" w:rsidR="00D16E00" w:rsidRPr="00D16E00" w:rsidRDefault="00D16E00" w:rsidP="00D16E00">
      <w:pPr>
        <w:ind w:left="708"/>
      </w:pPr>
      <w:r w:rsidRPr="00D16E00">
        <w:t>Inicializa atributos com valores consistentes.</w:t>
      </w:r>
    </w:p>
    <w:p w14:paraId="7DB637F8" w14:textId="77777777" w:rsidR="00D16E00" w:rsidRPr="00D16E00" w:rsidRDefault="00D16E00" w:rsidP="00D16E00">
      <w:pPr>
        <w:ind w:left="708"/>
      </w:pPr>
      <w:r w:rsidRPr="00D16E00">
        <w:t>Usa _generate_id para criar cliente_id baseado no CPF.</w:t>
      </w:r>
    </w:p>
    <w:p w14:paraId="2AB51EFF" w14:textId="77777777" w:rsidR="00D16E00" w:rsidRPr="006831EE" w:rsidRDefault="00D16E00" w:rsidP="00D16E00"/>
    <w:p w14:paraId="2D10C540" w14:textId="014A6576" w:rsidR="006831EE" w:rsidRPr="006831EE" w:rsidRDefault="006831EE" w:rsidP="006831EE">
      <w:pPr>
        <w:rPr>
          <w:b/>
          <w:bCs/>
        </w:rPr>
      </w:pPr>
      <w:r w:rsidRPr="006831EE">
        <w:rPr>
          <w:b/>
          <w:bCs/>
        </w:rPr>
        <w:t>Atributos</w:t>
      </w:r>
    </w:p>
    <w:p w14:paraId="776BFA98" w14:textId="77777777" w:rsidR="006831EE" w:rsidRPr="006831EE" w:rsidRDefault="006831EE" w:rsidP="006831EE">
      <w:pPr>
        <w:numPr>
          <w:ilvl w:val="0"/>
          <w:numId w:val="1"/>
        </w:numPr>
      </w:pPr>
      <w:r w:rsidRPr="006831EE">
        <w:rPr>
          <w:b/>
          <w:bCs/>
        </w:rPr>
        <w:t>cliente_id (str)</w:t>
      </w:r>
      <w:r w:rsidRPr="006831EE">
        <w:t xml:space="preserve"> → Identificador único do cliente, gerado a partir do CPF no formato CLI-&lt;cpf&gt;.</w:t>
      </w:r>
    </w:p>
    <w:p w14:paraId="04798AF7" w14:textId="77777777" w:rsidR="006831EE" w:rsidRPr="006831EE" w:rsidRDefault="006831EE" w:rsidP="006831EE">
      <w:pPr>
        <w:numPr>
          <w:ilvl w:val="0"/>
          <w:numId w:val="1"/>
        </w:numPr>
      </w:pPr>
      <w:r w:rsidRPr="006831EE">
        <w:rPr>
          <w:b/>
          <w:bCs/>
        </w:rPr>
        <w:t>nome (str)</w:t>
      </w:r>
      <w:r w:rsidRPr="006831EE">
        <w:t xml:space="preserve"> → Nome completo do cliente.</w:t>
      </w:r>
    </w:p>
    <w:p w14:paraId="45D4CF04" w14:textId="77777777" w:rsidR="006831EE" w:rsidRPr="006831EE" w:rsidRDefault="006831EE" w:rsidP="006831EE">
      <w:pPr>
        <w:numPr>
          <w:ilvl w:val="0"/>
          <w:numId w:val="1"/>
        </w:numPr>
      </w:pPr>
      <w:r w:rsidRPr="006831EE">
        <w:rPr>
          <w:b/>
          <w:bCs/>
        </w:rPr>
        <w:t>cpf (str)</w:t>
      </w:r>
      <w:r w:rsidRPr="006831EE">
        <w:t xml:space="preserve"> → CPF do cliente (único e obrigatório).</w:t>
      </w:r>
    </w:p>
    <w:p w14:paraId="1016A984" w14:textId="77777777" w:rsidR="006831EE" w:rsidRPr="006831EE" w:rsidRDefault="006831EE" w:rsidP="006831EE">
      <w:pPr>
        <w:numPr>
          <w:ilvl w:val="0"/>
          <w:numId w:val="1"/>
        </w:numPr>
      </w:pPr>
      <w:r w:rsidRPr="006831EE">
        <w:rPr>
          <w:b/>
          <w:bCs/>
        </w:rPr>
        <w:t>endereco (Endereco)</w:t>
      </w:r>
      <w:r w:rsidRPr="006831EE">
        <w:t xml:space="preserve"> → Objeto da classe Endereco associado ao cliente.</w:t>
      </w:r>
    </w:p>
    <w:p w14:paraId="5071F75B" w14:textId="77777777" w:rsidR="006831EE" w:rsidRPr="006831EE" w:rsidRDefault="006831EE" w:rsidP="006831EE">
      <w:pPr>
        <w:numPr>
          <w:ilvl w:val="0"/>
          <w:numId w:val="1"/>
        </w:numPr>
      </w:pPr>
      <w:r w:rsidRPr="006831EE">
        <w:rPr>
          <w:b/>
          <w:bCs/>
        </w:rPr>
        <w:t>created_at (datetime)</w:t>
      </w:r>
      <w:r w:rsidRPr="006831EE">
        <w:t xml:space="preserve"> → Data/hora de criação do registro em UTC.</w:t>
      </w:r>
    </w:p>
    <w:p w14:paraId="3F2B460F" w14:textId="77777777" w:rsidR="006831EE" w:rsidRPr="006831EE" w:rsidRDefault="006831EE" w:rsidP="006831EE">
      <w:pPr>
        <w:numPr>
          <w:ilvl w:val="0"/>
          <w:numId w:val="1"/>
        </w:numPr>
      </w:pPr>
      <w:r w:rsidRPr="006831EE">
        <w:rPr>
          <w:b/>
          <w:bCs/>
        </w:rPr>
        <w:t>update_at (datetime)</w:t>
      </w:r>
      <w:r w:rsidRPr="006831EE">
        <w:t xml:space="preserve"> → Última atualização em UTC.</w:t>
      </w:r>
    </w:p>
    <w:p w14:paraId="739E6BCB" w14:textId="1E2309C1" w:rsidR="006831EE" w:rsidRPr="006831EE" w:rsidRDefault="006831EE" w:rsidP="006831EE">
      <w:pPr>
        <w:rPr>
          <w:b/>
          <w:bCs/>
        </w:rPr>
      </w:pPr>
      <w:r w:rsidRPr="006831EE">
        <w:rPr>
          <w:b/>
          <w:bCs/>
        </w:rPr>
        <w:t>Métodos Estáticos</w:t>
      </w:r>
    </w:p>
    <w:p w14:paraId="1F9A3991" w14:textId="0D914C43" w:rsidR="006831EE" w:rsidRPr="006831EE" w:rsidRDefault="006831EE" w:rsidP="006831EE">
      <w:pPr>
        <w:numPr>
          <w:ilvl w:val="0"/>
          <w:numId w:val="2"/>
        </w:numPr>
        <w:rPr>
          <w:lang w:val="en-US"/>
        </w:rPr>
      </w:pPr>
      <w:r w:rsidRPr="006831EE">
        <w:rPr>
          <w:b/>
          <w:bCs/>
          <w:lang w:val="en-US"/>
        </w:rPr>
        <w:t>_</w:t>
      </w:r>
      <w:proofErr w:type="spellStart"/>
      <w:r w:rsidRPr="006831EE">
        <w:rPr>
          <w:b/>
          <w:bCs/>
          <w:lang w:val="en-US"/>
        </w:rPr>
        <w:t>generate_id</w:t>
      </w:r>
      <w:proofErr w:type="spellEnd"/>
      <w:r w:rsidR="00950D79" w:rsidRPr="00950D79">
        <w:rPr>
          <w:b/>
          <w:bCs/>
          <w:lang w:val="en-US"/>
        </w:rPr>
        <w:t xml:space="preserve"> </w:t>
      </w:r>
      <w:r w:rsidRPr="006831EE">
        <w:rPr>
          <w:b/>
          <w:bCs/>
          <w:lang w:val="en-US"/>
        </w:rPr>
        <w:t>(</w:t>
      </w:r>
      <w:proofErr w:type="spellStart"/>
      <w:r w:rsidRPr="006831EE">
        <w:rPr>
          <w:b/>
          <w:bCs/>
          <w:lang w:val="en-US"/>
        </w:rPr>
        <w:t>cpf</w:t>
      </w:r>
      <w:proofErr w:type="spellEnd"/>
      <w:r w:rsidRPr="006831EE">
        <w:rPr>
          <w:b/>
          <w:bCs/>
          <w:lang w:val="en-US"/>
        </w:rPr>
        <w:t>: str) → str</w:t>
      </w:r>
    </w:p>
    <w:p w14:paraId="7A9F3C06" w14:textId="77777777" w:rsidR="006831EE" w:rsidRPr="006831EE" w:rsidRDefault="006831EE" w:rsidP="006831EE">
      <w:pPr>
        <w:numPr>
          <w:ilvl w:val="1"/>
          <w:numId w:val="2"/>
        </w:numPr>
      </w:pPr>
      <w:r w:rsidRPr="006831EE">
        <w:t>Gera um identificador único para o cliente baseado no CPF.</w:t>
      </w:r>
    </w:p>
    <w:p w14:paraId="49CEB5E7" w14:textId="77777777" w:rsidR="006831EE" w:rsidRPr="006831EE" w:rsidRDefault="006831EE" w:rsidP="006831EE">
      <w:pPr>
        <w:numPr>
          <w:ilvl w:val="1"/>
          <w:numId w:val="2"/>
        </w:numPr>
      </w:pPr>
      <w:r w:rsidRPr="006831EE">
        <w:t>Exemplo: CLI-12345678900.</w:t>
      </w:r>
    </w:p>
    <w:p w14:paraId="1A254559" w14:textId="1886FC7F" w:rsidR="006831EE" w:rsidRPr="006831EE" w:rsidRDefault="006831EE" w:rsidP="006831EE">
      <w:pPr>
        <w:numPr>
          <w:ilvl w:val="0"/>
          <w:numId w:val="2"/>
        </w:numPr>
      </w:pPr>
      <w:r w:rsidRPr="006831EE">
        <w:rPr>
          <w:b/>
          <w:bCs/>
        </w:rPr>
        <w:t>_now</w:t>
      </w:r>
      <w:r w:rsidR="00950D79">
        <w:rPr>
          <w:b/>
          <w:bCs/>
        </w:rPr>
        <w:t xml:space="preserve"> </w:t>
      </w:r>
      <w:r w:rsidRPr="006831EE">
        <w:rPr>
          <w:b/>
          <w:bCs/>
        </w:rPr>
        <w:t>() → datetime</w:t>
      </w:r>
    </w:p>
    <w:p w14:paraId="22E2266C" w14:textId="77777777" w:rsidR="006831EE" w:rsidRPr="006831EE" w:rsidRDefault="006831EE" w:rsidP="006831EE">
      <w:pPr>
        <w:numPr>
          <w:ilvl w:val="1"/>
          <w:numId w:val="2"/>
        </w:numPr>
      </w:pPr>
      <w:r w:rsidRPr="006831EE">
        <w:t>Retorna o timestamp atual em UTC.</w:t>
      </w:r>
    </w:p>
    <w:p w14:paraId="2EFC7655" w14:textId="104C1C06" w:rsidR="006831EE" w:rsidRPr="006831EE" w:rsidRDefault="006831EE" w:rsidP="006831EE">
      <w:pPr>
        <w:numPr>
          <w:ilvl w:val="1"/>
          <w:numId w:val="2"/>
        </w:numPr>
      </w:pPr>
      <w:r w:rsidRPr="006831EE">
        <w:t>Garante que os registros sejam timezone-aware, evitando problemas de fuso horário.</w:t>
      </w:r>
    </w:p>
    <w:p w14:paraId="755B0912" w14:textId="4139F932" w:rsidR="006831EE" w:rsidRPr="006831EE" w:rsidRDefault="006831EE" w:rsidP="006831EE">
      <w:pPr>
        <w:rPr>
          <w:b/>
          <w:bCs/>
        </w:rPr>
      </w:pPr>
      <w:r w:rsidRPr="006831EE">
        <w:rPr>
          <w:b/>
          <w:bCs/>
        </w:rPr>
        <w:t>Métodos de Instância</w:t>
      </w:r>
    </w:p>
    <w:p w14:paraId="4077E0F7" w14:textId="1A0CE7C1" w:rsidR="006831EE" w:rsidRPr="006831EE" w:rsidRDefault="006831EE" w:rsidP="006831EE">
      <w:pPr>
        <w:numPr>
          <w:ilvl w:val="0"/>
          <w:numId w:val="3"/>
        </w:numPr>
      </w:pPr>
      <w:r w:rsidRPr="006831EE">
        <w:rPr>
          <w:b/>
          <w:bCs/>
        </w:rPr>
        <w:t>init</w:t>
      </w:r>
      <w:r w:rsidR="00950D79">
        <w:rPr>
          <w:b/>
          <w:bCs/>
        </w:rPr>
        <w:t xml:space="preserve"> </w:t>
      </w:r>
      <w:r w:rsidRPr="006831EE">
        <w:rPr>
          <w:b/>
          <w:bCs/>
        </w:rPr>
        <w:t>(nome: str, cpf: str, endereco: Endereco, cliente_id: Optional[str] = None)</w:t>
      </w:r>
    </w:p>
    <w:p w14:paraId="51FE2D16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>Construtor da classe.</w:t>
      </w:r>
    </w:p>
    <w:p w14:paraId="1F14782A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>Valida que nome e cpf não sejam vazios.</w:t>
      </w:r>
    </w:p>
    <w:p w14:paraId="6F52AE8F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>Inicializa atributos e registra created_at e update_at.</w:t>
      </w:r>
    </w:p>
    <w:p w14:paraId="51FF92D8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rPr>
          <w:b/>
          <w:bCs/>
        </w:rPr>
        <w:t>Exceções possíveis</w:t>
      </w:r>
      <w:r w:rsidRPr="006831EE">
        <w:t xml:space="preserve">: </w:t>
      </w:r>
    </w:p>
    <w:p w14:paraId="54B13BB7" w14:textId="77777777" w:rsidR="006831EE" w:rsidRPr="006831EE" w:rsidRDefault="006831EE" w:rsidP="006831EE">
      <w:pPr>
        <w:numPr>
          <w:ilvl w:val="2"/>
          <w:numId w:val="3"/>
        </w:numPr>
      </w:pPr>
      <w:r w:rsidRPr="006831EE">
        <w:t>ValueError → se nome ou cpf forem vazios.</w:t>
      </w:r>
    </w:p>
    <w:p w14:paraId="2E4CADC1" w14:textId="16B66140" w:rsidR="006831EE" w:rsidRPr="006831EE" w:rsidRDefault="006831EE" w:rsidP="006831EE">
      <w:pPr>
        <w:numPr>
          <w:ilvl w:val="0"/>
          <w:numId w:val="3"/>
        </w:numPr>
      </w:pPr>
      <w:r w:rsidRPr="006831EE">
        <w:rPr>
          <w:b/>
          <w:bCs/>
        </w:rPr>
        <w:t>atualizar_endereco</w:t>
      </w:r>
      <w:r w:rsidR="00950D79">
        <w:rPr>
          <w:b/>
          <w:bCs/>
        </w:rPr>
        <w:t xml:space="preserve"> </w:t>
      </w:r>
      <w:r w:rsidRPr="006831EE">
        <w:rPr>
          <w:b/>
          <w:bCs/>
        </w:rPr>
        <w:t>(novo_endereco: Endereco) → None</w:t>
      </w:r>
    </w:p>
    <w:p w14:paraId="4EB28986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>Atualiza o endereço do cliente.</w:t>
      </w:r>
    </w:p>
    <w:p w14:paraId="3252AD4D" w14:textId="77777777" w:rsidR="006831EE" w:rsidRDefault="006831EE" w:rsidP="006831EE">
      <w:pPr>
        <w:numPr>
          <w:ilvl w:val="1"/>
          <w:numId w:val="3"/>
        </w:numPr>
      </w:pPr>
      <w:r w:rsidRPr="006831EE">
        <w:t>Atualiza também o campo update_at com o timestamp atual.</w:t>
      </w:r>
    </w:p>
    <w:p w14:paraId="5FFB91DA" w14:textId="77777777" w:rsidR="000A5AA3" w:rsidRDefault="000A5AA3" w:rsidP="000A5AA3"/>
    <w:p w14:paraId="01F5B44D" w14:textId="77777777" w:rsidR="000A5AA3" w:rsidRDefault="000A5AA3" w:rsidP="000A5AA3"/>
    <w:p w14:paraId="44A0CECB" w14:textId="77777777" w:rsidR="000A5AA3" w:rsidRDefault="000A5AA3" w:rsidP="000A5AA3"/>
    <w:p w14:paraId="3123AA2B" w14:textId="77777777" w:rsidR="000A5AA3" w:rsidRDefault="000A5AA3" w:rsidP="000A5AA3"/>
    <w:p w14:paraId="0A9A9E03" w14:textId="77777777" w:rsidR="000A5AA3" w:rsidRDefault="000A5AA3" w:rsidP="000A5AA3"/>
    <w:p w14:paraId="403755BA" w14:textId="77777777" w:rsidR="000A5AA3" w:rsidRDefault="000A5AA3" w:rsidP="000A5AA3"/>
    <w:p w14:paraId="31CD5FA2" w14:textId="77777777" w:rsidR="000A5AA3" w:rsidRPr="006831EE" w:rsidRDefault="000A5AA3" w:rsidP="000A5AA3"/>
    <w:p w14:paraId="28CF31B9" w14:textId="6DBD810E" w:rsidR="006831EE" w:rsidRPr="006831EE" w:rsidRDefault="006831EE" w:rsidP="006831EE">
      <w:pPr>
        <w:numPr>
          <w:ilvl w:val="0"/>
          <w:numId w:val="3"/>
        </w:numPr>
      </w:pPr>
      <w:r w:rsidRPr="006831EE">
        <w:rPr>
          <w:b/>
          <w:bCs/>
        </w:rPr>
        <w:t>to_dict</w:t>
      </w:r>
      <w:r w:rsidR="00950D79">
        <w:rPr>
          <w:b/>
          <w:bCs/>
        </w:rPr>
        <w:t xml:space="preserve"> </w:t>
      </w:r>
      <w:r w:rsidRPr="006831EE">
        <w:rPr>
          <w:b/>
          <w:bCs/>
        </w:rPr>
        <w:t>() → dict</w:t>
      </w:r>
    </w:p>
    <w:p w14:paraId="2FB35C60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>Converte os dados do cliente em um dicionário (DTO).</w:t>
      </w:r>
    </w:p>
    <w:p w14:paraId="0EEBA45F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>Útil para serialização, exportação ou integração com APIs.</w:t>
      </w:r>
    </w:p>
    <w:p w14:paraId="010D8DA8" w14:textId="77777777" w:rsidR="006831EE" w:rsidRDefault="006831EE" w:rsidP="006831EE">
      <w:pPr>
        <w:numPr>
          <w:ilvl w:val="1"/>
          <w:numId w:val="3"/>
        </w:numPr>
      </w:pPr>
      <w:r w:rsidRPr="006831EE">
        <w:t xml:space="preserve">Exemplo de saída: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831EE" w14:paraId="77DEC3C3" w14:textId="77777777" w:rsidTr="006831EE">
        <w:tc>
          <w:tcPr>
            <w:tcW w:w="8494" w:type="dxa"/>
          </w:tcPr>
          <w:p w14:paraId="0E59FF12" w14:textId="77777777" w:rsidR="006831EE" w:rsidRDefault="006831EE" w:rsidP="006831EE">
            <w:pPr>
              <w:ind w:left="360"/>
            </w:pPr>
            <w:r>
              <w:t>{</w:t>
            </w:r>
          </w:p>
          <w:p w14:paraId="2D9AFDB4" w14:textId="77777777" w:rsidR="006831EE" w:rsidRDefault="006831EE" w:rsidP="006831EE">
            <w:pPr>
              <w:ind w:left="360"/>
            </w:pPr>
            <w:r>
              <w:t xml:space="preserve">    "cliente_id": "CLI-12345678900",</w:t>
            </w:r>
          </w:p>
          <w:p w14:paraId="2E03A3A8" w14:textId="77777777" w:rsidR="006831EE" w:rsidRDefault="006831EE" w:rsidP="006831EE">
            <w:pPr>
              <w:ind w:left="360"/>
            </w:pPr>
            <w:r>
              <w:t xml:space="preserve">    "nome": "Marcelo",</w:t>
            </w:r>
          </w:p>
          <w:p w14:paraId="5CAA1F86" w14:textId="77777777" w:rsidR="006831EE" w:rsidRDefault="006831EE" w:rsidP="006831EE">
            <w:pPr>
              <w:ind w:left="360"/>
            </w:pPr>
            <w:r>
              <w:t xml:space="preserve">    "cpf": "12345678900",</w:t>
            </w:r>
          </w:p>
          <w:p w14:paraId="05883A10" w14:textId="77777777" w:rsidR="006831EE" w:rsidRDefault="006831EE" w:rsidP="006831EE">
            <w:pPr>
              <w:ind w:left="360"/>
            </w:pPr>
            <w:r>
              <w:t xml:space="preserve">    "endereco": "Rua X, 123",</w:t>
            </w:r>
          </w:p>
          <w:p w14:paraId="56283E3E" w14:textId="77777777" w:rsidR="006831EE" w:rsidRDefault="006831EE" w:rsidP="006831EE">
            <w:pPr>
              <w:ind w:left="360"/>
            </w:pPr>
            <w:r>
              <w:t xml:space="preserve">    "created_at": "2025-12-27T16:24:00+00:00",</w:t>
            </w:r>
          </w:p>
          <w:p w14:paraId="60E8C6D5" w14:textId="77777777" w:rsidR="006831EE" w:rsidRDefault="006831EE" w:rsidP="006831EE">
            <w:pPr>
              <w:ind w:left="360"/>
            </w:pPr>
            <w:r>
              <w:t xml:space="preserve">    "update_at": "2025-12-27T16:24:00+00:00"</w:t>
            </w:r>
          </w:p>
          <w:p w14:paraId="5758771F" w14:textId="5D20D250" w:rsidR="006831EE" w:rsidRDefault="006831EE" w:rsidP="006831EE">
            <w:pPr>
              <w:ind w:left="360"/>
            </w:pPr>
            <w:r>
              <w:t>}</w:t>
            </w:r>
          </w:p>
        </w:tc>
      </w:tr>
    </w:tbl>
    <w:p w14:paraId="2AB2BCEB" w14:textId="77777777" w:rsidR="006831EE" w:rsidRPr="006831EE" w:rsidRDefault="006831EE" w:rsidP="006831EE">
      <w:pPr>
        <w:ind w:left="720"/>
      </w:pPr>
    </w:p>
    <w:p w14:paraId="698D9D05" w14:textId="785B253D" w:rsidR="006831EE" w:rsidRPr="006831EE" w:rsidRDefault="006831EE" w:rsidP="006831EE">
      <w:pPr>
        <w:numPr>
          <w:ilvl w:val="0"/>
          <w:numId w:val="3"/>
        </w:numPr>
      </w:pPr>
      <w:r w:rsidRPr="006831EE">
        <w:rPr>
          <w:b/>
          <w:bCs/>
        </w:rPr>
        <w:t>str</w:t>
      </w:r>
      <w:r w:rsidR="00950D79">
        <w:rPr>
          <w:b/>
          <w:bCs/>
        </w:rPr>
        <w:t xml:space="preserve"> </w:t>
      </w:r>
      <w:r w:rsidRPr="006831EE">
        <w:rPr>
          <w:b/>
          <w:bCs/>
        </w:rPr>
        <w:t>() → str</w:t>
      </w:r>
    </w:p>
    <w:p w14:paraId="78CDC21F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>Retorna uma representação legível do cliente.</w:t>
      </w:r>
    </w:p>
    <w:p w14:paraId="089D2264" w14:textId="77777777" w:rsidR="006831EE" w:rsidRPr="006831EE" w:rsidRDefault="006831EE" w:rsidP="006831EE">
      <w:pPr>
        <w:numPr>
          <w:ilvl w:val="1"/>
          <w:numId w:val="3"/>
        </w:numPr>
      </w:pPr>
      <w:r w:rsidRPr="006831EE">
        <w:t xml:space="preserve">Exemplo: </w:t>
      </w: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7786"/>
      </w:tblGrid>
      <w:tr w:rsidR="006831EE" w14:paraId="5B598304" w14:textId="77777777" w:rsidTr="006831EE">
        <w:tc>
          <w:tcPr>
            <w:tcW w:w="8494" w:type="dxa"/>
          </w:tcPr>
          <w:p w14:paraId="651B174B" w14:textId="770AE75F" w:rsidR="006831EE" w:rsidRDefault="00950D79" w:rsidP="006831EE">
            <w:pPr>
              <w:spacing w:after="160" w:line="259" w:lineRule="auto"/>
            </w:pPr>
            <w:r w:rsidRPr="006831EE">
              <w:t>Cliente (</w:t>
            </w:r>
            <w:r w:rsidR="006831EE" w:rsidRPr="006831EE">
              <w:t>Marcelo, CPF=12345678900, Endereço=Rua X, 123)</w:t>
            </w:r>
          </w:p>
        </w:tc>
      </w:tr>
    </w:tbl>
    <w:p w14:paraId="146A306E" w14:textId="77777777" w:rsidR="00F436F5" w:rsidRDefault="00F436F5" w:rsidP="006831EE">
      <w:pPr>
        <w:ind w:left="708"/>
      </w:pPr>
    </w:p>
    <w:sectPr w:rsidR="00F43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1040"/>
    <w:multiLevelType w:val="multilevel"/>
    <w:tmpl w:val="223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D2BCB"/>
    <w:multiLevelType w:val="hybridMultilevel"/>
    <w:tmpl w:val="6A5249B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F2F20"/>
    <w:multiLevelType w:val="multilevel"/>
    <w:tmpl w:val="200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26184"/>
    <w:multiLevelType w:val="multilevel"/>
    <w:tmpl w:val="8A06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C2176"/>
    <w:multiLevelType w:val="multilevel"/>
    <w:tmpl w:val="ABC8C79C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D51E5"/>
    <w:multiLevelType w:val="hybridMultilevel"/>
    <w:tmpl w:val="136A21A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F222944"/>
    <w:multiLevelType w:val="multilevel"/>
    <w:tmpl w:val="922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104362">
    <w:abstractNumId w:val="2"/>
  </w:num>
  <w:num w:numId="2" w16cid:durableId="2033875963">
    <w:abstractNumId w:val="0"/>
  </w:num>
  <w:num w:numId="3" w16cid:durableId="2138402243">
    <w:abstractNumId w:val="3"/>
  </w:num>
  <w:num w:numId="4" w16cid:durableId="716011146">
    <w:abstractNumId w:val="4"/>
  </w:num>
  <w:num w:numId="5" w16cid:durableId="482820444">
    <w:abstractNumId w:val="1"/>
  </w:num>
  <w:num w:numId="6" w16cid:durableId="1208182309">
    <w:abstractNumId w:val="5"/>
  </w:num>
  <w:num w:numId="7" w16cid:durableId="1078483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A0"/>
    <w:rsid w:val="000612AC"/>
    <w:rsid w:val="000A5AA3"/>
    <w:rsid w:val="002C4AB5"/>
    <w:rsid w:val="006034EB"/>
    <w:rsid w:val="006225B5"/>
    <w:rsid w:val="006831EE"/>
    <w:rsid w:val="00796E64"/>
    <w:rsid w:val="00947035"/>
    <w:rsid w:val="00950D79"/>
    <w:rsid w:val="009B6D19"/>
    <w:rsid w:val="00B6770A"/>
    <w:rsid w:val="00D007A0"/>
    <w:rsid w:val="00D16E00"/>
    <w:rsid w:val="00D56889"/>
    <w:rsid w:val="00EB6D8C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8B45"/>
  <w15:chartTrackingRefBased/>
  <w15:docId w15:val="{4A4B6C2E-8A15-4A69-B82C-D28D3C93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0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0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D00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0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07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07A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0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07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0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0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07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07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07A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0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07A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07A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83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770A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B6770A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B677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576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12</cp:revision>
  <dcterms:created xsi:type="dcterms:W3CDTF">2025-12-27T19:26:00Z</dcterms:created>
  <dcterms:modified xsi:type="dcterms:W3CDTF">2025-12-27T20:07:00Z</dcterms:modified>
</cp:coreProperties>
</file>