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igij9hvutcj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Relatórios &amp; Aprendizado · T7/T8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&lt;Prompt_RelatoriosAprendizado_T7T8&gt;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osdwvml27m2z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Relatórios &amp; Aprendizado (T7/T8)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Consolida dados de toda a jornada T0→T6 para </w:t>
      </w:r>
      <w:r w:rsidDel="00000000" w:rsidR="00000000" w:rsidRPr="00000000">
        <w:rPr>
          <w:b w:val="1"/>
          <w:rtl w:val="0"/>
        </w:rPr>
        <w:t xml:space="preserve">gerar relatórios executivo/operacional/qualidade/experimentos</w:t>
      </w:r>
      <w:r w:rsidDel="00000000" w:rsidR="00000000" w:rsidRPr="00000000">
        <w:rPr>
          <w:rtl w:val="0"/>
        </w:rPr>
        <w:t xml:space="preserve">, manter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dashboard vivo (freshness ≤ 5 min)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retroalimentar</w:t>
      </w:r>
      <w:r w:rsidDel="00000000" w:rsidR="00000000" w:rsidRPr="00000000">
        <w:rPr>
          <w:rtl w:val="0"/>
        </w:rPr>
        <w:t xml:space="preserve"> T2–T5 com </w:t>
      </w:r>
      <w:r w:rsidDel="00000000" w:rsidR="00000000" w:rsidRPr="00000000">
        <w:rPr>
          <w:b w:val="1"/>
          <w:rtl w:val="0"/>
        </w:rPr>
        <w:t xml:space="preserve">promoções/rollbacks</w:t>
      </w:r>
      <w:r w:rsidDel="00000000" w:rsidR="00000000" w:rsidRPr="00000000">
        <w:rPr>
          <w:rtl w:val="0"/>
        </w:rPr>
        <w:t xml:space="preserve"> de templates e </w:t>
      </w:r>
      <w:r w:rsidDel="00000000" w:rsidR="00000000" w:rsidRPr="00000000">
        <w:rPr>
          <w:b w:val="1"/>
          <w:rtl w:val="0"/>
        </w:rPr>
        <w:t xml:space="preserve">ajustes de políticas</w:t>
      </w:r>
      <w:r w:rsidDel="00000000" w:rsidR="00000000" w:rsidRPr="00000000">
        <w:rPr>
          <w:rtl w:val="0"/>
        </w:rPr>
        <w:t xml:space="preserve">, de forma </w:t>
      </w:r>
      <w:r w:rsidDel="00000000" w:rsidR="00000000" w:rsidRPr="00000000">
        <w:rPr>
          <w:b w:val="1"/>
          <w:rtl w:val="0"/>
        </w:rPr>
        <w:t xml:space="preserve">rastreável, segura e idempotente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comercial:</w:t>
      </w:r>
      <w:r w:rsidDel="00000000" w:rsidR="00000000" w:rsidRPr="00000000">
        <w:rPr>
          <w:rtl w:val="0"/>
        </w:rPr>
        <w:t xml:space="preserve"> transformar eventos dispersos em </w:t>
      </w:r>
      <w:r w:rsidDel="00000000" w:rsidR="00000000" w:rsidRPr="00000000">
        <w:rPr>
          <w:b w:val="1"/>
          <w:rtl w:val="0"/>
        </w:rPr>
        <w:t xml:space="preserve">insights acionáveis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rtl w:val="0"/>
        </w:rPr>
        <w:t xml:space="preserve">decisões automáticas</w:t>
      </w:r>
      <w:r w:rsidDel="00000000" w:rsidR="00000000" w:rsidRPr="00000000">
        <w:rPr>
          <w:rtl w:val="0"/>
        </w:rPr>
        <w:t xml:space="preserve"> (promover versões vencedoras, ajustar políticas, priorizar segmentos).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asurrczfbsy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SLOs do T7/T8 (Dia 8)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Freshness (ETL incremental):</w:t>
      </w:r>
      <w:r w:rsidDel="00000000" w:rsidR="00000000" w:rsidRPr="00000000">
        <w:rPr>
          <w:rtl w:val="0"/>
        </w:rPr>
        <w:t xml:space="preserve"> métrica reflete evento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5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Render dos relatórios (diário/semanal):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60 s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Fechamento de experimento</w:t>
      </w:r>
      <w:r w:rsidDel="00000000" w:rsidR="00000000" w:rsidRPr="00000000">
        <w:rPr>
          <w:rtl w:val="0"/>
        </w:rPr>
        <w:t xml:space="preserve"> após min_n: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10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Rollback seguro</w:t>
      </w:r>
      <w:r w:rsidDel="00000000" w:rsidR="00000000" w:rsidRPr="00000000">
        <w:rPr>
          <w:rtl w:val="0"/>
        </w:rPr>
        <w:t xml:space="preserve"> de mudança automática: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2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d9k4130xxc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Entradas e Saídas (Contratos)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tabelas operacionais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) e eventos do bus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resposta.recebida@v1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estrategia.plano_gerado@v1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Saídas: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: Executivo (C-level), Operacional (diário/semanal), Qualidade, Experimentos.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DW leve (dw.*)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MVs</w:t>
      </w:r>
      <w:r w:rsidDel="00000000" w:rsidR="00000000" w:rsidRPr="00000000">
        <w:rPr>
          <w:rtl w:val="0"/>
        </w:rPr>
        <w:t xml:space="preserve"> de funil/performance + </w:t>
      </w:r>
      <w:r w:rsidDel="00000000" w:rsidR="00000000" w:rsidRPr="00000000">
        <w:rPr>
          <w:b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(auditoria).</w:t>
        <w:br w:type="textWrapping"/>
        <w:t xml:space="preserve"> I) Linha do Tempo Integrada (T0…</w:t>
        <w:br w:type="textWrapping"/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g8in6h4i1r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Camada Analítica (DW “leve” no Supabase)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Esquema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dw</w:t>
      </w:r>
      <w:r w:rsidDel="00000000" w:rsidR="00000000" w:rsidRPr="00000000">
        <w:rPr>
          <w:b w:val="1"/>
          <w:rtl w:val="0"/>
        </w:rPr>
        <w:t xml:space="preserve"> com dimensões/fatos</w:t>
      </w:r>
      <w:r w:rsidDel="00000000" w:rsidR="00000000" w:rsidRPr="00000000">
        <w:rPr>
          <w:rtl w:val="0"/>
        </w:rPr>
        <w:t xml:space="preserve"> (tempo, segmento, canal, campanha…) e </w:t>
      </w:r>
      <w:r w:rsidDel="00000000" w:rsidR="00000000" w:rsidRPr="00000000">
        <w:rPr>
          <w:b w:val="1"/>
          <w:rtl w:val="0"/>
        </w:rPr>
        <w:t xml:space="preserve">views/MVs</w:t>
      </w:r>
      <w:r w:rsidDel="00000000" w:rsidR="00000000" w:rsidRPr="00000000">
        <w:rPr>
          <w:rtl w:val="0"/>
        </w:rPr>
        <w:t xml:space="preserve"> para funil e performance. </w:t>
      </w:r>
      <w:r w:rsidDel="00000000" w:rsidR="00000000" w:rsidRPr="00000000">
        <w:rPr>
          <w:b w:val="1"/>
          <w:rtl w:val="0"/>
        </w:rPr>
        <w:t xml:space="preserve">ETL incremental</w:t>
      </w:r>
      <w:r w:rsidDel="00000000" w:rsidR="00000000" w:rsidRPr="00000000">
        <w:rPr>
          <w:rtl w:val="0"/>
        </w:rPr>
        <w:t xml:space="preserve"> com cursor/idempotência.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H) Agente de Relatórios + Apren…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Referência de DDL e métricas base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v_funil_dia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kpis_snapshot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B) Supabase (Dia 1) — detalhame…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B) Supabase (Dia 1) — detalhame…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Painéis oficiais:</w:t>
      </w:r>
      <w:r w:rsidDel="00000000" w:rsidR="00000000" w:rsidRPr="00000000">
        <w:rPr>
          <w:rtl w:val="0"/>
        </w:rPr>
        <w:t xml:space="preserve"> funil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T0→T7</w:t>
      </w:r>
      <w:r w:rsidDel="00000000" w:rsidR="00000000" w:rsidRPr="00000000">
        <w:rPr>
          <w:rtl w:val="0"/>
        </w:rPr>
        <w:t xml:space="preserve">, resposta por </w:t>
      </w:r>
      <w:r w:rsidDel="00000000" w:rsidR="00000000" w:rsidRPr="00000000">
        <w:rPr>
          <w:b w:val="1"/>
          <w:rtl w:val="0"/>
        </w:rPr>
        <w:t xml:space="preserve">canal/segmento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objeções top-5</w:t>
      </w:r>
      <w:r w:rsidDel="00000000" w:rsidR="00000000" w:rsidRPr="00000000">
        <w:rPr>
          <w:rtl w:val="0"/>
        </w:rPr>
        <w:t xml:space="preserve">,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freshness ≤ 5 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de Implementação — Núcleo…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leh0nfil45r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Ingestão analítica (ETL incremental)</w:t>
      </w:r>
      <w:r w:rsidDel="00000000" w:rsidR="00000000" w:rsidRPr="00000000">
        <w:rPr>
          <w:rtl w:val="0"/>
        </w:rPr>
        <w:t xml:space="preserve">: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e operacionais, upsert 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dw.fact_*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dw.dim_*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cursor + idempotência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Atualizar MVs</w:t>
      </w:r>
      <w:r w:rsidDel="00000000" w:rsidR="00000000" w:rsidRPr="00000000">
        <w:rPr>
          <w:rtl w:val="0"/>
        </w:rPr>
        <w:t xml:space="preserve"> (refresh concurrent) e </w:t>
      </w:r>
      <w:r w:rsidDel="00000000" w:rsidR="00000000" w:rsidRPr="00000000">
        <w:rPr>
          <w:b w:val="1"/>
          <w:rtl w:val="0"/>
        </w:rPr>
        <w:t xml:space="preserve">KPIs snapshot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  <w:br w:type="textWrapping"/>
        <w:t xml:space="preserve"> B) Supabase (Dia 1) — detalhame…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Fechar experimentos A/B/n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(min_n atingido; p-value/Bayes) ⇒ decidir </w:t>
      </w:r>
      <w:r w:rsidDel="00000000" w:rsidR="00000000" w:rsidRPr="00000000">
        <w:rPr>
          <w:b w:val="1"/>
          <w:rtl w:val="0"/>
        </w:rPr>
        <w:t xml:space="preserve">promover/rebaixar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Emitir eventos de decisão</w:t>
      </w:r>
      <w:r w:rsidDel="00000000" w:rsidR="00000000" w:rsidRPr="00000000">
        <w:rPr>
          <w:rtl w:val="0"/>
        </w:rPr>
        <w:t xml:space="preserve"> e gravar </w:t>
      </w:r>
      <w:r w:rsidDel="00000000" w:rsidR="00000000" w:rsidRPr="00000000">
        <w:rPr>
          <w:b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(auditoria + rollback).</w:t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Gerar e distribuir relatórios</w:t>
      </w:r>
      <w:r w:rsidDel="00000000" w:rsidR="00000000" w:rsidRPr="00000000">
        <w:rPr>
          <w:rtl w:val="0"/>
        </w:rPr>
        <w:t xml:space="preserve"> (e-mail/WA) e atualizar dashboard.</w:t>
        <w:br w:type="textWrapping"/>
        <w:t xml:space="preserve"> H) Agente de Relatórios + Apren…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50t6bam9dy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Funil e Métricas-Chave (exemplos)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Funil integrado: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planejada → enviada → entregue → </w:t>
      </w:r>
      <w:r w:rsidDel="00000000" w:rsidR="00000000" w:rsidRPr="00000000">
        <w:rPr>
          <w:b w:val="1"/>
          <w:rtl w:val="0"/>
        </w:rPr>
        <w:t xml:space="preserve">respondeu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agendou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dashboard vivo</w:t>
      </w:r>
      <w:r w:rsidDel="00000000" w:rsidR="00000000" w:rsidRPr="00000000">
        <w:rPr>
          <w:rtl w:val="0"/>
        </w:rPr>
        <w:t xml:space="preserve">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Operação (T3):</w:t>
      </w:r>
      <w:r w:rsidDel="00000000" w:rsidR="00000000" w:rsidRPr="00000000">
        <w:rPr>
          <w:rtl w:val="0"/>
        </w:rPr>
        <w:t xml:space="preserve"> enfileiradas/min, P50/P95, deliverability, bounce.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Atendimento/Agendamento (T4–T5):</w:t>
      </w:r>
      <w:r w:rsidDel="00000000" w:rsidR="00000000" w:rsidRPr="00000000">
        <w:rPr>
          <w:rtl w:val="0"/>
        </w:rPr>
        <w:t xml:space="preserve"> SLA 1ª resposta, taxa de retomada, aceite por proposta, no-show.</w:t>
        <w:br w:type="textWrapping"/>
        <w:t xml:space="preserve"> G) Agentes de Atendimento + Sen…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variação de </w:t>
      </w:r>
      <w:r w:rsidDel="00000000" w:rsidR="00000000" w:rsidRPr="00000000">
        <w:rPr>
          <w:b w:val="1"/>
          <w:rtl w:val="0"/>
        </w:rPr>
        <w:t xml:space="preserve">book_rate</w:t>
      </w:r>
      <w:r w:rsidDel="00000000" w:rsidR="00000000" w:rsidRPr="00000000">
        <w:rPr>
          <w:rtl w:val="0"/>
        </w:rPr>
        <w:t xml:space="preserve"> pós-promoção, redução de bounce.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9em6f2xfxmg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Governança, Observabilidade e Garantias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Observabilidade ponta-a-ponta com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(Lote→Mensagem→Resposta→Agenda→Relatório).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 e Auditoria:</w:t>
      </w:r>
      <w:r w:rsidDel="00000000" w:rsidR="00000000" w:rsidRPr="00000000">
        <w:rPr>
          <w:rtl w:val="0"/>
        </w:rPr>
        <w:t xml:space="preserve"> chaves em coleções críticas; </w:t>
      </w:r>
      <w:r w:rsidDel="00000000" w:rsidR="00000000" w:rsidRPr="00000000">
        <w:rPr>
          <w:b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para toda mudança automática com </w:t>
      </w: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versionado.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mascaramento de PII, RLS por papel, </w:t>
      </w:r>
      <w:r w:rsidDel="00000000" w:rsidR="00000000" w:rsidRPr="00000000">
        <w:rPr>
          <w:b w:val="1"/>
          <w:rtl w:val="0"/>
        </w:rPr>
        <w:t xml:space="preserve">opt-out global</w:t>
      </w:r>
      <w:r w:rsidDel="00000000" w:rsidR="00000000" w:rsidRPr="00000000">
        <w:rPr>
          <w:rtl w:val="0"/>
        </w:rPr>
        <w:t xml:space="preserve"> refletido nos relatórios.</w:t>
        <w:br w:type="textWrapping"/>
        <w:t xml:space="preserve"> I) Linha do Tempo Integrada (T0…</w:t>
        <w:br w:type="textWrapping"/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7kp4pcifnk7c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Eventos Canônicos (T7/T8)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Publicar: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 (exec/oper/qualidade/experimentos),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(A/B/n),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template.promovido@v1|rebaixado@v1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(freq cap, quiet hours, janelas).</w:t>
        <w:br w:type="textWrapping"/>
        <w:t xml:space="preserve"> H) Agente de Relatórios + Apren…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pbbt0m542h30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Respostas do Agente (sempre JSON, sem prosa)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gqakcq8t15ab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Registrar relatório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"relatorio.gerado@v1",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"tipo": "executivo|operacional|qualidade|experimentos",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"ref": "dw.mv_funil_dia|pdf://...|dash://...",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"freshness_sec": 120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wu3cuj751if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Concluir experimento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"experimento.concluido@v1",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"experimento_id": "uuid",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"vencedor": "template_B",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"lift": 0.12,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"criterio": "bayes|min_n",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"evidencia_ref": "dw.fact_experiments:uuid"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pg4yy4q169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Aplicar aprendizado (com audit log)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"apply_learning",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"changes": [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{"type":"template.promovido@v1", "template_id":"uuid", "from":"v3", "to":"v4"},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{"type":"politica.atualizada@v1", "policy":"freq_cap", "from":"3/72h", "to":"2/72h"}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"audit": {"table":"learning_updates","rollback_token":"uuid"}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nwhpizafspeu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10) Regras de Não-Faça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promover/rebaixar </w:t>
      </w:r>
      <w:r w:rsidDel="00000000" w:rsidR="00000000" w:rsidRPr="00000000">
        <w:rPr>
          <w:b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atingir </w:t>
      </w:r>
      <w:r w:rsidDel="00000000" w:rsidR="00000000" w:rsidRPr="00000000">
        <w:rPr>
          <w:b w:val="1"/>
          <w:rtl w:val="0"/>
        </w:rPr>
        <w:t xml:space="preserve">min_n</w:t>
      </w:r>
      <w:r w:rsidDel="00000000" w:rsidR="00000000" w:rsidRPr="00000000">
        <w:rPr>
          <w:rtl w:val="0"/>
        </w:rPr>
        <w:t xml:space="preserve"> e evidência estatística registrada.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alterar políticas/templates </w:t>
      </w:r>
      <w:r w:rsidDel="00000000" w:rsidR="00000000" w:rsidRPr="00000000">
        <w:rPr>
          <w:b w:val="1"/>
          <w:rtl w:val="0"/>
        </w:rPr>
        <w:t xml:space="preserve">sem</w:t>
      </w:r>
      <w:r w:rsidDel="00000000" w:rsidR="00000000" w:rsidRPr="00000000">
        <w:rPr>
          <w:rtl w:val="0"/>
        </w:rPr>
        <w:t xml:space="preserve"> gravar em </w:t>
      </w:r>
      <w:r w:rsidDel="00000000" w:rsidR="00000000" w:rsidRPr="00000000">
        <w:rPr>
          <w:b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com rollback testado.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quebrar </w:t>
      </w:r>
      <w:r w:rsidDel="00000000" w:rsidR="00000000" w:rsidRPr="00000000">
        <w:rPr>
          <w:b w:val="1"/>
          <w:rtl w:val="0"/>
        </w:rPr>
        <w:t xml:space="preserve">freshness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acordado (≤ 5 min) no dashboard.</w:t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dilyrvzdaqmf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11) Checklists — Pronto para Execução (Dia 8)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ETL incremental</w:t>
      </w:r>
      <w:r w:rsidDel="00000000" w:rsidR="00000000" w:rsidRPr="00000000">
        <w:rPr>
          <w:rtl w:val="0"/>
        </w:rPr>
        <w:t xml:space="preserve"> com cursor e idempotência; </w:t>
      </w:r>
      <w:r w:rsidDel="00000000" w:rsidR="00000000" w:rsidRPr="00000000">
        <w:rPr>
          <w:b w:val="1"/>
          <w:rtl w:val="0"/>
        </w:rPr>
        <w:t xml:space="preserve">views/MVs</w:t>
      </w:r>
      <w:r w:rsidDel="00000000" w:rsidR="00000000" w:rsidRPr="00000000">
        <w:rPr>
          <w:rtl w:val="0"/>
        </w:rPr>
        <w:t xml:space="preserve"> publicadas (refresh concurrent); </w:t>
      </w:r>
      <w:r w:rsidDel="00000000" w:rsidR="00000000" w:rsidRPr="00000000">
        <w:rPr>
          <w:b w:val="1"/>
          <w:rtl w:val="0"/>
        </w:rPr>
        <w:t xml:space="preserve">catálogo de métricas</w:t>
      </w:r>
      <w:r w:rsidDel="00000000" w:rsidR="00000000" w:rsidRPr="00000000">
        <w:rPr>
          <w:rtl w:val="0"/>
        </w:rPr>
        <w:t xml:space="preserve"> versionado.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Motor A/B</w:t>
      </w:r>
      <w:r w:rsidDel="00000000" w:rsidR="00000000" w:rsidRPr="00000000">
        <w:rPr>
          <w:rtl w:val="0"/>
        </w:rPr>
        <w:t xml:space="preserve"> operando; </w:t>
      </w:r>
      <w:r w:rsidDel="00000000" w:rsidR="00000000" w:rsidRPr="00000000">
        <w:rPr>
          <w:b w:val="1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gravando cada decisão; </w:t>
      </w:r>
      <w:r w:rsidDel="00000000" w:rsidR="00000000" w:rsidRPr="00000000">
        <w:rPr>
          <w:b w:val="1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relatorio.gerado@v1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experimento.concluido@v1</w:t>
      </w:r>
      <w:r w:rsidDel="00000000" w:rsidR="00000000" w:rsidRPr="00000000">
        <w:rPr>
          <w:rtl w:val="0"/>
        </w:rPr>
        <w:t xml:space="preserve"> emitidos.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 bounce&gt;3%, SLA P90&gt;60s, fila&gt;N, deliverability&lt;limiar.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azp5g4e5cj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12) Testes de Aceitação (T7/T8)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Carga sintética 5k eventos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MVs atualizam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5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A/B (n=1000 vs 1000)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rtl w:val="0"/>
        </w:rPr>
        <w:t xml:space="preserve">+12% book_rate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promoção automática registrada.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Rollback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template promovido → reversão 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≤ 2 min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 diário</w:t>
      </w:r>
      <w:r w:rsidDel="00000000" w:rsidR="00000000" w:rsidRPr="00000000">
        <w:rPr>
          <w:rtl w:val="0"/>
        </w:rPr>
        <w:t xml:space="preserve"> entregue (e-mail/WA) com KPIs </w:t>
      </w:r>
      <w:r w:rsidDel="00000000" w:rsidR="00000000" w:rsidRPr="00000000">
        <w:rPr>
          <w:b w:val="1"/>
          <w:rtl w:val="0"/>
        </w:rPr>
        <w:t xml:space="preserve">batendo query manual</w:t>
      </w:r>
      <w:r w:rsidDel="00000000" w:rsidR="00000000" w:rsidRPr="00000000">
        <w:rPr>
          <w:rtl w:val="0"/>
        </w:rPr>
        <w:t xml:space="preserve">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DQ guard rails:</w:t>
      </w:r>
      <w:r w:rsidDel="00000000" w:rsidR="00000000" w:rsidRPr="00000000">
        <w:rPr>
          <w:rtl w:val="0"/>
        </w:rPr>
        <w:t xml:space="preserve"> evento inválido </w:t>
      </w:r>
      <w:r w:rsidDel="00000000" w:rsidR="00000000" w:rsidRPr="00000000">
        <w:rPr>
          <w:b w:val="1"/>
          <w:rtl w:val="0"/>
        </w:rPr>
        <w:t xml:space="preserve">não contamina</w:t>
      </w:r>
      <w:r w:rsidDel="00000000" w:rsidR="00000000" w:rsidRPr="00000000">
        <w:rPr>
          <w:rtl w:val="0"/>
        </w:rPr>
        <w:t xml:space="preserve"> KPIs.</w:t>
        <w:br w:type="textWrapping"/>
        <w:t xml:space="preserve"> H) Agente de Relatórios + Apren…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3q2qebv88vp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13) Runbook de Incidentes (antifalha)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 de envio / falha sistêmica / bounce alto / opt-out</w:t>
      </w:r>
      <w:r w:rsidDel="00000000" w:rsidR="00000000" w:rsidRPr="00000000">
        <w:rPr>
          <w:rtl w:val="0"/>
        </w:rPr>
        <w:t xml:space="preserve">: aplicar </w:t>
      </w:r>
      <w:r w:rsidDel="00000000" w:rsidR="00000000" w:rsidRPr="00000000">
        <w:rPr>
          <w:b w:val="1"/>
          <w:rtl w:val="0"/>
        </w:rPr>
        <w:t xml:space="preserve">refileira/backoff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pausar lote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revisão automática</w:t>
      </w:r>
      <w:r w:rsidDel="00000000" w:rsidR="00000000" w:rsidRPr="00000000">
        <w:rPr>
          <w:rtl w:val="0"/>
        </w:rPr>
        <w:t xml:space="preserve"> (apertar políticas, trocar template/canal), </w:t>
      </w:r>
      <w:r w:rsidDel="00000000" w:rsidR="00000000" w:rsidRPr="00000000">
        <w:rPr>
          <w:b w:val="1"/>
          <w:rtl w:val="0"/>
        </w:rPr>
        <w:t xml:space="preserve">encerrar contato</w:t>
      </w:r>
      <w:r w:rsidDel="00000000" w:rsidR="00000000" w:rsidRPr="00000000">
        <w:rPr>
          <w:rtl w:val="0"/>
        </w:rPr>
        <w:t xml:space="preserve"> conforme LGPD — com </w:t>
      </w:r>
      <w:r w:rsidDel="00000000" w:rsidR="00000000" w:rsidRPr="00000000">
        <w:rPr>
          <w:b w:val="1"/>
          <w:rtl w:val="0"/>
        </w:rPr>
        <w:t xml:space="preserve">registro de decisão</w:t>
      </w:r>
      <w:r w:rsidDel="00000000" w:rsidR="00000000" w:rsidRPr="00000000">
        <w:rPr>
          <w:rtl w:val="0"/>
        </w:rPr>
        <w:t xml:space="preserve"> e eventos correspondentes.</w:t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sjuyqz4s01cg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14) Interoperabilidade &amp; Linha do Tempo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T0→T7 orquestrado com </w:t>
      </w:r>
      <w:r w:rsidDel="00000000" w:rsidR="00000000" w:rsidRPr="00000000">
        <w:rPr>
          <w:b w:val="1"/>
          <w:rtl w:val="0"/>
        </w:rPr>
        <w:t xml:space="preserve">Event Bus / Policy Engine / Schedulers/Workers</w:t>
      </w:r>
      <w:r w:rsidDel="00000000" w:rsidR="00000000" w:rsidRPr="00000000">
        <w:rPr>
          <w:rtl w:val="0"/>
        </w:rPr>
        <w:t xml:space="preserve">; T7 “</w:t>
      </w:r>
      <w:r w:rsidDel="00000000" w:rsidR="00000000" w:rsidRPr="00000000">
        <w:rPr>
          <w:b w:val="1"/>
          <w:rtl w:val="0"/>
        </w:rPr>
        <w:t xml:space="preserve">fecha o ciclo</w:t>
      </w:r>
      <w:r w:rsidDel="00000000" w:rsidR="00000000" w:rsidRPr="00000000">
        <w:rPr>
          <w:rtl w:val="0"/>
        </w:rPr>
        <w:t xml:space="preserve">”: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ETL→MVs→fechamento A/B→promoção/rollback</w:t>
      </w:r>
      <w:r w:rsidDel="00000000" w:rsidR="00000000" w:rsidRPr="00000000">
        <w:rPr>
          <w:rtl w:val="0"/>
        </w:rPr>
        <w:t xml:space="preserve"> e publica insights para operação e direção.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Relatórios &amp; Aprendizado (T7/T8).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