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FA" w:rsidRDefault="00F72AFA" w:rsidP="00F72AFA">
      <w:r>
        <w:t>Ideia Inicial (Gerenciamento de Imposto de Renda)</w:t>
      </w:r>
      <w:bookmarkStart w:id="0" w:name="_GoBack"/>
      <w:bookmarkEnd w:id="0"/>
    </w:p>
    <w:p w:rsidR="00F72AFA" w:rsidRDefault="00F72AFA" w:rsidP="00F72AFA">
      <w:r>
        <w:t xml:space="preserve">Queremos desenvolver uma aplicação web que auxilie qualquer pessoa a realizar o cálculo do seu imposto de renda, seja ele oriundo de </w:t>
      </w:r>
      <w:proofErr w:type="spellStart"/>
      <w:r>
        <w:t>day</w:t>
      </w:r>
      <w:proofErr w:type="spellEnd"/>
      <w:r>
        <w:t>-trade (</w:t>
      </w:r>
      <w:proofErr w:type="gramStart"/>
      <w:r>
        <w:t>compra e venda realiza</w:t>
      </w:r>
      <w:proofErr w:type="gramEnd"/>
      <w:r>
        <w:t xml:space="preserve"> no mesmo dia) ou de swing-trade (compra e venda realizadas em dias diferentes). </w:t>
      </w:r>
    </w:p>
    <w:p w:rsidR="00F72AFA" w:rsidRDefault="00F72AFA" w:rsidP="00F72AFA">
      <w:r>
        <w:t>O objetivo é facilitar a organização, para que cada um possa fazer ele mesmo os cálculos e manter um histórico para os cálculos futuros.</w:t>
      </w:r>
    </w:p>
    <w:p w:rsidR="00DE6713" w:rsidRDefault="00F72AFA" w:rsidP="00F72AFA">
      <w:r>
        <w:t xml:space="preserve">Sobre o </w:t>
      </w:r>
      <w:proofErr w:type="spellStart"/>
      <w:r>
        <w:t>day</w:t>
      </w:r>
      <w:proofErr w:type="spellEnd"/>
      <w:r>
        <w:t xml:space="preserve">-trade é cobrado uma taxa de 20% sobre o lucro obtido, e sobre o swing-trade é cobrado uma taxa de 15%. Cada um é feito separadamente. Prejuízos podem ser abatidos em lucros futuros. Por exemplo, fiz um </w:t>
      </w:r>
      <w:proofErr w:type="spellStart"/>
      <w:r>
        <w:t>day</w:t>
      </w:r>
      <w:proofErr w:type="spellEnd"/>
      <w:r>
        <w:t xml:space="preserve">-trade e ganhei 100 reais, preciso pagar 20 reais de imposto mais outras taxas, mas se eu fiz uma transação anteriormente e nela eu perdi 20 reais, esse imposto poderá ser debitado no prejuízo. OBS: mas só pode ser debitado se for do mesmo tipo de transação, </w:t>
      </w:r>
      <w:proofErr w:type="spellStart"/>
      <w:r>
        <w:t>day</w:t>
      </w:r>
      <w:proofErr w:type="spellEnd"/>
      <w:r>
        <w:t xml:space="preserve">-trade com </w:t>
      </w:r>
      <w:proofErr w:type="spellStart"/>
      <w:r>
        <w:t>day</w:t>
      </w:r>
      <w:proofErr w:type="spellEnd"/>
      <w:r>
        <w:t>-trade e swing com swing.</w:t>
      </w:r>
    </w:p>
    <w:sectPr w:rsidR="00DE6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A"/>
    <w:rsid w:val="000476E3"/>
    <w:rsid w:val="00225D5D"/>
    <w:rsid w:val="00F7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7D81"/>
  <w15:chartTrackingRefBased/>
  <w15:docId w15:val="{9E416B58-2CEE-4BE4-A1DC-FCAE9A4B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 Da Silva</dc:creator>
  <cp:keywords/>
  <dc:description/>
  <cp:lastModifiedBy>Marcelo Andre Da Silva</cp:lastModifiedBy>
  <cp:revision>1</cp:revision>
  <dcterms:created xsi:type="dcterms:W3CDTF">2019-08-06T00:23:00Z</dcterms:created>
  <dcterms:modified xsi:type="dcterms:W3CDTF">2019-08-06T00:23:00Z</dcterms:modified>
</cp:coreProperties>
</file>