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-866775</wp:posOffset>
                </wp:positionV>
                <wp:extent cx="2066290" cy="560705"/>
                <wp:effectExtent l="0" t="0" r="0" b="0"/>
                <wp:wrapNone/>
                <wp:docPr id="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403336" name="Imagen 162240333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066290" cy="560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251658240;o:allowoverlap:true;o:allowincell:true;mso-position-horizontal-relative:text;margin-left:-34.20pt;mso-position-horizontal:absolute;mso-position-vertical-relative:text;margin-top:-68.25pt;mso-position-vertical:absolute;width:162.70pt;height:44.15pt;mso-wrap-distance-left:9.00pt;mso-wrap-distance-top:0.00pt;mso-wrap-distance-right:9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1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8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2" type="#_x0000_t2" style="position:absolute;z-index:251658241;o:allowoverlap:true;o:allowincell:true;mso-position-horizontal-relative:text;margin-left:151.80pt;mso-position-horizontal:absolute;mso-position-vertical-relative:text;margin-top:-54.75pt;mso-position-vertical:absolute;width:376.95pt;height:20.70pt;mso-wrap-distance-left:9.00pt;mso-wrap-distance-top:0.00pt;mso-wrap-distance-right:9.00pt;mso-wrap-distance-bottom:0.00pt;visibility:visible;" fillcolor="#E7E8E9" stroked="f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2" behindDoc="0" locked="0" layoutInCell="1" allowOverlap="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9" name="Auto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21"/>
                          <a:stretch/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2" type="#_x0000_t2" style="position:absolute;z-index:251658242;o:allowoverlap:true;o:allowincell:true;mso-position-horizontal-relative:text;margin-left:-25.60pt;mso-position-horizontal:absolute;mso-position-vertical-relative:text;margin-top:-17.59pt;mso-position-vertical:absolute;width:554.70pt;height:303.00pt;mso-wrap-distance-left:9.00pt;mso-wrap-distance-top:0.00pt;mso-wrap-distance-right:9.00pt;mso-wrap-distance-bottom:0.00pt;visibility:visible;" stroked="f" strokeweight="0.75pt">
                <v:fill r:id="rId21" o:title="" type="frame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</w:r>
      <w:r>
        <w:rPr>
          <w:color w:val="333333"/>
          <w:sz w:val="32"/>
          <w:szCs w:val="32"/>
        </w:rPr>
      </w:r>
    </w:p>
    <w:p>
      <w:pPr>
        <w:pBdr/>
        <w:spacing/>
        <w:ind/>
        <w:rPr>
          <w:color w:val="333333"/>
          <w:sz w:val="32"/>
          <w:szCs w:val="32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3" behindDoc="0" locked="0" layoutInCell="1" allowOverlap="1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0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8" o:spid="_x0000_s18" o:spt="2" type="#_x0000_t2" style="position:absolute;z-index:251658243;o:allowoverlap:true;o:allowincell:true;mso-position-horizontal-relative:text;margin-left:-24.86pt;mso-position-horizontal:absolute;mso-position-vertical-relative:text;margin-top:35.55pt;mso-position-vertical:absolute;width:8.55pt;height:56.69pt;mso-wrap-distance-left:9.00pt;mso-wrap-distance-top:0.00pt;mso-wrap-distance-right:9.00pt;mso-wrap-distance-bottom:0.00pt;visibility:visible;" fillcolor="#FFB800" stroked="f" strokeweight="1.00pt">
                <v:stroke dashstyle="solid"/>
              </v:shape>
            </w:pict>
          </mc:Fallback>
        </mc:AlternateContent>
      </w:r>
      <w:r>
        <w:rPr>
          <w:color w:val="333333"/>
          <w:sz w:val="32"/>
          <w:szCs w:val="32"/>
        </w:rPr>
      </w:r>
    </w:p>
    <w:p>
      <w:pPr>
        <w:pStyle w:val="994"/>
        <w:pBdr/>
        <w:spacing/>
        <w:ind/>
        <w:rPr/>
      </w:pPr>
      <w:r>
        <w:t xml:space="preserve">Semana </w:t>
      </w:r>
      <w:r>
        <w:t xml:space="preserve">5</w:t>
      </w:r>
      <w:r/>
    </w:p>
    <w:p>
      <w:pPr>
        <w:pStyle w:val="996"/>
        <w:pBdr/>
        <w:spacing/>
        <w:ind/>
        <w:rPr/>
      </w:pPr>
      <w:r>
        <w:t xml:space="preserve">Modelamiento de Bases de Datos</w:t>
      </w:r>
      <w:r/>
    </w:p>
    <w:p>
      <w:pPr>
        <w:pBdr/>
        <w:spacing/>
        <w:ind/>
        <w:rPr/>
      </w:pPr>
      <w:r/>
      <w:r/>
    </w:p>
    <w:p>
      <w:pPr>
        <w:pStyle w:val="1023"/>
        <w:pBdr/>
        <w:spacing/>
        <w:ind/>
        <w:rPr/>
      </w:pPr>
      <w:r>
        <w:t xml:space="preserve">Formato de respuesta</w:t>
      </w:r>
      <w:r/>
    </w:p>
    <w:tbl>
      <w:tblPr>
        <w:tblStyle w:val="1010"/>
        <w:tblW w:w="0" w:type="auto"/>
        <w:tblBorders/>
        <w:tblLook w:val="06A0" w:firstRow="1" w:lastRow="0" w:firstColumn="1" w:lastColumn="0" w:noHBand="1" w:noVBand="1"/>
      </w:tblPr>
      <w:tblGrid>
        <w:gridCol w:w="4961"/>
        <w:gridCol w:w="4952"/>
      </w:tblGrid>
      <w:tr>
        <w:trPr>
          <w:trHeight w:val="510"/>
          <w:tblHeader/>
        </w:trPr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61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rPr>
                <w:b/>
                <w:bCs/>
              </w:rPr>
              <w:t xml:space="preserve">Nombre estudiante:</w:t>
            </w:r>
            <w:r/>
          </w:p>
        </w:tc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52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t xml:space="preserve">Marcelo Rios</w:t>
            </w:r>
            <w:r/>
          </w:p>
        </w:tc>
      </w:tr>
      <w:tr>
        <w:trPr>
          <w:trHeight w:val="531"/>
          <w:tblHeader/>
        </w:trPr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61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Asignatura: </w:t>
            </w:r>
            <w:r>
              <w:rPr>
                <w:b/>
                <w:bCs/>
              </w:rPr>
            </w:r>
            <w:r>
              <w:t xml:space="preserve">Modelamiento de Bases de datos</w:t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52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Carrera: </w:t>
            </w:r>
            <w:r>
              <w:t xml:space="preserve">Desarrollo de aplicaciones</w:t>
            </w:r>
            <w:r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>
          <w:trHeight w:val="536"/>
          <w:tblHeader/>
        </w:trPr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61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rPr>
                <w:b/>
                <w:bCs/>
              </w:rPr>
              <w:t xml:space="preserve">Profesor: </w:t>
            </w:r>
            <w:r>
              <w:rPr>
                <w:b/>
                <w:bCs/>
              </w:rPr>
            </w:r>
            <w:r>
              <w:t xml:space="preserve">Lourdes Townsend</w:t>
            </w:r>
            <w:r/>
            <w:r>
              <w:rPr>
                <w:b/>
                <w:bCs/>
              </w:rPr>
            </w:r>
            <w:r/>
          </w:p>
        </w:tc>
        <w:tc>
          <w:tcPr>
            <w:tcBorders>
              <w:top w:val="single" w:color="404040" w:themeColor="text1" w:themeTint="BF" w:sz="4" w:space="0"/>
              <w:left w:val="single" w:color="404040" w:themeColor="text1" w:themeTint="BF" w:sz="4" w:space="0"/>
              <w:bottom w:val="single" w:color="404040" w:themeColor="text1" w:themeTint="BF" w:sz="4" w:space="0"/>
              <w:right w:val="single" w:color="404040" w:themeColor="text1" w:themeTint="BF" w:sz="4" w:space="0"/>
            </w:tcBorders>
            <w:tcW w:w="4952" w:type="dxa"/>
            <w:vAlign w:val="center"/>
            <w:textDirection w:val="lrTb"/>
            <w:noWrap w:val="false"/>
          </w:tcPr>
          <w:p>
            <w:pPr>
              <w:pBdr/>
              <w:spacing w:before="120"/>
              <w:ind/>
              <w:rPr/>
            </w:pPr>
            <w:r>
              <w:rPr>
                <w:b/>
                <w:bCs/>
              </w:rPr>
              <w:t xml:space="preserve">Fecha: </w:t>
            </w:r>
            <w:r>
              <w:rPr>
                <w:b/>
                <w:bCs/>
              </w:rPr>
              <w:t xml:space="preserve">15/09/25</w:t>
            </w:r>
            <w:r>
              <w:rPr>
                <w:b/>
                <w:bCs/>
              </w:rPr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Style w:val="985"/>
        <w:pBdr/>
        <w:spacing/>
        <w:ind/>
        <w:rPr/>
      </w:pPr>
      <w:r>
        <w:t xml:space="preserve">Descripción de la actividad</w:t>
      </w:r>
      <w:r/>
    </w:p>
    <w:p>
      <w:pPr>
        <w:pBdr/>
        <w:spacing/>
        <w:ind/>
        <w:rPr/>
      </w:pPr>
      <w:r>
        <w:t xml:space="preserve">En esta </w:t>
      </w:r>
      <w:r>
        <w:t xml:space="preserve">quinta</w:t>
      </w:r>
      <w:r>
        <w:t xml:space="preserve"> semana, realizarás una actividad sumativa individual llamada "</w:t>
      </w:r>
      <w:r>
        <w:t xml:space="preserve">Transformando el MER en Modelo Relacional</w:t>
      </w:r>
      <w:r>
        <w:t xml:space="preserve">", donde deberás dar solución al caso de negocio planteado, desarrollando un Modelo Entidad-Relación-Extendido (MER-E)</w:t>
      </w:r>
      <w:r>
        <w:t xml:space="preserve"> Normalizado</w:t>
      </w:r>
      <w:r>
        <w:t xml:space="preserve">.</w:t>
      </w:r>
      <w:r>
        <w:t xml:space="preserve"> En esta actividad, será necesario que</w:t>
      </w:r>
      <w:r>
        <w:t xml:space="preserve">:</w:t>
      </w:r>
      <w:r/>
    </w:p>
    <w:p>
      <w:pPr>
        <w:pStyle w:val="1007"/>
        <w:numPr>
          <w:ilvl w:val="0"/>
          <w:numId w:val="12"/>
        </w:numPr>
        <w:pBdr/>
        <w:spacing/>
        <w:ind/>
        <w:rPr/>
      </w:pPr>
      <w:r>
        <w:t xml:space="preserve">I</w:t>
      </w:r>
      <w:r>
        <w:t xml:space="preserve">dentifiques todas las entidades,</w:t>
      </w:r>
      <w:r>
        <w:t xml:space="preserve"> </w:t>
      </w:r>
      <w:r>
        <w:t xml:space="preserve">los </w:t>
      </w:r>
      <w:r>
        <w:t xml:space="preserve">supertipos</w:t>
      </w:r>
      <w:r>
        <w:t xml:space="preserve"> y subtipos</w:t>
      </w:r>
      <w:r>
        <w:t xml:space="preserve"> con sus </w:t>
      </w:r>
      <w:r>
        <w:t xml:space="preserve">atributos identificadores, </w:t>
      </w:r>
      <w:r>
        <w:t xml:space="preserve">atributos obligatorios y opcionales</w:t>
      </w:r>
      <w:r>
        <w:t xml:space="preserve">.</w:t>
      </w:r>
      <w:r/>
    </w:p>
    <w:p>
      <w:pPr>
        <w:pStyle w:val="1007"/>
        <w:numPr>
          <w:ilvl w:val="0"/>
          <w:numId w:val="12"/>
        </w:numPr>
        <w:pBdr/>
        <w:spacing/>
        <w:ind/>
        <w:rPr/>
      </w:pPr>
      <w:r>
        <w:t xml:space="preserve">I</w:t>
      </w:r>
      <w:r>
        <w:t xml:space="preserve">dentifiques las relaciones entre </w:t>
      </w:r>
      <w:r>
        <w:t xml:space="preserve">las entidades.</w:t>
      </w:r>
      <w:r/>
    </w:p>
    <w:p>
      <w:pPr>
        <w:pStyle w:val="1007"/>
        <w:numPr>
          <w:ilvl w:val="0"/>
          <w:numId w:val="12"/>
        </w:numPr>
        <w:pBdr/>
        <w:spacing/>
        <w:ind/>
        <w:rPr/>
      </w:pPr>
      <w:r>
        <w:t xml:space="preserve">A</w:t>
      </w:r>
      <w:r>
        <w:t xml:space="preserve">nali</w:t>
      </w:r>
      <w:r>
        <w:t xml:space="preserve">ces y determines </w:t>
      </w:r>
      <w:r>
        <w:t xml:space="preserve">los tipos de datos más adecuados para cada atributo, así como su dominio</w:t>
      </w:r>
      <w:r>
        <w:t xml:space="preserve">. </w:t>
      </w:r>
      <w:r/>
    </w:p>
    <w:p>
      <w:pPr>
        <w:pStyle w:val="1007"/>
        <w:numPr>
          <w:ilvl w:val="0"/>
          <w:numId w:val="12"/>
        </w:numPr>
        <w:pBdr/>
        <w:spacing/>
        <w:ind/>
        <w:rPr/>
      </w:pPr>
      <w:r>
        <w:t xml:space="preserve">Finalmente transformar a</w:t>
      </w:r>
      <w:r>
        <w:t xml:space="preserve"> Modelo Relacional Normalizado.</w:t>
      </w:r>
      <w:r/>
    </w:p>
    <w:p>
      <w:pPr>
        <w:pBdr/>
        <w:spacing/>
        <w:ind/>
        <w:rPr/>
      </w:pPr>
      <w:r/>
      <w:r/>
    </w:p>
    <w:p>
      <w:pPr>
        <w:pStyle w:val="986"/>
        <w:pBdr/>
        <w:spacing/>
        <w:ind/>
        <w:rPr/>
      </w:pPr>
      <w:r>
        <w:t xml:space="preserve">Instrucciones específicas</w:t>
      </w:r>
      <w:r/>
    </w:p>
    <w:p>
      <w:pPr>
        <w:pBdr/>
        <w:spacing/>
        <w:ind/>
        <w:rPr>
          <w:b/>
          <w:bCs/>
        </w:rPr>
      </w:pPr>
      <w:r>
        <w:t xml:space="preserve">Para llevar a cabo la actividad </w:t>
      </w:r>
      <w:r>
        <w:t xml:space="preserve">sumativa</w:t>
      </w:r>
      <w:r>
        <w:t xml:space="preserve"> de la semana, a continuación te presentaremos el</w:t>
      </w:r>
      <w:r>
        <w:br/>
        <w:t xml:space="preserve">contexto de negocio que deberás analizar en detalle:</w:t>
      </w:r>
      <w:r>
        <w:br/>
      </w:r>
      <w:r>
        <w:rPr>
          <w:b/>
          <w:bCs/>
        </w:rPr>
      </w:r>
    </w:p>
    <w:p>
      <w:pPr>
        <w:pStyle w:val="987"/>
        <w:pBdr/>
        <w:spacing/>
        <w:ind/>
        <w:rPr/>
      </w:pPr>
      <w:r>
        <w:t xml:space="preserve">Contexto</w:t>
      </w:r>
      <w:r>
        <w:t xml:space="preserve">: </w:t>
      </w:r>
      <w:r>
        <w:t xml:space="preserve">Centro Médico Universitario San Rafael</w:t>
      </w:r>
      <w:r>
        <w:t xml:space="preserve"> </w:t>
      </w:r>
      <w:r/>
    </w:p>
    <w:p>
      <w:pPr>
        <w:pBdr/>
        <w:spacing/>
        <w:ind/>
        <w:rPr/>
      </w:pPr>
      <w:r>
        <w:t xml:space="preserve">El Centro Médico Universitario San Rafael es una clínica ambulatoria ubicada en el campus universi</w:t>
      </w:r>
      <w:r>
        <w:t xml:space="preserve">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  <w:r/>
    </w:p>
    <w:p>
      <w:pPr>
        <w:pBdr/>
        <w:spacing/>
        <w:ind/>
        <w:rPr/>
      </w:pPr>
      <w:r>
        <w:t xml:space="preserve">El centro cuenta con tres unidades de atención (Medicina General, Salud Mental y Laboratorio Clínico). Cada unidad tiene su propio equipo médico y equipamiento, pero todas comparten un sistema centralizado de registros clínicos.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Los pacientes pueden agendar consultas presenciales o virt</w:t>
      </w:r>
      <w:r>
        <w:t xml:space="preserve">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  <w:r/>
    </w:p>
    <w:p>
      <w:pPr>
        <w:pBdr/>
        <w:spacing/>
        <w:ind/>
        <w:rPr/>
      </w:pPr>
      <w:r>
        <w:t xml:space="preserve">Los médicos están asociados a una unidad específica y pued</w:t>
      </w:r>
      <w:r>
        <w:t xml:space="preserve">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  <w:r/>
    </w:p>
    <w:p>
      <w:pPr>
        <w:pBdr/>
        <w:spacing/>
        <w:ind/>
        <w:rPr/>
      </w:pPr>
      <w:r>
        <w:t xml:space="preserve">Los pacientes se registran con nombre, RUT, tipo de usuario (estudiante, funcionario, externo) y datos de contacto. Pueden tener historial de atenciones anteriores, el cual debe mantenerse con confidencialidad y trazabilidad.</w:t>
      </w:r>
      <w:r/>
    </w:p>
    <w:p>
      <w:pPr>
        <w:pBdr/>
        <w:spacing/>
        <w:ind/>
        <w:rPr/>
      </w:pPr>
      <w:r>
        <w:t xml:space="preserve">Los exámenes d</w:t>
      </w:r>
      <w:r>
        <w:t xml:space="preserve">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  <w:r/>
    </w:p>
    <w:p>
      <w:pPr>
        <w:pBdr/>
        <w:spacing/>
        <w:ind/>
        <w:rPr/>
      </w:pPr>
      <w:r>
        <w:t xml:space="preserve">Actualmente, la información se gestiona en una hoja de cálculo donde cada fila representa una atención completa. Esta estructura plana provoca duplicación de datos, errores de ingreso y dificultades en el seguimiento clínico.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  <w:lang w:val="es-MX"/>
        </w:rPr>
        <w:t xml:space="preserve">Como parte del equipo de implementación, deberá</w:t>
      </w:r>
      <w:r>
        <w:rPr>
          <w:b/>
          <w:bCs/>
          <w:lang w:val="es-MX"/>
        </w:rPr>
        <w:t xml:space="preserve">s</w:t>
      </w:r>
      <w:r>
        <w:rPr>
          <w:b/>
          <w:bCs/>
          <w:lang w:val="es-MX"/>
        </w:rPr>
        <w:t xml:space="preserve">:</w:t>
      </w:r>
      <w:r>
        <w:rPr>
          <w:b/>
          <w:bCs/>
        </w:rPr>
      </w:r>
    </w:p>
    <w:p>
      <w:pPr>
        <w:pStyle w:val="1007"/>
        <w:numPr>
          <w:ilvl w:val="0"/>
          <w:numId w:val="19"/>
        </w:numPr>
        <w:pBdr/>
        <w:spacing/>
        <w:ind/>
        <w:rPr>
          <w:lang w:val="es-MX"/>
        </w:rPr>
      </w:pPr>
      <w:r>
        <w:rPr>
          <w:lang w:val="es-MX"/>
        </w:rPr>
        <w:t xml:space="preserve">Analizar la información disponible en las planillas.</w:t>
      </w:r>
      <w:r>
        <w:rPr>
          <w:lang w:val="es-MX"/>
        </w:rPr>
      </w:r>
    </w:p>
    <w:p>
      <w:pPr>
        <w:pStyle w:val="1007"/>
        <w:numPr>
          <w:ilvl w:val="0"/>
          <w:numId w:val="19"/>
        </w:numPr>
        <w:pBdr/>
        <w:spacing/>
        <w:ind/>
        <w:rPr>
          <w:lang w:val="es-MX"/>
        </w:rPr>
      </w:pPr>
      <w:r>
        <w:rPr>
          <w:lang w:val="es-MX"/>
        </w:rPr>
        <w:t xml:space="preserve">Modificar el MER de la Figura 1 y normalizarlo aplicando las tres primeras formas normales para obtener un Modelo Entidad-Relación Extendido (MER-E).</w:t>
      </w:r>
      <w:r>
        <w:rPr>
          <w:lang w:val="es-MX"/>
        </w:rPr>
      </w:r>
    </w:p>
    <w:p>
      <w:pPr>
        <w:pStyle w:val="1007"/>
        <w:numPr>
          <w:ilvl w:val="0"/>
          <w:numId w:val="19"/>
        </w:numPr>
        <w:pBdr/>
        <w:spacing/>
        <w:ind/>
        <w:rPr>
          <w:lang w:val="es-MX"/>
        </w:rPr>
      </w:pPr>
      <w:r>
        <w:rPr>
          <w:lang w:val="es-MX"/>
        </w:rPr>
        <w:t xml:space="preserve">Transformar el MER-E en un Modelo Relacional (MR), definiendo tablas, claves primarias, claves foráneas, restricciones y relaciones.</w:t>
      </w:r>
      <w:r>
        <w:rPr>
          <w:lang w:val="es-MX"/>
        </w:rPr>
      </w:r>
    </w:p>
    <w:p>
      <w:pPr>
        <w:pStyle w:val="1007"/>
        <w:numPr>
          <w:ilvl w:val="0"/>
          <w:numId w:val="19"/>
        </w:numPr>
        <w:pBdr/>
        <w:spacing/>
        <w:ind/>
        <w:rPr>
          <w:lang w:val="es-MX"/>
        </w:rPr>
      </w:pPr>
      <w:r>
        <w:rPr>
          <w:lang w:val="es-MX"/>
        </w:rPr>
        <w:t xml:space="preserve">Generar el script DDL en Oracle SQL para crear las tablas del modelo físico.</w:t>
      </w:r>
      <w:r>
        <w:rPr>
          <w:lang w:val="es-MX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1</w:t>
      </w:r>
      <w:r>
        <w:rPr>
          <w:b/>
          <w:bCs/>
        </w:rPr>
      </w:r>
    </w:p>
    <w:p>
      <w:pPr>
        <w:pBdr/>
        <w:spacing/>
        <w:ind/>
        <w:rPr>
          <w:rFonts w:eastAsia="Calibri" w:asciiTheme="minorHAnsi" w:hAnsiTheme="minorHAnsi"/>
          <w:b/>
          <w:bCs/>
          <w:i/>
          <w:iCs/>
          <w:sz w:val="22"/>
        </w:rPr>
      </w:pPr>
      <w:r>
        <w:rPr>
          <w:i/>
          <w:iCs/>
        </w:rPr>
        <w:t xml:space="preserve">Modelo MER incompleto que se debe normalizar y convertir a MR</w:t>
      </w:r>
      <w:r>
        <w:rPr>
          <w:rFonts w:eastAsia="Arial" w:cs="Ari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67216" cy="5124450"/>
                <wp:effectExtent l="0" t="0" r="5080" b="0"/>
                <wp:docPr id="11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039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3325" t="0" r="2802" b="3201"/>
                        <a:stretch/>
                      </pic:blipFill>
                      <pic:spPr bwMode="auto">
                        <a:xfrm>
                          <a:off x="0" y="0"/>
                          <a:ext cx="6170443" cy="51271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85.61pt;height:403.50pt;mso-wrap-distance-left:0.00pt;mso-wrap-distance-top:0.00pt;mso-wrap-distance-right:0.00pt;mso-wrap-distance-bottom:0.00pt;z-index:1;" stroked="f">
                <v:imagedata r:id="rId22" o:title="" croptop="0f" cropleft="2179f" cropbottom="2098f" cropright="1836f"/>
                <o:lock v:ext="edit" rotation="t"/>
              </v:shape>
            </w:pict>
          </mc:Fallback>
        </mc:AlternateContent>
      </w:r>
      <w:r>
        <w:rPr>
          <w:rFonts w:eastAsia="Calibri" w:asciiTheme="minorHAnsi" w:hAnsiTheme="minorHAnsi"/>
          <w:b/>
          <w:bCs/>
          <w:i/>
          <w:iCs/>
          <w:sz w:val="22"/>
        </w:rPr>
      </w:r>
    </w:p>
    <w:p>
      <w:pPr>
        <w:pBdr/>
        <w:spacing/>
        <w:ind/>
        <w:rPr>
          <w:rFonts w:eastAsia="Arial" w:cs="Arial"/>
          <w:b/>
          <w:bCs/>
          <w14:ligatures w14:val="none"/>
        </w:rPr>
      </w:pPr>
      <w:r>
        <w:rPr>
          <w:i/>
          <w:iCs/>
        </w:rPr>
        <w:t xml:space="preserve">Nota</w:t>
      </w:r>
      <w:r>
        <w:t xml:space="preserve">. En la figura se presenta un modelo de datos desnormalizado que ilustra las relaciones entre las entidades: </w:t>
      </w:r>
      <w:r>
        <w:t xml:space="preserve">ATENCION_MEDICA, MEDICO, PACIENTE, PAGO_ATENCION y ESPECIALIDAD</w:t>
      </w:r>
      <w:r>
        <w:t xml:space="preserve">.</w:t>
      </w:r>
      <w:r>
        <w:t xml:space="preserve"> </w:t>
      </w:r>
      <w:r>
        <w:rPr>
          <w:lang w:val="en-US"/>
        </w:rPr>
        <w:t xml:space="preserve">Oracle.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</w:t>
      </w:r>
      <w:hyperlink r:id="rId23" w:tooltip="https://www.oracle.com/cl/database/sqldeveloper/technologies/sql-data-modeler/" w:history="1">
        <w:r>
          <w:rPr>
            <w:rStyle w:val="999"/>
            <w:lang w:val="en-US"/>
          </w:rPr>
          <w:t xml:space="preserve">Oracle.com</w:t>
        </w:r>
      </w:hyperlink>
      <w:r>
        <w:rPr>
          <w:lang w:val="en-US"/>
        </w:rPr>
        <w:t xml:space="preserve"> </w:t>
      </w:r>
      <w:r>
        <w:rPr>
          <w:rFonts w:eastAsia="Arial" w:cs="Arial"/>
          <w:b/>
          <w:bCs/>
          <w14:ligatures w14:val="none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987"/>
        <w:pBdr/>
        <w:spacing/>
        <w:ind/>
        <w:rPr/>
      </w:pPr>
      <w:r>
        <w:t xml:space="preserve">Reglas de Negocio:</w:t>
      </w:r>
      <w:r/>
    </w:p>
    <w:p>
      <w:pPr>
        <w:pStyle w:val="1007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El centro médico atiende a estudiantes, funcionarios y externos, registrando cada atención en una ficha médica.</w:t>
      </w:r>
      <w:r/>
    </w:p>
    <w:p>
      <w:pPr>
        <w:pStyle w:val="1007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Cada atención incluye: fecha, tipo (general, urgencia, preventiva), paciente, médico y monto pagado.</w:t>
      </w:r>
      <w:r/>
    </w:p>
    <w:p>
      <w:pPr>
        <w:pStyle w:val="1007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Un paciente puede tener múltiples atenciones, pero cada atención es realizada por un único médico.</w:t>
      </w:r>
      <w:r/>
    </w:p>
    <w:p>
      <w:pPr>
        <w:pStyle w:val="1007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Todos los pacientes deben registrarse con: RUT, nombre completo, sexo, fecha de nacimiento, dirección y comuna. Cada paciente se asocia a una comuna, y cada comuna pertenece a una región.</w:t>
      </w:r>
      <w:r/>
    </w:p>
    <w:p>
      <w:pPr>
        <w:pStyle w:val="1007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Cada médico pertenece al equipo del centro y se registra con: RUT, nombre</w:t>
      </w:r>
      <w:r>
        <w:t xml:space="preserve"> completo</w:t>
      </w:r>
      <w:r>
        <w:t xml:space="preserve">, fecha de ingreso y especialidad. Un médico tiene solo una especialidad.</w:t>
      </w:r>
      <w:r/>
    </w:p>
    <w:p>
      <w:pPr>
        <w:pStyle w:val="1007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Una especialidad puede estar asociada a varios médicos (ej.: Medicina General, Ginecología, Psicología).</w:t>
      </w:r>
      <w:r/>
    </w:p>
    <w:p>
      <w:pPr>
        <w:pStyle w:val="1007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Toda atención debe registrarse con su pago, indicando: monto cancelado, tipo de pago (efectivo, tarjeta, convenio) y la atención asociada.</w:t>
      </w:r>
      <w:r/>
    </w:p>
    <w:p>
      <w:pPr>
        <w:pStyle w:val="1007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Cada médico está afiliado a una AFP y a una institución de salud (Fonasa o Isapre). Estas entidades solo aplican a médicos, no a pacientes.</w:t>
      </w:r>
      <w:r/>
    </w:p>
    <w:p>
      <w:pPr>
        <w:pStyle w:val="1007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Una misma AFP o institución de salud puede estar vinculada a varios médicos; ambas se registran con nombre y código.</w:t>
      </w:r>
      <w:r/>
    </w:p>
    <w:p>
      <w:pPr>
        <w:pStyle w:val="1007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La ficha de atención es la entidad central que vincula paciente, médico y pago.</w:t>
      </w:r>
      <w:r/>
    </w:p>
    <w:p>
      <w:pPr>
        <w:pStyle w:val="1007"/>
        <w:numPr>
          <w:ilvl w:val="0"/>
          <w:numId w:val="13"/>
        </w:numPr>
        <w:pBdr/>
        <w:spacing/>
        <w:ind/>
        <w:rPr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Más detalle se muestra en las siguientes vistas de usuario: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2</w:t>
      </w:r>
      <w:r>
        <w:rPr>
          <w:b/>
          <w:bCs/>
        </w:rPr>
      </w:r>
    </w:p>
    <w:p>
      <w:pPr>
        <w:pBdr/>
        <w:spacing/>
        <w:ind/>
        <w:rPr/>
      </w:pPr>
      <w:r>
        <w:rPr>
          <w:i/>
          <w:iCs/>
        </w:rPr>
        <w:t xml:space="preserve">Vista</w:t>
      </w:r>
      <w:r>
        <w:rPr>
          <w:i/>
          <w:iCs/>
        </w:rPr>
        <w:t xml:space="preserve"> de Usuario</w:t>
      </w:r>
      <w:r>
        <w:rPr>
          <w:i/>
          <w:iCs/>
        </w:rPr>
        <w:t xml:space="preserve">: </w:t>
      </w:r>
      <w:r>
        <w:rPr>
          <w:i/>
          <w:iCs/>
        </w:rPr>
        <w:t xml:space="preserve">Bono Fonasa</w:t>
      </w:r>
      <w:r/>
    </w:p>
    <w:p>
      <w:pPr>
        <w:pBdr/>
        <w:spacing/>
        <w:ind/>
        <w:rPr>
          <w:i/>
          <w:i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19475" cy="2563082"/>
                <wp:effectExtent l="0" t="0" r="0" b="8890"/>
                <wp:docPr id="12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03" t="2943" r="1028" b="0"/>
                        <a:stretch/>
                      </pic:blipFill>
                      <pic:spPr bwMode="auto">
                        <a:xfrm>
                          <a:off x="0" y="0"/>
                          <a:ext cx="3424652" cy="25669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69.25pt;height:201.82pt;mso-wrap-distance-left:0.00pt;mso-wrap-distance-top:0.00pt;mso-wrap-distance-right:0.00pt;mso-wrap-distance-bottom:0.00pt;z-index:1;" stroked="f">
                <v:imagedata r:id="rId24" o:title="" croptop="1929f" cropleft="1313f" cropbottom="0f" cropright="674f"/>
                <o:lock v:ext="edit" rotation="t"/>
              </v:shape>
            </w:pict>
          </mc:Fallback>
        </mc:AlternateContent>
      </w:r>
      <w:r>
        <w:rPr>
          <w:i/>
          <w:i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Nota.</w:t>
      </w:r>
      <w:r>
        <w:t xml:space="preserve"> </w:t>
      </w:r>
      <w:r>
        <w:t xml:space="preserve">En la figura se muestra un formato de </w:t>
      </w:r>
      <w:r>
        <w:t xml:space="preserve">un Bono de Fonasa</w:t>
      </w:r>
      <w:r>
        <w:t xml:space="preserve">.</w:t>
      </w:r>
      <w:r>
        <w:rPr>
          <w:i/>
          <w:i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3</w:t>
      </w:r>
      <w:r>
        <w:rPr>
          <w:b/>
          <w:bCs/>
        </w:rPr>
      </w:r>
    </w:p>
    <w:p>
      <w:pPr>
        <w:pBdr/>
        <w:spacing/>
        <w:ind/>
        <w:rPr/>
      </w:pPr>
      <w:r>
        <w:rPr>
          <w:i/>
          <w:iCs/>
        </w:rPr>
        <w:t xml:space="preserve">Vista de Usuario: </w:t>
      </w:r>
      <w:r>
        <w:rPr>
          <w:i/>
          <w:iCs/>
        </w:rPr>
        <w:t xml:space="preserve">Agendamiento de hora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67150" cy="2445077"/>
                <wp:effectExtent l="19050" t="19050" r="19050" b="12700"/>
                <wp:docPr id="13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877435" cy="2451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04.50pt;height:192.53pt;mso-wrap-distance-left:0.00pt;mso-wrap-distance-top:0.00pt;mso-wrap-distance-right:0.00pt;mso-wrap-distance-bottom:0.00pt;z-index:1;" strokecolor="#44546A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i/>
          <w:iCs/>
        </w:rPr>
        <w:t xml:space="preserve">Nota.</w:t>
      </w:r>
      <w:r>
        <w:t xml:space="preserve"> </w:t>
      </w:r>
      <w:r>
        <w:t xml:space="preserve">En la figura se muestra un formato de </w:t>
      </w:r>
      <w:r>
        <w:t xml:space="preserve">agendamiento de hora médica</w:t>
      </w:r>
      <w:r>
        <w:t xml:space="preserve">.</w:t>
      </w:r>
      <w:r/>
    </w:p>
    <w:p>
      <w:pPr>
        <w:pBdr/>
        <w:spacing/>
        <w:ind/>
        <w:rPr>
          <w:rFonts w:eastAsiaTheme="majorEastAsia" w:cstheme="majorBidi"/>
          <w:b/>
          <w:sz w:val="32"/>
          <w:szCs w:val="26"/>
        </w:rPr>
      </w:pPr>
      <w:r>
        <w:br w:type="page" w:clear="all"/>
      </w:r>
      <w:r>
        <w:rPr>
          <w:rFonts w:eastAsiaTheme="majorEastAsia" w:cstheme="majorBidi"/>
          <w:b/>
          <w:sz w:val="32"/>
          <w:szCs w:val="26"/>
        </w:rPr>
      </w:r>
    </w:p>
    <w:p>
      <w:pPr>
        <w:pStyle w:val="986"/>
        <w:pBdr/>
        <w:spacing/>
        <w:ind/>
        <w:rPr/>
      </w:pPr>
      <w:r>
        <w:t xml:space="preserve">Instrucciones de entrega</w:t>
      </w:r>
      <w:r/>
    </w:p>
    <w:p>
      <w:pPr>
        <w:pBdr/>
        <w:spacing/>
        <w:ind/>
        <w:rPr/>
      </w:pPr>
      <w:r>
        <w:rPr>
          <w:b/>
          <w:bCs/>
        </w:rPr>
        <w:t xml:space="preserve">Paso 1:</w:t>
      </w:r>
      <w:r>
        <w:t xml:space="preserve"> </w:t>
      </w:r>
      <w:r>
        <w:t xml:space="preserve">Para llevar a cabo este proceso, tendrás que utilizar la herramienta Oracle SQL Data Modeler, disponible de descarga a través del siguiente enlace:  </w:t>
      </w:r>
      <w:r/>
    </w:p>
    <w:p>
      <w:pPr>
        <w:pBdr/>
        <w:spacing/>
        <w:ind/>
        <w:rPr/>
      </w:pPr>
      <w:r/>
      <w:hyperlink r:id="rId26" w:tooltip="https://www.oracle.com/database/sqldeveloper/technologies/sql-data-modeler/download/%E2%80%AF" w:history="1">
        <w:r>
          <w:rPr>
            <w:rStyle w:val="999"/>
          </w:rPr>
          <w:t xml:space="preserve">https://www.oracle.com/database/sqldeveloper/technologies/sql-data-modeler/download/ </w:t>
        </w:r>
      </w:hyperlink>
      <w:r>
        <w:t xml:space="preserve"> 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Cuando tengas lista tu solución, deberás adjuntar </w:t>
      </w:r>
      <w:r>
        <w:t xml:space="preserve">en este documento </w:t>
      </w:r>
      <w:r>
        <w:t xml:space="preserve">dos capturas </w:t>
      </w:r>
      <w:r>
        <w:t xml:space="preserve">de:</w:t>
      </w:r>
      <w:r/>
    </w:p>
    <w:p>
      <w:pPr>
        <w:pStyle w:val="1007"/>
        <w:numPr>
          <w:ilvl w:val="0"/>
          <w:numId w:val="10"/>
        </w:numPr>
        <w:pBdr/>
        <w:spacing/>
        <w:ind/>
        <w:rPr/>
      </w:pPr>
      <w:r>
        <w:t xml:space="preserve">Modelo Entidad-Relación-Extendido (MER-E) Normalizado solicitado en notación Barker.</w:t>
      </w:r>
      <w:r/>
    </w:p>
    <w:p>
      <w:pPr>
        <w:pStyle w:val="1007"/>
        <w:numPr>
          <w:ilvl w:val="0"/>
          <w:numId w:val="10"/>
        </w:numPr>
        <w:pBdr/>
        <w:spacing/>
        <w:ind/>
        <w:rPr/>
      </w:pPr>
      <w:r>
        <w:t xml:space="preserve">Modelo Relacional (MR) Normalizado.</w:t>
      </w:r>
      <w:r/>
    </w:p>
    <w:p>
      <w:pPr>
        <w:pStyle w:val="1007"/>
        <w:numPr>
          <w:ilvl w:val="0"/>
          <w:numId w:val="10"/>
        </w:numPr>
        <w:pBdr/>
        <w:spacing/>
        <w:ind/>
        <w:rPr/>
      </w:pPr>
      <w:r>
        <w:t xml:space="preserve">Script DDL generado con la herramienta Oracle Data </w:t>
      </w:r>
      <w:r>
        <w:t xml:space="preserve">Modeler</w:t>
      </w:r>
      <w:r>
        <w:t xml:space="preserve">.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Ejemplos:</w:t>
      </w:r>
      <w:r>
        <w:rPr>
          <w:b/>
          <w:bCs/>
        </w:rPr>
      </w:r>
    </w:p>
    <w:tbl>
      <w:tblPr>
        <w:tblStyle w:val="1010"/>
        <w:tblW w:w="9920" w:type="dxa"/>
        <w:tblInd w:w="-5" w:type="dxa"/>
        <w:tblBorders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>
        <w:trPr>
          <w:trHeight w:val="300"/>
        </w:trPr>
        <w:tc>
          <w:tcPr>
            <w:shd w:val="clear" w:color="auto" w:fill="ededed" w:themeFill="accent3" w:themeFillTint="33"/>
            <w:tcBorders/>
            <w:tcW w:w="3544" w:type="dxa"/>
            <w:textDirection w:val="lrTb"/>
            <w:noWrap w:val="false"/>
          </w:tcPr>
          <w:p>
            <w:pPr>
              <w:pStyle w:val="1016"/>
              <w:pBdr/>
              <w:spacing/>
              <w:ind/>
              <w:jc w:val="center"/>
              <w:rPr/>
            </w:pPr>
            <w:r>
              <w:t xml:space="preserve">Modelo MER-E Normalizado en notación Barker</w:t>
            </w:r>
            <w:r/>
          </w:p>
        </w:tc>
        <w:tc>
          <w:tcPr>
            <w:shd w:val="clear" w:color="auto" w:fill="ededed" w:themeFill="accent3" w:themeFillTint="33"/>
            <w:tcBorders/>
            <w:tcW w:w="3260" w:type="dxa"/>
            <w:textDirection w:val="lrTb"/>
            <w:noWrap w:val="false"/>
          </w:tcPr>
          <w:p>
            <w:pPr>
              <w:pStyle w:val="1016"/>
              <w:pBdr/>
              <w:spacing/>
              <w:ind/>
              <w:jc w:val="center"/>
              <w:rPr/>
            </w:pPr>
            <w:r>
              <w:t xml:space="preserve">Modelo Relacional Normalizado</w:t>
            </w:r>
            <w:r/>
          </w:p>
        </w:tc>
        <w:tc>
          <w:tcPr>
            <w:shd w:val="clear" w:color="auto" w:fill="ededed" w:themeFill="accent3" w:themeFillTint="33"/>
            <w:tcBorders/>
            <w:tcW w:w="3116" w:type="dxa"/>
            <w:textDirection w:val="lrTb"/>
            <w:noWrap w:val="false"/>
          </w:tcPr>
          <w:p>
            <w:pPr>
              <w:pStyle w:val="1016"/>
              <w:pBdr/>
              <w:spacing/>
              <w:ind/>
              <w:jc w:val="center"/>
              <w:rPr/>
            </w:pPr>
            <w:r>
              <w:t xml:space="preserve">Script DDL</w:t>
            </w:r>
            <w:r/>
          </w:p>
        </w:tc>
      </w:tr>
      <w:tr>
        <w:trPr>
          <w:trHeight w:val="300"/>
        </w:trPr>
        <w:tc>
          <w:tcPr>
            <w:shd w:val="clear" w:color="auto" w:fill="ededed" w:themeFill="accent3" w:themeFillTint="33"/>
            <w:tcBorders/>
            <w:tcW w:w="354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067791" cy="2400300"/>
                      <wp:effectExtent l="0" t="0" r="8890" b="0"/>
                      <wp:docPr id="14" name="Imagen 182172036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rcRect l="6269" t="0" r="4608" b="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073631" cy="240707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2" o:spid="_x0000_s22" type="#_x0000_t75" style="width:162.82pt;height:189.00pt;mso-wrap-distance-left:0.00pt;mso-wrap-distance-top:0.00pt;mso-wrap-distance-right:0.00pt;mso-wrap-distance-bottom:0.00pt;z-index:1;" stroked="f">
                      <v:imagedata r:id="rId27" o:title="" croptop="0f" cropleft="4108f" cropbottom="0f" cropright="3020f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shd w:val="clear" w:color="auto" w:fill="ededed" w:themeFill="accent3" w:themeFillTint="33"/>
            <w:tcBorders/>
            <w:tcW w:w="326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971675" cy="2627371"/>
                      <wp:effectExtent l="0" t="0" r="0" b="1905"/>
                      <wp:docPr id="15" name="Imagen 102867428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974553" cy="263120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3" o:spid="_x0000_s23" type="#_x0000_t75" style="width:155.25pt;height:206.88pt;mso-wrap-distance-left:0.00pt;mso-wrap-distance-top:0.00pt;mso-wrap-distance-right:0.00pt;mso-wrap-distance-bottom:0.00pt;z-index:1;" stroked="false">
                      <v:imagedata r:id="rId28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shd w:val="clear" w:color="auto" w:fill="ededed" w:themeFill="accent3" w:themeFillTint="33"/>
            <w:tcBorders/>
            <w:tcW w:w="311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825732" cy="2505075"/>
                      <wp:effectExtent l="0" t="0" r="3175" b="0"/>
                      <wp:docPr id="16" name="drawi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9701278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33904" cy="251628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4" o:spid="_x0000_s24" type="#_x0000_t75" style="width:143.76pt;height:197.25pt;mso-wrap-distance-left:0.00pt;mso-wrap-distance-top:0.00pt;mso-wrap-distance-right:0.00pt;mso-wrap-distance-bottom:0.00pt;z-index:1;" stroked="false">
                      <v:imagedata r:id="rId29" o:title=""/>
                      <o:lock v:ext="edit" rotation="t"/>
                    </v:shape>
                  </w:pict>
                </mc:Fallback>
              </mc:AlternateContent>
            </w:r>
            <w:r/>
          </w:p>
        </w:tc>
      </w:tr>
    </w:tbl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 w:left="459"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Adjunta tus evidencias en esta parte: 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41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17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6177484" cy="3785352"/>
                                      <wp:effectExtent l="0" t="0" r="0" b="0"/>
                                      <wp:docPr id="18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5227158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30"/>
                                              <a:stretch/>
                                            </pic:blipFill>
                                            <pic:spPr bwMode="auto">
                                              <a:xfrm rot="0" flipH="0" flipV="0">
                                                <a:off x="0" y="0"/>
                                                <a:ext cx="6177484" cy="378535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25" o:spid="_x0000_s25" type="#_x0000_t75" style="width:486.42pt;height:298.06pt;mso-wrap-distance-left:0.00pt;mso-wrap-distance-top:0.00pt;mso-wrap-distance-right:0.00pt;mso-wrap-distance-bottom:0.00pt;rotation:0;z-index:1;" stroked="false">
                                      <v:imagedata r:id="rId30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6" o:spid="_x0000_s26" o:spt="202" type="#_x0000_t202" style="position:absolute;z-index:251662341;o:allowoverlap:true;o:allowincell:true;mso-position-horizontal-relative:text;margin-left:1.80pt;mso-position-horizontal:absolute;mso-position-vertical-relative:text;margin-top:29.05pt;mso-position-vertical:absolute;width:491.25pt;height:442.50pt;mso-wrap-distance-left:9.00pt;mso-wrap-distance-top:0.00pt;mso-wrap-distance-right:9.00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6177484" cy="3785352"/>
                                <wp:effectExtent l="0" t="0" r="0" b="0"/>
                                <wp:docPr id="18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5227158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30"/>
                                        <a:stretch/>
                                      </pic:blipFill>
                                      <pic:spPr bwMode="auto">
                                        <a:xfrm rot="0" flipH="0" flipV="0">
                                          <a:off x="0" y="0"/>
                                          <a:ext cx="6177484" cy="378535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25" o:spid="_x0000_s25" type="#_x0000_t75" style="width:486.42pt;height:298.06pt;mso-wrap-distance-left:0.00pt;mso-wrap-distance-top:0.00pt;mso-wrap-distance-right:0.00pt;mso-wrap-distance-bottom:0.00pt;rotation:0;z-index:1;" stroked="false">
                                <v:imagedata r:id="rId30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w:t xml:space="preserve">Modelo Entidad</w:t>
      </w:r>
      <w:r>
        <w:rPr>
          <w:b/>
          <w:bCs/>
        </w:rPr>
        <w:t xml:space="preserve"> </w:t>
      </w:r>
      <w:r>
        <w:rPr>
          <w:b/>
          <w:bCs/>
        </w:rPr>
        <w:t xml:space="preserve">Relación</w:t>
      </w:r>
      <w:r>
        <w:rPr>
          <w:b/>
          <w:bCs/>
        </w:rPr>
        <w:t xml:space="preserve">-Extendido Normalizado</w:t>
      </w:r>
      <w:r>
        <w:rPr>
          <w:b/>
          <w:bCs/>
        </w:rPr>
        <w:t xml:space="preserve"> (MER</w:t>
      </w:r>
      <w:r>
        <w:rPr>
          <w:b/>
          <w:bCs/>
        </w:rPr>
        <w:t xml:space="preserve">-E</w:t>
      </w:r>
      <w:r>
        <w:rPr>
          <w:b/>
          <w:bCs/>
        </w:rPr>
        <w:t xml:space="preserve">)</w:t>
      </w:r>
      <w:r>
        <w:rPr>
          <w:b/>
          <w:bCs/>
        </w:rPr>
        <w:t xml:space="preserve"> en notación Barker:</w: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 w:left="142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  <w:sectPr>
          <w:headerReference w:type="default" r:id="rId9"/>
          <w:footerReference w:type="default" r:id="rId12"/>
          <w:footnotePr/>
          <w:endnotePr/>
          <w:type w:val="nextPage"/>
          <w:pgSz w:h="15840" w:orient="portrait" w:w="12240"/>
          <w:pgMar w:top="1560" w:right="1183" w:bottom="1417" w:left="1134" w:header="708" w:footer="708" w:gutter="0"/>
          <w:cols w:num="1" w:sep="0" w:space="708" w:equalWidth="1"/>
          <w:titlePg/>
        </w:sectPr>
      </w:pPr>
      <w:r/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Modelo </w:t>
      </w:r>
      <w:r>
        <w:rPr>
          <w:b/>
          <w:bCs/>
        </w:rPr>
        <w:t xml:space="preserve">Relacional (MR) Normalizado</w:t>
      </w:r>
      <w:r>
        <w:rPr>
          <w:b/>
          <w:bCs/>
        </w:rPr>
        <w:t xml:space="preserve">:</w: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9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6259579" cy="3992997"/>
                                      <wp:effectExtent l="0" t="0" r="0" b="0"/>
                                      <wp:docPr id="20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08607744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31"/>
                                              <a:stretch/>
                                            </pic:blipFill>
                                            <pic:spPr bwMode="auto">
                                              <a:xfrm rot="0" flipH="0" flipV="0">
                                                <a:off x="0" y="0"/>
                                                <a:ext cx="6259579" cy="39929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27" o:spid="_x0000_s27" type="#_x0000_t75" style="width:492.88pt;height:314.41pt;mso-wrap-distance-left:0.00pt;mso-wrap-distance-top:0.00pt;mso-wrap-distance-right:0.00pt;mso-wrap-distance-bottom:0.00pt;rotation:0;z-index:1;" stroked="false">
                                      <v:imagedata r:id="rId31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8" o:spid="_x0000_s28" o:spt="202" type="#_x0000_t202" style="position:absolute;z-index:251664389;o:allowoverlap:true;o:allowincell:true;mso-position-horizontal-relative:text;margin-left:0.00pt;mso-position-horizontal:absolute;mso-position-vertical-relative:text;margin-top:-0.05pt;mso-position-vertical:absolute;width:491.25pt;height:442.50pt;mso-wrap-distance-left:9.00pt;mso-wrap-distance-top:0.00pt;mso-wrap-distance-right:9.00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6259579" cy="3992997"/>
                                <wp:effectExtent l="0" t="0" r="0" b="0"/>
                                <wp:docPr id="20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08607744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31"/>
                                        <a:stretch/>
                                      </pic:blipFill>
                                      <pic:spPr bwMode="auto">
                                        <a:xfrm rot="0" flipH="0" flipV="0">
                                          <a:off x="0" y="0"/>
                                          <a:ext cx="6259579" cy="399299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27" o:spid="_x0000_s27" type="#_x0000_t75" style="width:492.88pt;height:314.41pt;mso-wrap-distance-left:0.00pt;mso-wrap-distance-top:0.00pt;mso-wrap-distance-right:0.00pt;mso-wrap-distance-bottom:0.00pt;rotation:0;z-index:1;" stroked="false">
                                <v:imagedata r:id="rId31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 w:left="142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  <w:sectPr>
          <w:headerReference w:type="default" r:id="rId10"/>
          <w:footerReference w:type="default" r:id="rId13"/>
          <w:footnotePr/>
          <w:endnotePr/>
          <w:type w:val="nextPage"/>
          <w:pgSz w:h="15840" w:orient="portrait" w:w="12240"/>
          <w:pgMar w:top="1560" w:right="1183" w:bottom="1417" w:left="1134" w:header="708" w:footer="708" w:gutter="0"/>
          <w:cols w:num="1" w:sep="0" w:space="708" w:equalWidth="1"/>
          <w:titlePg/>
        </w:sectPr>
      </w:pPr>
      <w:r/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Script obtenido con la herramienta, a partir de tu Modelo Relacional</w: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7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6005127" cy="5528310"/>
                                      <wp:effectExtent l="0" t="0" r="0" b="0"/>
                                      <wp:docPr id="2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69164964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32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005126" cy="55283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29" o:spid="_x0000_s29" type="#_x0000_t75" style="width:472.84pt;height:435.30pt;mso-wrap-distance-left:0.00pt;mso-wrap-distance-top:0.00pt;mso-wrap-distance-right:0.00pt;mso-wrap-distance-bottom:0.00pt;z-index:1;" stroked="false">
                                      <v:imagedata r:id="rId32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0" o:spid="_x0000_s30" o:spt="202" type="#_x0000_t202" style="position:absolute;z-index:251666437;o:allowoverlap:true;o:allowincell:true;mso-position-horizontal-relative:text;margin-left:0.00pt;mso-position-horizontal:absolute;mso-position-vertical-relative:text;margin-top:-0.05pt;mso-position-vertical:absolute;width:491.25pt;height:442.50pt;mso-wrap-distance-left:9.00pt;mso-wrap-distance-top:0.00pt;mso-wrap-distance-right:9.00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6005127" cy="5528310"/>
                                <wp:effectExtent l="0" t="0" r="0" b="0"/>
                                <wp:docPr id="2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69164964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32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05126" cy="552830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29" o:spid="_x0000_s29" type="#_x0000_t75" style="width:472.84pt;height:435.30pt;mso-wrap-distance-left:0.00pt;mso-wrap-distance-top:0.00pt;mso-wrap-distance-right:0.00pt;mso-wrap-distance-bottom:0.00pt;z-index:1;" stroked="false">
                                <v:imagedata r:id="rId32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Paso 2: </w:t>
      </w:r>
      <w:r>
        <w:rPr>
          <w:b/>
          <w:bCs/>
        </w:rPr>
      </w:r>
    </w:p>
    <w:p>
      <w:pPr>
        <w:pBdr/>
        <w:spacing/>
        <w:ind/>
        <w:rPr/>
      </w:pPr>
      <w:r>
        <w:t xml:space="preserve">Además, tendrás que descargar el resultado y generar un archivo DMD y una subcarpeta.</w:t>
      </w:r>
      <w:r/>
    </w:p>
    <w:p>
      <w:pPr>
        <w:pBdr/>
        <w:spacing/>
        <w:ind/>
        <w:rPr/>
      </w:pPr>
      <w:r>
        <w:t xml:space="preserve">Para ello, tendrás que hacer clic en la opción </w:t>
      </w:r>
      <w:r>
        <w:t xml:space="preserve">“</w:t>
      </w:r>
      <w:r>
        <w:t xml:space="preserve">Guardar como</w:t>
      </w:r>
      <w:r>
        <w:t xml:space="preserve">”</w:t>
      </w:r>
      <w:r>
        <w:t xml:space="preserve"> del menú </w:t>
      </w:r>
      <w:r>
        <w:t xml:space="preserve">“</w:t>
      </w:r>
      <w:r>
        <w:t xml:space="preserve">Archivo</w:t>
      </w:r>
      <w:r>
        <w:t xml:space="preserve">”</w:t>
      </w:r>
      <w:r>
        <w:t xml:space="preserve">, lo que desplegará el submenú que se ilustra en la siguiente imagen</w:t>
      </w:r>
      <w:r>
        <w:t xml:space="preserve">: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4</w:t>
      </w:r>
      <w:r>
        <w:rPr>
          <w:b/>
          <w:bCs/>
        </w:rPr>
      </w:r>
    </w:p>
    <w:p>
      <w:pPr>
        <w:pBdr/>
        <w:spacing/>
        <w:ind/>
        <w:rPr/>
      </w:pPr>
      <w:r>
        <w:rPr>
          <w:i/>
          <w:iCs/>
        </w:rPr>
        <w:t xml:space="preserve">Cómo guardar Diseño en un archivo .</w:t>
      </w:r>
      <w:r>
        <w:rPr>
          <w:i/>
          <w:iCs/>
        </w:rPr>
        <w:t xml:space="preserve">dmd</w:t>
      </w:r>
      <w:r>
        <w:t xml:space="preserve"> </w:t>
      </w:r>
      <w:r/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07767" cy="3200400"/>
                <wp:effectExtent l="0" t="0" r="7620" b="0"/>
                <wp:docPr id="23" name="Imagen 16" descr="Ventana para guardar el archivo SQ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Ventana para guardar el archivo SQL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117165" cy="32077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23.45pt;height:252.00pt;mso-wrap-distance-left:0.00pt;mso-wrap-distance-top:0.00pt;mso-wrap-distance-right:0.00pt;mso-wrap-distance-bottom:0.00pt;z-index:1;" stroked="f">
                <v:imagedata r:id="rId33" o:title=""/>
                <o:lock v:ext="edit" rotation="t"/>
              </v:shape>
            </w:pict>
          </mc:Fallback>
        </mc:AlternateContent>
      </w:r>
      <w:r>
        <w:br/>
      </w:r>
      <w:r>
        <w:rPr>
          <w:i/>
          <w:iCs/>
        </w:rPr>
        <w:t xml:space="preserve">Nota. </w:t>
      </w:r>
      <w:r>
        <w:t xml:space="preserve">Ejemplo de diseño guardado como archivo .</w:t>
      </w:r>
      <w:r>
        <w:t xml:space="preserve">dmd</w:t>
      </w:r>
      <w:r>
        <w:t xml:space="preserve"> con sus respectivas subcarpetas. </w:t>
      </w:r>
      <w:r>
        <w:rPr>
          <w:lang w:val="en-US"/>
        </w:rPr>
        <w:t xml:space="preserve">Oracle.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</w:t>
      </w:r>
      <w:hyperlink r:id="rId34" w:tooltip="https://www.oracle.com/cl/database/sqldeveloper/technologies/sql-data-modeler/" w:history="1">
        <w:r>
          <w:rPr>
            <w:rStyle w:val="999"/>
            <w:lang w:val="en-US"/>
          </w:rPr>
          <w:t xml:space="preserve">Oracle.</w:t>
        </w:r>
        <w:r>
          <w:rPr>
            <w:rStyle w:val="999"/>
            <w:lang w:val="en-US"/>
          </w:rPr>
          <w:t xml:space="preserve">com</w:t>
        </w:r>
        <w:r>
          <w:rPr>
            <w:rStyle w:val="999"/>
          </w:rPr>
          <w:t xml:space="preserve"> </w:t>
        </w:r>
      </w:hyperlink>
      <w:r/>
      <w:r>
        <w:rPr>
          <w:lang w:val="en-US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5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Ejemplo de archivos de diseño generado con SQL Developer Data Modeler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904875"/>
                <wp:effectExtent l="0" t="0" r="0" b="9525"/>
                <wp:docPr id="24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rcRect l="2290" t="0" r="0" b="0"/>
                        <a:stretch/>
                      </pic:blipFill>
                      <pic:spPr bwMode="auto">
                        <a:xfrm>
                          <a:off x="0" y="0"/>
                          <a:ext cx="365760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88.00pt;height:71.25pt;mso-wrap-distance-left:0.00pt;mso-wrap-distance-top:0.00pt;mso-wrap-distance-right:0.00pt;mso-wrap-distance-bottom:0.00pt;z-index:1;" stroked="f">
                <v:imagedata r:id="rId35" o:title="" croptop="0f" cropleft="1501f" cropbottom="0f" cropright="0f"/>
                <o:lock v:ext="edit" rotation="t"/>
              </v:shape>
            </w:pict>
          </mc:Fallback>
        </mc:AlternateContent>
      </w:r>
      <w:r>
        <w:rPr>
          <w:b/>
          <w:bCs/>
        </w:rPr>
        <w:br w:type="page" w:clear="all"/>
      </w:r>
      <w:r>
        <w:rPr>
          <w:i/>
          <w:i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6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Contenido estándar de la subcarpeta generada del ejemplo (</w:t>
      </w:r>
      <w:r>
        <w:rPr>
          <w:i/>
          <w:iCs/>
        </w:rPr>
        <w:t xml:space="preserve">Modelo_Base</w:t>
      </w:r>
      <w:r>
        <w:rPr>
          <w:i/>
          <w:iCs/>
        </w:rPr>
        <w:t xml:space="preserve">)</w:t>
      </w:r>
      <w:r>
        <w:rPr>
          <w:i/>
          <w:iCs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0303" cy="2257425"/>
                <wp:effectExtent l="0" t="0" r="0" b="0"/>
                <wp:docPr id="25" name="Imagen 20" descr="La figura muestra el contenido detallado de la carpeta de recursos asociada a un modelo de Oracle Data Modeler.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810303" cy="2257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00.02pt;height:177.7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br/>
      </w:r>
      <w:r>
        <w:rPr>
          <w:i/>
          <w:iCs/>
        </w:rPr>
        <w:t xml:space="preserve">Nota.</w:t>
      </w:r>
      <w:r>
        <w:t xml:space="preserve"> La figura muestra el contenido detallado de la carpeta de recursos asociada a un modelo de Oracle Data Modeler. </w:t>
      </w:r>
      <w:r>
        <w:rPr>
          <w:lang w:val="en-US"/>
        </w:rPr>
        <w:t xml:space="preserve">Oracle.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</w:t>
      </w:r>
      <w:hyperlink r:id="rId37" w:tooltip="https://www.oracle.com/cl/database/sqldeveloper/technologies/sql-data-modeler/" w:history="1">
        <w:r>
          <w:rPr>
            <w:rStyle w:val="999"/>
            <w:lang w:val="en-US"/>
          </w:rPr>
          <w:t xml:space="preserve">Oracle.</w:t>
        </w:r>
        <w:r>
          <w:rPr>
            <w:rStyle w:val="999"/>
            <w:lang w:val="en-US"/>
          </w:rPr>
          <w:t xml:space="preserve">com</w:t>
        </w:r>
      </w:hyperlink>
      <w:r>
        <w:rPr>
          <w:lang w:val="en-US"/>
        </w:rPr>
        <w:t xml:space="preserve"> 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b/>
        </w:rPr>
        <w:t xml:space="preserve">Paso 3: </w:t>
      </w:r>
      <w:r>
        <w:t xml:space="preserve">Una vez generado el archivo .</w:t>
      </w:r>
      <w:r>
        <w:t xml:space="preserve">dmd</w:t>
      </w:r>
      <w:r>
        <w:t xml:space="preserve"> y su subcarpeta correspondiente, todo este contenido debe comprimirse en un solo archivo ZIP o RAR.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7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Contenido del archivo comprimido</w:t>
      </w:r>
      <w:r>
        <w:rPr>
          <w:i/>
          <w:iCs/>
        </w:rPr>
      </w:r>
    </w:p>
    <w:p>
      <w:pPr>
        <w:pBdr/>
        <w:spacing/>
        <w:ind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42268" cy="1259245"/>
                <wp:effectExtent l="0" t="0" r="5715" b="0"/>
                <wp:docPr id="26" name="Imagen 22" descr="La figura muestra la estructura interna del archivo comprimido Encargo_Semanal.zip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2242268" cy="125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176.56pt;height:99.1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/>
        <w:rPr>
          <w:b/>
          <w:bCs/>
        </w:rPr>
      </w:pPr>
      <w:r>
        <w:rPr>
          <w:i/>
          <w:iCs/>
        </w:rPr>
        <w:t xml:space="preserve">Nota.</w:t>
      </w:r>
      <w:r>
        <w:t xml:space="preserve"> </w:t>
      </w:r>
      <w:r>
        <w:t xml:space="preserve">La figura muestra la estructura interna del archivo comprimido Encargo_Semanal.zip.</w:t>
      </w:r>
      <w:r>
        <w:t xml:space="preserve"> Oracle. </w:t>
      </w:r>
      <w:r>
        <w:rPr>
          <w:lang w:val="en-US"/>
        </w:rPr>
        <w:t xml:space="preserve">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Oracle SQL Developer Data Modeler</w:t>
      </w:r>
      <w:r>
        <w:rPr>
          <w:lang w:val="en-US"/>
        </w:rPr>
        <w:t xml:space="preserve"> [Software]. </w:t>
      </w:r>
      <w:hyperlink r:id="rId39" w:tooltip="https://www.oracle.com/cl/database/sqldeveloper/technologies/sql-data-modeler/" w:history="1">
        <w:r>
          <w:rPr>
            <w:rStyle w:val="999"/>
            <w:lang w:val="en-US"/>
          </w:rPr>
          <w:t xml:space="preserve">Oracle.</w:t>
        </w:r>
        <w:r>
          <w:rPr>
            <w:rStyle w:val="999"/>
            <w:lang w:val="en-US"/>
          </w:rPr>
          <w:t xml:space="preserve">com</w:t>
        </w:r>
      </w:hyperlink>
      <w:r>
        <w:rPr>
          <w:lang w:val="en-US"/>
        </w:rPr>
        <w:t xml:space="preserve"> </w:t>
      </w:r>
      <w:r>
        <w:rPr>
          <w:b/>
          <w:bCs/>
        </w:rPr>
        <w:br w:type="page" w:clear="all"/>
      </w:r>
      <w:r>
        <w:rPr>
          <w:b/>
          <w:bCs/>
        </w:rPr>
      </w:r>
    </w:p>
    <w:p>
      <w:pPr>
        <w:pBdr/>
        <w:spacing/>
        <w:ind/>
        <w:rPr/>
      </w:pPr>
      <w:r>
        <w:rPr>
          <w:b/>
        </w:rPr>
        <w:t xml:space="preserve">Paso 4:</w:t>
      </w:r>
      <w:r>
        <w:rPr>
          <w:bCs/>
        </w:rPr>
        <w:t xml:space="preserve"> </w:t>
      </w:r>
      <w:r>
        <w:t xml:space="preserve">Este documento</w:t>
      </w:r>
      <w:r>
        <w:t xml:space="preserve"> </w:t>
      </w:r>
      <w:r>
        <w:t xml:space="preserve">Word </w:t>
      </w:r>
      <w:r>
        <w:t xml:space="preserve">deberás subirlo al repositorio GitHub</w:t>
      </w:r>
      <w:r>
        <w:t xml:space="preserve"> (sin comprimir)</w:t>
      </w:r>
      <w:r>
        <w:t xml:space="preserve">. Si no has creado tu cuenta aún, puedes hacerlo a través del siguiente enlace: </w:t>
      </w:r>
      <w:r/>
    </w:p>
    <w:p>
      <w:pPr>
        <w:pBdr/>
        <w:tabs>
          <w:tab w:val="left" w:leader="none" w:pos="2790"/>
        </w:tabs>
        <w:spacing/>
        <w:ind/>
        <w:rPr/>
      </w:pPr>
      <w:r/>
      <w:hyperlink r:id="rId40" w:tooltip="https://github.com/" w:history="1">
        <w:r>
          <w:rPr>
            <w:rStyle w:val="999"/>
          </w:rPr>
          <w:t xml:space="preserve">https://github.com/</w:t>
        </w:r>
      </w:hyperlink>
      <w:r>
        <w:t xml:space="preserve"> </w:t>
      </w:r>
      <w:r/>
    </w:p>
    <w:p>
      <w:pPr>
        <w:pBdr/>
        <w:tabs>
          <w:tab w:val="left" w:leader="none" w:pos="2790"/>
        </w:tabs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8</w:t>
      </w:r>
      <w:r>
        <w:rPr>
          <w:b/>
          <w:bCs/>
        </w:rPr>
      </w:r>
    </w:p>
    <w:p>
      <w:pPr>
        <w:pBdr/>
        <w:tabs>
          <w:tab w:val="left" w:leader="none" w:pos="2790"/>
        </w:tabs>
        <w:spacing/>
        <w:ind/>
        <w:rPr>
          <w:i/>
          <w:iCs/>
        </w:rPr>
      </w:pPr>
      <w:r>
        <w:rPr>
          <w:i/>
          <w:iCs/>
        </w:rPr>
        <w:t xml:space="preserve">Repositorio en GitHub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8127" cy="2364075"/>
                <wp:effectExtent l="0" t="0" r="0" b="0"/>
                <wp:docPr id="27" name="Imagen 24" descr="Interfaz de usuario gráfica, Texto, Aplicación&#10;&#10;El contenido generado por IA puede ser incorrec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7442021" name="Imagen 24" descr="Interfaz de usuario gráfica, Texto, Aplicación&#10;&#10;El contenido generado por IA puede ser incorrec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65004" cy="2370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8.36pt;height:186.1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i/>
          <w:iCs/>
        </w:rPr>
      </w:r>
    </w:p>
    <w:p>
      <w:pPr>
        <w:pBdr/>
        <w:tabs>
          <w:tab w:val="left" w:leader="none" w:pos="2790"/>
        </w:tabs>
        <w:spacing/>
        <w:ind/>
        <w:rPr/>
      </w:pPr>
      <w:r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>
        <w:rPr>
          <w:i/>
          <w:iCs/>
        </w:rPr>
        <w:t xml:space="preserve">GitHub.</w:t>
      </w:r>
      <w:r>
        <w:t xml:space="preserve"> </w:t>
      </w:r>
      <w:hyperlink r:id="rId42" w:tooltip="https://github.com/%E2%80%AF%E2%80%AF" w:history="1">
        <w:r>
          <w:rPr>
            <w:rStyle w:val="999"/>
          </w:rPr>
          <w:t xml:space="preserve">https://github.com/  </w:t>
        </w:r>
      </w:hyperlink>
      <w:r/>
      <w:r/>
    </w:p>
    <w:p>
      <w:pPr>
        <w:pBdr/>
        <w:spacing/>
        <w:ind/>
        <w:rPr/>
      </w:pPr>
      <w:r>
        <w:rPr>
          <w:b/>
          <w:bCs/>
        </w:rPr>
        <w:t xml:space="preserve">Paso 5: </w:t>
      </w:r>
      <w:r>
        <w:t xml:space="preserve">Posteriormente, desde el repositorio, deberás generar un enlace de tu proyecto:   </w:t>
      </w:r>
      <w:r/>
    </w:p>
    <w:p>
      <w:pPr>
        <w:pBdr/>
        <w:spacing/>
        <w:ind/>
        <w:rPr/>
      </w:pPr>
      <w:r>
        <w:rPr>
          <w:b/>
          <w:bCs/>
        </w:rPr>
        <w:t xml:space="preserve">Figura </w:t>
      </w:r>
      <w:r>
        <w:rPr>
          <w:b/>
          <w:bCs/>
        </w:rPr>
        <w:t xml:space="preserve">9</w:t>
      </w:r>
      <w:r/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Enlace de proyecto GitHub </w:t>
      </w:r>
      <w:r>
        <w:rPr>
          <w:i/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38250" cy="1688808"/>
                <wp:effectExtent l="0" t="0" r="0" b="635"/>
                <wp:docPr id="28" name="Imagen 1" descr="Interfaz de usuario gráfica, Texto, Aplicación, Correo electrónico&#10;&#10;El contenido generado por IA puede ser incorrec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982626" name="Imagen 1" descr="Interfaz de usuario gráfica, Texto, Aplicación, Correo electrónico&#10;&#10;El contenido generado por IA puede ser incorrecto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rcRect l="0" t="0" r="0" b="27114"/>
                        <a:stretch/>
                      </pic:blipFill>
                      <pic:spPr bwMode="auto">
                        <a:xfrm>
                          <a:off x="0" y="0"/>
                          <a:ext cx="6155918" cy="16936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83.33pt;height:132.98pt;mso-wrap-distance-left:0.00pt;mso-wrap-distance-top:0.00pt;mso-wrap-distance-right:0.00pt;mso-wrap-distance-bottom:0.00pt;z-index:1;" stroked="f">
                <v:imagedata r:id="rId43" o:title="" croptop="0f" cropleft="0f" cropbottom="17769f" cropright="0f"/>
                <o:lock v:ext="edit" rotation="t"/>
              </v:shape>
            </w:pict>
          </mc:Fallback>
        </mc:AlternateContent>
      </w:r>
      <w:r>
        <w:rPr>
          <w:i/>
          <w:iCs/>
        </w:rPr>
      </w:r>
    </w:p>
    <w:p>
      <w:pPr>
        <w:pBdr/>
        <w:spacing/>
        <w:ind/>
        <w:rPr>
          <w:b/>
          <w:lang w:val="en-US"/>
        </w:rPr>
      </w:pPr>
      <w:r>
        <w:rPr>
          <w:i/>
          <w:iCs/>
        </w:rPr>
        <w:t xml:space="preserve">Nota. </w:t>
      </w:r>
      <w:r>
        <w:t xml:space="preserve">Ejemplo genérico de donde se extrae un enlace en GitHub. </w:t>
      </w:r>
      <w:r>
        <w:rPr>
          <w:lang w:val="en-US"/>
        </w:rPr>
        <w:t xml:space="preserve">GitHub (</w:t>
      </w:r>
      <w:r>
        <w:rPr>
          <w:lang w:val="en-US"/>
        </w:rPr>
        <w:t xml:space="preserve">s.f.</w:t>
      </w:r>
      <w:r>
        <w:rPr>
          <w:lang w:val="en-US"/>
        </w:rPr>
        <w:t xml:space="preserve">). </w:t>
      </w:r>
      <w:r>
        <w:rPr>
          <w:i/>
          <w:iCs/>
          <w:lang w:val="en-US"/>
        </w:rPr>
        <w:t xml:space="preserve">GitHub.</w:t>
      </w:r>
      <w:r>
        <w:rPr>
          <w:lang w:val="en-US"/>
        </w:rPr>
        <w:t xml:space="preserve"> </w:t>
      </w:r>
      <w:hyperlink r:id="rId44" w:tooltip="https://github.com/" w:history="1">
        <w:r>
          <w:rPr>
            <w:rStyle w:val="999"/>
            <w:lang w:val="en-US"/>
          </w:rPr>
          <w:t xml:space="preserve">https://github.com/</w:t>
        </w:r>
      </w:hyperlink>
      <w:r>
        <w:rPr>
          <w:lang w:val="en-US"/>
        </w:rPr>
        <w:t xml:space="preserve">   </w:t>
      </w:r>
      <w:r>
        <w:rPr>
          <w:b/>
          <w:bCs/>
        </w:rPr>
        <w:br w:type="page" w:clear="all"/>
      </w:r>
      <w:r>
        <w:rPr>
          <w:b/>
          <w:lang w:val="en-US"/>
        </w:rPr>
      </w:r>
    </w:p>
    <w:p>
      <w:pPr>
        <w:pBdr/>
        <w:spacing/>
        <w:ind/>
        <w:rPr/>
      </w:pPr>
      <w:r>
        <w:rPr>
          <w:b/>
          <w:bCs/>
        </w:rPr>
        <w:t xml:space="preserve">Paso 6:</w:t>
      </w:r>
      <w:r>
        <w:t xml:space="preserve"> Finalmente, deberás subir al AVA este documento Word </w:t>
      </w:r>
      <w:r>
        <w:t xml:space="preserve">sin comprimir </w:t>
      </w:r>
      <w:r>
        <w:t xml:space="preserve">(co</w:t>
      </w:r>
      <w:r>
        <w:t xml:space="preserve">n</w:t>
      </w:r>
      <w:r>
        <w:t xml:space="preserve"> las capturas Barker y Bachman</w:t>
      </w:r>
      <w:r>
        <w:t xml:space="preserve"> o Ingeniería de la información</w:t>
      </w:r>
      <w:r>
        <w:t xml:space="preserve">) y el enlace de tu repositorio GitHub en la sección “Entrega”. </w:t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  <w:t xml:space="preserve">Figura </w:t>
      </w:r>
      <w:r>
        <w:rPr>
          <w:b/>
          <w:bCs/>
        </w:rPr>
        <w:t xml:space="preserve">10</w:t>
      </w:r>
      <w:r>
        <w:rPr>
          <w:b/>
          <w:bCs/>
        </w:rPr>
      </w:r>
    </w:p>
    <w:p>
      <w:pPr>
        <w:pBdr/>
        <w:spacing/>
        <w:ind/>
        <w:rPr>
          <w:i/>
          <w:iCs/>
        </w:rPr>
      </w:pPr>
      <w:r>
        <w:rPr>
          <w:i/>
          <w:iCs/>
        </w:rPr>
        <w:t xml:space="preserve">Visualización de entrega en el AVA</w:t>
      </w:r>
      <w:r>
        <w:rPr>
          <w:i/>
          <w:iCs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5060" cy="2197100"/>
                <wp:effectExtent l="0" t="0" r="0" b="0"/>
                <wp:docPr id="29" name="Imagen 10" descr="Interfaz de usuario gráfica,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262081" name="Imagen 10" descr="Interfaz de usuario gráfica, Texto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rcRect l="1663" t="26461" r="0" b="0"/>
                        <a:stretch/>
                      </pic:blipFill>
                      <pic:spPr bwMode="auto">
                        <a:xfrm>
                          <a:off x="0" y="0"/>
                          <a:ext cx="6195060" cy="219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87.80pt;height:173.00pt;mso-wrap-distance-left:0.00pt;mso-wrap-distance-top:0.00pt;mso-wrap-distance-right:0.00pt;mso-wrap-distance-bottom:0.00pt;z-index:1;" stroked="f">
                <v:imagedata r:id="rId45" o:title="" croptop="17341f" cropleft="1090f" cropbottom="0f" cropright="0f"/>
                <o:lock v:ext="edit" rotation="t"/>
              </v:shape>
            </w:pict>
          </mc:Fallback>
        </mc:AlternateContent>
      </w:r>
      <w:r>
        <w:br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 w:left="459"/>
        <w:rPr/>
        <w:sectPr>
          <w:headerReference w:type="default" r:id="rId11"/>
          <w:footerReference w:type="default" r:id="rId14"/>
          <w:footnotePr/>
          <w:endnotePr/>
          <w:type w:val="nextPage"/>
          <w:pgSz w:h="15840" w:orient="portrait" w:w="12240"/>
          <w:pgMar w:top="1560" w:right="1183" w:bottom="1417" w:left="1134" w:header="708" w:footer="708" w:gutter="0"/>
          <w:cols w:num="1" w:sep="0" w:space="708" w:equalWidth="1"/>
          <w:titlePg/>
        </w:sectPr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4" behindDoc="0" locked="0" layoutInCell="1" allowOverlap="1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30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8" o:spid="_x0000_s38" o:spt="2" type="#_x0000_t2" style="position:absolute;z-index:251658244;o:allowoverlap:true;o:allowincell:true;mso-position-horizontal-relative:text;margin-left:-29.50pt;mso-position-horizontal:absolute;mso-position-vertical-relative:text;margin-top:33.58pt;mso-position-vertical:absolute;width:552.76pt;height:354.33pt;mso-wrap-distance-left:9.00pt;mso-wrap-distance-top:0.00pt;mso-wrap-distance-right:9.00pt;mso-wrap-distance-bottom:0.00pt;visibility:visible;" fillcolor="#E6E7E8" stroked="f" strokeweight="1.00pt">
                <v:stroke dashstyle="solid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5" behindDoc="0" locked="0" layoutInCell="1" allowOverlap="1">
                <wp:simplePos x="0" y="0"/>
                <wp:positionH relativeFrom="column">
                  <wp:posOffset>1642954</wp:posOffset>
                </wp:positionH>
                <wp:positionV relativeFrom="paragraph">
                  <wp:posOffset>249572</wp:posOffset>
                </wp:positionV>
                <wp:extent cx="2990850" cy="1179195"/>
                <wp:effectExtent l="0" t="0" r="0" b="0"/>
                <wp:wrapNone/>
                <wp:docPr id="31" name="Imagen 2" descr="Duoc UC On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n 23" descr="Duoc UC Onlin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2990850" cy="1179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position:absolute;z-index:251658245;o:allowoverlap:true;o:allowincell:true;mso-position-horizontal-relative:text;margin-left:129.37pt;mso-position-horizontal:absolute;mso-position-vertical-relative:text;margin-top:19.65pt;mso-position-vertical:absolute;width:235.50pt;height:92.85pt;mso-wrap-distance-left:9.00pt;mso-wrap-distance-top:0.00pt;mso-wrap-distance-right:9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1022"/>
        <w:pBdr/>
        <w:spacing w:after="0"/>
        <w:ind/>
        <w:rPr/>
      </w:pPr>
      <w:r>
        <w:t xml:space="preserve">Reservados todos </w:t>
      </w:r>
      <w:r>
        <w:t xml:space="preserve">los derechos Fundación Instituto Profesional Duoc UC. No se permite copiar, reproducir, reeditar, descargar, publicar, emitir, difundir, de forma total o parcial la presente obra, ni su incorporación a un sistema informático, ni su transmisión en cualquier</w:t>
      </w:r>
      <w:r>
        <w:t xml:space="preserve">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>
        <w:t xml:space="preserve"> </w:t>
      </w:r>
      <w:r/>
    </w:p>
    <w:p>
      <w:pPr>
        <w:pBdr/>
        <w:spacing/>
        <w:ind/>
        <w:rPr/>
      </w:pPr>
      <w:r/>
      <w:r/>
    </w:p>
    <w:sectPr>
      <w:footerReference w:type="first" r:id="rId15"/>
      <w:footnotePr/>
      <w:endnotePr/>
      <w:type w:val="nextPage"/>
      <w:pgSz w:h="15840" w:orient="portrait" w:w="12240"/>
      <w:pgMar w:top="1559" w:right="1185" w:bottom="284" w:left="1134" w:header="709" w:footer="283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  <w:endnote w:type="continuationNotice" w:id="1">
    <w:p>
      <w:pPr>
        <w:pBdr/>
        <w:spacing w:after="0" w:line="240" w:lineRule="auto"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561781479"/>
      <w:docPartObj>
        <w:docPartGallery w:val="Page Numbers (Bottom of Page)"/>
        <w:docPartUnique w:val="true"/>
      </w:docPartObj>
      <w:rPr/>
    </w:sdtPr>
    <w:sdtContent>
      <w:p>
        <w:pPr>
          <w:pStyle w:val="1003"/>
          <w:pBdr/>
          <w:spacing/>
          <w:ind/>
          <w:jc w:val="right"/>
          <w:rPr/>
        </w:pPr>
        <w:r>
          <w:rPr>
            <w:lang w:eastAsia="es-CL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4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72724782" name="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2724783" name=""/>
                          <wps:cNvSp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group 3" o:spid="_x0000_s0000" style="position:absolute;z-index:251659264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4" o:spid="_x0000_s4" type="#_x0000_t75" style="position:absolute;left:603;top:0;width:8064;height:2882;z-index:1;" stroked="false">
                    <v:imagedata r:id="rId1" o:title=""/>
                    <o:lock v:ext="edit" rotation="t"/>
                  </v:shape>
                  <v:shape id="shape 5" o:spid="_x0000_s5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6" o:spid="_x0000_s6" style="position:absolute;left:0;text-align:left;z-index:251659264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48309758"/>
      <w:docPartObj>
        <w:docPartGallery w:val="Page Numbers (Bottom of Page)"/>
        <w:docPartUnique w:val="true"/>
      </w:docPartObj>
      <w:rPr/>
    </w:sdtPr>
    <w:sdtContent>
      <w:p>
        <w:pPr>
          <w:pStyle w:val="1003"/>
          <w:pBdr/>
          <w:spacing/>
          <w:ind/>
          <w:jc w:val="right"/>
          <w:rPr/>
        </w:pPr>
        <w:r>
          <w:rPr>
            <w:lang w:eastAsia="es-CL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72729905" name="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2729906" name=""/>
                          <wps:cNvSp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group 7" o:spid="_x0000_s0000" style="position:absolute;z-index:251661312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8" o:spid="_x0000_s8" type="#_x0000_t75" style="position:absolute;left:603;top:0;width:8064;height:2882;z-index:1;" stroked="false">
                    <v:imagedata r:id="rId1" o:title=""/>
                    <o:lock v:ext="edit" rotation="t"/>
                  </v:shape>
                  <v:shape id="shape 9" o:spid="_x0000_s9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10" o:spid="_x0000_s10" style="position:absolute;left:0;text-align:left;z-index:251661312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529718792"/>
      <w:docPartObj>
        <w:docPartGallery w:val="Page Numbers (Bottom of Page)"/>
        <w:docPartUnique w:val="true"/>
      </w:docPartObj>
      <w:rPr/>
    </w:sdtPr>
    <w:sdtContent>
      <w:p>
        <w:pPr>
          <w:pStyle w:val="1003"/>
          <w:pBdr/>
          <w:spacing/>
          <w:ind/>
          <w:jc w:val="right"/>
          <w:rPr/>
        </w:pPr>
        <w:r>
          <w:rPr>
            <w:lang w:eastAsia="es-CL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6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11738178" name="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1738179" name=""/>
                          <wps:cNvSp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group 11" o:spid="_x0000_s0000" style="position:absolute;z-index:251657216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2" o:spid="_x0000_s12" type="#_x0000_t75" style="position:absolute;left:603;top:0;width:8064;height:2882;z-index:1;" stroked="false">
                    <v:imagedata r:id="rId1" o:title=""/>
                    <o:lock v:ext="edit" rotation="t"/>
                  </v:shape>
                  <v:shape id="shape 13" o:spid="_x0000_s13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14" o:spid="_x0000_s14" style="position:absolute;left:0;text-align:left;z-index:251657216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3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  <w:footnote w:type="continuationNotice" w:id="1">
    <w:p>
      <w:pPr>
        <w:pBdr/>
        <w:spacing w:after="0" w:line="240" w:lineRule="auto"/>
        <w:ind/>
        <w:rPr/>
      </w:pPr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1"/>
      <w:pBdr/>
      <w:spacing/>
      <w:ind/>
      <w:rPr/>
    </w:pPr>
    <w:r>
      <w:rPr>
        <w:color w:val="000000" w:themeColor="text1"/>
        <w:lang w:eastAsia="es-CL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1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58240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1"/>
      <w:pBdr/>
      <w:spacing/>
      <w:ind/>
      <w:rPr/>
    </w:pPr>
    <w:r>
      <w:rPr>
        <w:color w:val="000000" w:themeColor="text1"/>
        <w:lang w:eastAsia="es-CL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2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251661312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1"/>
      <w:pBdr/>
      <w:spacing/>
      <w:ind/>
      <w:rPr/>
    </w:pPr>
    <w:r>
      <w:rPr>
        <w:color w:val="000000" w:themeColor="text1"/>
        <w:lang w:eastAsia="es-CL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3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" o:spid="_x0000_s2" type="#_x0000_t75" style="position:absolute;z-index:251656192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pStyle w:val="1007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06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8"/>
      </w:pPr>
      <w:rPr/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86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582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02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22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742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462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182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02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22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106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884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1604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324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044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3764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484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5204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 w:eastAsiaTheme="minorHAnsi" w:cstheme="minorBidi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3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13"/>
  </w:num>
  <w:num w:numId="10">
    <w:abstractNumId w:val="2"/>
  </w:num>
  <w:num w:numId="11">
    <w:abstractNumId w:val="18"/>
  </w:num>
  <w:num w:numId="12">
    <w:abstractNumId w:val="11"/>
  </w:num>
  <w:num w:numId="13">
    <w:abstractNumId w:val="10"/>
  </w:num>
  <w:num w:numId="14">
    <w:abstractNumId w:val="14"/>
  </w:num>
  <w:num w:numId="15">
    <w:abstractNumId w:val="12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  <w:footnote w:id="1"/>
  </w:footnotePr>
  <w:endnotePr>
    <w:pos w:val="docEnd"/>
    <w:numFmt w:val="lowerRoman"/>
    <w:numStart w:val="1"/>
    <w:numRestart w:val="continuous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CL" w:eastAsia="en-US" w:bidi="ar-SA"/>
        <w14:ligatures w14:val="standardContextual"/>
      </w:rPr>
    </w:rPrDefault>
    <w:pPrDefault>
      <w:pPr>
        <w:pBdr/>
        <w:spacing w:after="160" w:afterAutospacing="0" w:before="0" w:beforeAutospacing="0" w:line="360" w:lineRule="auto"/>
        <w:ind w:right="0" w:firstLine="0" w:left="45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98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98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98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9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9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">
    <w:name w:val="Heading 4"/>
    <w:basedOn w:val="984"/>
    <w:next w:val="98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984"/>
    <w:next w:val="98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984"/>
    <w:next w:val="98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984"/>
    <w:next w:val="98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984"/>
    <w:next w:val="98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984"/>
    <w:next w:val="98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988"/>
    <w:link w:val="98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988"/>
    <w:link w:val="98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988"/>
    <w:link w:val="98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988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988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988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988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988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988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988"/>
    <w:link w:val="99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984"/>
    <w:next w:val="98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988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988"/>
    <w:link w:val="101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98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7">
    <w:name w:val="Intense Quote Char"/>
    <w:basedOn w:val="988"/>
    <w:link w:val="101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98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984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98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988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988"/>
    <w:uiPriority w:val="22"/>
    <w:qFormat/>
    <w:pPr>
      <w:pBdr/>
      <w:spacing/>
      <w:ind/>
    </w:pPr>
    <w:rPr>
      <w:b/>
      <w:bCs/>
    </w:rPr>
  </w:style>
  <w:style w:type="character" w:styleId="174">
    <w:name w:val="Book Title"/>
    <w:basedOn w:val="98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988"/>
    <w:link w:val="1001"/>
    <w:uiPriority w:val="99"/>
    <w:pPr>
      <w:pBdr/>
      <w:spacing/>
      <w:ind/>
    </w:pPr>
  </w:style>
  <w:style w:type="character" w:styleId="178">
    <w:name w:val="Footer Char"/>
    <w:basedOn w:val="988"/>
    <w:link w:val="1003"/>
    <w:uiPriority w:val="99"/>
    <w:pPr>
      <w:pBdr/>
      <w:spacing/>
      <w:ind/>
    </w:pPr>
  </w:style>
  <w:style w:type="paragraph" w:styleId="179">
    <w:name w:val="Caption"/>
    <w:basedOn w:val="984"/>
    <w:next w:val="98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98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988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988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98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988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988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98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0">
    <w:name w:val="toc 3"/>
    <w:basedOn w:val="984"/>
    <w:next w:val="984"/>
    <w:uiPriority w:val="39"/>
    <w:unhideWhenUsed/>
    <w:pPr>
      <w:pBdr/>
      <w:spacing w:after="100"/>
      <w:ind w:left="440"/>
    </w:pPr>
  </w:style>
  <w:style w:type="paragraph" w:styleId="191">
    <w:name w:val="toc 4"/>
    <w:basedOn w:val="984"/>
    <w:next w:val="984"/>
    <w:uiPriority w:val="39"/>
    <w:unhideWhenUsed/>
    <w:pPr>
      <w:pBdr/>
      <w:spacing w:after="100"/>
      <w:ind w:left="660"/>
    </w:pPr>
  </w:style>
  <w:style w:type="paragraph" w:styleId="192">
    <w:name w:val="toc 5"/>
    <w:basedOn w:val="984"/>
    <w:next w:val="984"/>
    <w:uiPriority w:val="39"/>
    <w:unhideWhenUsed/>
    <w:pPr>
      <w:pBdr/>
      <w:spacing w:after="100"/>
      <w:ind w:left="880"/>
    </w:pPr>
  </w:style>
  <w:style w:type="paragraph" w:styleId="193">
    <w:name w:val="toc 6"/>
    <w:basedOn w:val="984"/>
    <w:next w:val="984"/>
    <w:uiPriority w:val="39"/>
    <w:unhideWhenUsed/>
    <w:pPr>
      <w:pBdr/>
      <w:spacing w:after="100"/>
      <w:ind w:left="1100"/>
    </w:pPr>
  </w:style>
  <w:style w:type="paragraph" w:styleId="194">
    <w:name w:val="toc 7"/>
    <w:basedOn w:val="984"/>
    <w:next w:val="984"/>
    <w:uiPriority w:val="39"/>
    <w:unhideWhenUsed/>
    <w:pPr>
      <w:pBdr/>
      <w:spacing w:after="100"/>
      <w:ind w:left="1320"/>
    </w:pPr>
  </w:style>
  <w:style w:type="paragraph" w:styleId="195">
    <w:name w:val="toc 8"/>
    <w:basedOn w:val="984"/>
    <w:next w:val="984"/>
    <w:uiPriority w:val="39"/>
    <w:unhideWhenUsed/>
    <w:pPr>
      <w:pBdr/>
      <w:spacing w:after="100"/>
      <w:ind w:left="1540"/>
    </w:pPr>
  </w:style>
  <w:style w:type="paragraph" w:styleId="196">
    <w:name w:val="toc 9"/>
    <w:basedOn w:val="984"/>
    <w:next w:val="984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984"/>
    <w:next w:val="984"/>
    <w:uiPriority w:val="99"/>
    <w:unhideWhenUsed/>
    <w:pPr>
      <w:pBdr/>
      <w:spacing w:after="0" w:afterAutospacing="0"/>
      <w:ind/>
    </w:pPr>
  </w:style>
  <w:style w:type="paragraph" w:styleId="984" w:default="1">
    <w:name w:val="Normal"/>
    <w:qFormat/>
    <w:pPr>
      <w:pBdr/>
      <w:spacing/>
      <w:ind w:left="0"/>
    </w:pPr>
    <w:rPr>
      <w:rFonts w:ascii="Arial" w:hAnsi="Arial"/>
      <w:color w:val="404040" w:themeColor="text1" w:themeTint="BF"/>
      <w:sz w:val="24"/>
    </w:rPr>
  </w:style>
  <w:style w:type="paragraph" w:styleId="985">
    <w:name w:val="Heading 1"/>
    <w:basedOn w:val="984"/>
    <w:next w:val="984"/>
    <w:link w:val="998"/>
    <w:uiPriority w:val="9"/>
    <w:qFormat/>
    <w:pPr>
      <w:keepNext w:val="true"/>
      <w:keepLines w:val="true"/>
      <w:pBdr/>
      <w:spacing w:after="360" w:before="600"/>
      <w:ind/>
      <w:outlineLvl w:val="0"/>
    </w:pPr>
    <w:rPr>
      <w:rFonts w:eastAsiaTheme="majorEastAsia" w:cstheme="majorBidi"/>
      <w:b/>
      <w:sz w:val="44"/>
      <w:szCs w:val="32"/>
      <w14:ligatures w14:val="none"/>
    </w:rPr>
  </w:style>
  <w:style w:type="paragraph" w:styleId="986">
    <w:name w:val="Heading 2"/>
    <w:basedOn w:val="984"/>
    <w:next w:val="984"/>
    <w:link w:val="1009"/>
    <w:uiPriority w:val="9"/>
    <w:unhideWhenUsed/>
    <w:qFormat/>
    <w:pPr>
      <w:keepNext w:val="true"/>
      <w:keepLines w:val="true"/>
      <w:pBdr/>
      <w:spacing w:after="0" w:before="40"/>
      <w:ind/>
      <w:outlineLvl w:val="1"/>
    </w:pPr>
    <w:rPr>
      <w:rFonts w:eastAsiaTheme="majorEastAsia" w:cstheme="majorBidi"/>
      <w:b/>
      <w:sz w:val="32"/>
      <w:szCs w:val="26"/>
    </w:rPr>
  </w:style>
  <w:style w:type="paragraph" w:styleId="987">
    <w:name w:val="Heading 3"/>
    <w:basedOn w:val="984"/>
    <w:next w:val="984"/>
    <w:link w:val="1000"/>
    <w:uiPriority w:val="9"/>
    <w:unhideWhenUsed/>
    <w:qFormat/>
    <w:pPr>
      <w:keepNext w:val="true"/>
      <w:keepLines w:val="true"/>
      <w:pBdr/>
      <w:spacing w:after="120" w:before="160"/>
      <w:ind/>
      <w:outlineLvl w:val="2"/>
    </w:pPr>
    <w:rPr>
      <w:rFonts w:asciiTheme="majorHAnsi" w:hAnsiTheme="majorHAnsi"/>
      <w:b/>
      <w:szCs w:val="24"/>
    </w:rPr>
  </w:style>
  <w:style w:type="character" w:styleId="988" w:default="1">
    <w:name w:val="Default Paragraph Font"/>
    <w:uiPriority w:val="1"/>
    <w:unhideWhenUsed/>
    <w:pPr>
      <w:pBdr/>
      <w:spacing/>
      <w:ind/>
    </w:pPr>
  </w:style>
  <w:style w:type="table" w:styleId="98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90" w:default="1">
    <w:name w:val="No List"/>
    <w:uiPriority w:val="99"/>
    <w:semiHidden/>
    <w:unhideWhenUsed/>
    <w:pPr>
      <w:pBdr/>
      <w:spacing/>
      <w:ind/>
    </w:pPr>
  </w:style>
  <w:style w:type="paragraph" w:styleId="991">
    <w:name w:val="Title"/>
    <w:basedOn w:val="984"/>
    <w:next w:val="984"/>
    <w:link w:val="992"/>
    <w:uiPriority w:val="10"/>
    <w:qFormat/>
    <w:pPr>
      <w:pBdr/>
      <w:spacing w:after="0" w:line="240" w:lineRule="auto"/>
      <w:ind/>
      <w:contextualSpacing w:val="true"/>
    </w:pPr>
    <w:rPr>
      <w:rFonts w:eastAsiaTheme="majorEastAsia" w:cstheme="majorBidi"/>
      <w:b/>
      <w:spacing w:val="-10"/>
      <w:sz w:val="56"/>
      <w:szCs w:val="56"/>
      <w14:ligatures w14:val="none"/>
    </w:rPr>
  </w:style>
  <w:style w:type="character" w:styleId="992" w:customStyle="1">
    <w:name w:val="Título Car"/>
    <w:basedOn w:val="988"/>
    <w:link w:val="991"/>
    <w:uiPriority w:val="10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56"/>
      <w:szCs w:val="56"/>
      <w14:ligatures w14:val="none"/>
    </w:rPr>
  </w:style>
  <w:style w:type="paragraph" w:styleId="993" w:customStyle="1">
    <w:name w:val="Bajada-portada"/>
    <w:basedOn w:val="984"/>
    <w:qFormat/>
    <w:pPr>
      <w:pBdr/>
      <w:spacing/>
      <w:ind/>
    </w:pPr>
    <w:rPr>
      <w:sz w:val="44"/>
      <w14:ligatures w14:val="none"/>
    </w:rPr>
  </w:style>
  <w:style w:type="paragraph" w:styleId="994" w:customStyle="1">
    <w:name w:val="carrera1"/>
    <w:basedOn w:val="991"/>
    <w:next w:val="996"/>
    <w:link w:val="995"/>
    <w:qFormat/>
    <w:pPr>
      <w:pBdr/>
      <w:spacing/>
      <w:ind/>
    </w:pPr>
    <w:rPr>
      <w:sz w:val="48"/>
    </w:rPr>
  </w:style>
  <w:style w:type="character" w:styleId="995" w:customStyle="1">
    <w:name w:val="carrera1 Car"/>
    <w:basedOn w:val="992"/>
    <w:link w:val="994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48"/>
      <w:szCs w:val="56"/>
      <w14:ligatures w14:val="none"/>
    </w:rPr>
  </w:style>
  <w:style w:type="paragraph" w:styleId="996" w:customStyle="1">
    <w:name w:val="carrera2"/>
    <w:link w:val="997"/>
    <w:qFormat/>
    <w:pPr>
      <w:pBdr/>
      <w:spacing w:line="240" w:lineRule="auto"/>
      <w:ind w:left="0"/>
    </w:pPr>
    <w:rPr>
      <w:rFonts w:ascii="Arial" w:hAnsi="Arial" w:eastAsiaTheme="majorEastAsia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styleId="997" w:customStyle="1">
    <w:name w:val="carrera2 Car"/>
    <w:basedOn w:val="995"/>
    <w:link w:val="996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styleId="998" w:customStyle="1">
    <w:name w:val="Título 1 Car"/>
    <w:basedOn w:val="988"/>
    <w:link w:val="985"/>
    <w:uiPriority w:val="9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z w:val="44"/>
      <w:szCs w:val="32"/>
      <w14:ligatures w14:val="none"/>
    </w:rPr>
  </w:style>
  <w:style w:type="character" w:styleId="999">
    <w:name w:val="Hyperlink"/>
    <w:basedOn w:val="98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0" w:customStyle="1">
    <w:name w:val="Título 3 Car"/>
    <w:basedOn w:val="988"/>
    <w:link w:val="987"/>
    <w:uiPriority w:val="9"/>
    <w:pPr>
      <w:pBdr/>
      <w:spacing/>
      <w:ind/>
    </w:pPr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1001">
    <w:name w:val="Header"/>
    <w:basedOn w:val="984"/>
    <w:link w:val="1002"/>
    <w:uiPriority w:val="99"/>
    <w:unhideWhenUsed/>
    <w:pPr>
      <w:pBdr/>
      <w:tabs>
        <w:tab w:val="center" w:leader="none" w:pos="4419"/>
        <w:tab w:val="right" w:leader="none" w:pos="8838"/>
      </w:tabs>
      <w:spacing w:after="0" w:line="240" w:lineRule="auto"/>
      <w:ind/>
    </w:pPr>
  </w:style>
  <w:style w:type="character" w:styleId="1002" w:customStyle="1">
    <w:name w:val="Encabezado Car"/>
    <w:basedOn w:val="988"/>
    <w:link w:val="1001"/>
    <w:uiPriority w:val="99"/>
    <w:pPr>
      <w:pBdr/>
      <w:spacing/>
      <w:ind/>
    </w:pPr>
  </w:style>
  <w:style w:type="paragraph" w:styleId="1003">
    <w:name w:val="Footer"/>
    <w:basedOn w:val="984"/>
    <w:link w:val="1004"/>
    <w:uiPriority w:val="99"/>
    <w:unhideWhenUsed/>
    <w:pPr>
      <w:pBdr/>
      <w:tabs>
        <w:tab w:val="center" w:leader="none" w:pos="4419"/>
        <w:tab w:val="right" w:leader="none" w:pos="8838"/>
      </w:tabs>
      <w:spacing w:after="0" w:line="240" w:lineRule="auto"/>
      <w:ind/>
    </w:pPr>
  </w:style>
  <w:style w:type="character" w:styleId="1004" w:customStyle="1">
    <w:name w:val="Pie de página Car"/>
    <w:basedOn w:val="988"/>
    <w:link w:val="1003"/>
    <w:uiPriority w:val="99"/>
    <w:pPr>
      <w:pBdr/>
      <w:spacing/>
      <w:ind/>
    </w:pPr>
  </w:style>
  <w:style w:type="paragraph" w:styleId="1005" w:customStyle="1">
    <w:name w:val="Título cabecera y pie"/>
    <w:basedOn w:val="984"/>
    <w:uiPriority w:val="1"/>
    <w:qFormat/>
    <w:pPr>
      <w:pBdr/>
      <w:spacing w:line="240" w:lineRule="auto"/>
      <w:ind/>
    </w:pPr>
    <w:rPr>
      <w:rFonts w:cs="Arial"/>
      <w:b/>
      <w:lang w:val="es-ES"/>
      <w14:ligatures w14:val="none"/>
    </w:rPr>
  </w:style>
  <w:style w:type="character" w:styleId="1006">
    <w:name w:val="Subtle Reference"/>
    <w:basedOn w:val="988"/>
    <w:uiPriority w:val="31"/>
    <w:qFormat/>
    <w:pPr>
      <w:pBdr/>
      <w:spacing/>
      <w:ind/>
    </w:pPr>
    <w:rPr>
      <w:smallCaps/>
      <w:color w:val="5a5a5a" w:themeColor="text1" w:themeTint="A5"/>
    </w:rPr>
  </w:style>
  <w:style w:type="paragraph" w:styleId="1007">
    <w:name w:val="List Paragraph"/>
    <w:basedOn w:val="984"/>
    <w:link w:val="1008"/>
    <w:uiPriority w:val="34"/>
    <w:qFormat/>
    <w:pPr>
      <w:numPr>
        <w:numId w:val="4"/>
      </w:numPr>
      <w:pBdr/>
      <w:spacing/>
      <w:ind/>
      <w:contextualSpacing w:val="true"/>
    </w:pPr>
    <w:rPr>
      <w14:ligatures w14:val="none"/>
    </w:rPr>
  </w:style>
  <w:style w:type="character" w:styleId="1008" w:customStyle="1">
    <w:name w:val="Párrafo de lista Car"/>
    <w:link w:val="1007"/>
    <w:uiPriority w:val="34"/>
    <w:pPr>
      <w:pBdr/>
      <w:spacing/>
      <w:ind/>
    </w:pPr>
    <w:rPr>
      <w:rFonts w:ascii="Arial" w:hAnsi="Arial"/>
      <w:color w:val="404040" w:themeColor="text1" w:themeTint="BF"/>
      <w:sz w:val="24"/>
      <w14:ligatures w14:val="none"/>
    </w:rPr>
  </w:style>
  <w:style w:type="character" w:styleId="1009" w:customStyle="1">
    <w:name w:val="Título 2 Car"/>
    <w:basedOn w:val="988"/>
    <w:link w:val="986"/>
    <w:uiPriority w:val="9"/>
    <w:pPr>
      <w:pBdr/>
      <w:spacing/>
      <w:ind/>
    </w:pPr>
    <w:rPr>
      <w:rFonts w:ascii="Arial" w:hAnsi="Arial" w:eastAsiaTheme="majorEastAsia" w:cstheme="majorBidi"/>
      <w:b/>
      <w:color w:val="404040" w:themeColor="text1" w:themeTint="BF"/>
      <w:sz w:val="32"/>
      <w:szCs w:val="26"/>
    </w:rPr>
  </w:style>
  <w:style w:type="table" w:styleId="1010">
    <w:name w:val="Table Grid"/>
    <w:basedOn w:val="989"/>
    <w:uiPriority w:val="39"/>
    <w:pPr>
      <w:pBdr/>
      <w:spacing w:after="0" w:line="240" w:lineRule="auto"/>
      <w:ind/>
    </w:pPr>
    <w:rPr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11">
    <w:name w:val="toc 1"/>
    <w:basedOn w:val="984"/>
    <w:next w:val="984"/>
    <w:uiPriority w:val="39"/>
    <w:unhideWhenUsed/>
    <w:pPr>
      <w:pBdr/>
      <w:spacing w:after="100"/>
      <w:ind/>
    </w:pPr>
  </w:style>
  <w:style w:type="paragraph" w:styleId="1012">
    <w:name w:val="Quote"/>
    <w:basedOn w:val="984"/>
    <w:next w:val="984"/>
    <w:link w:val="1013"/>
    <w:uiPriority w:val="29"/>
    <w:qFormat/>
    <w:pPr>
      <w:pBdr/>
      <w:spacing w:before="200"/>
      <w:ind w:right="864" w:left="864"/>
      <w:jc w:val="center"/>
    </w:pPr>
    <w:rPr>
      <w:i/>
      <w:iCs/>
    </w:rPr>
  </w:style>
  <w:style w:type="character" w:styleId="1013" w:customStyle="1">
    <w:name w:val="Cita Car"/>
    <w:basedOn w:val="988"/>
    <w:link w:val="1012"/>
    <w:uiPriority w:val="29"/>
    <w:pPr>
      <w:pBdr/>
      <w:spacing/>
      <w:ind/>
    </w:pPr>
    <w:rPr>
      <w:rFonts w:ascii="Arial" w:hAnsi="Arial"/>
      <w:i/>
      <w:iCs/>
      <w:color w:val="404040" w:themeColor="text1" w:themeTint="BF"/>
      <w:sz w:val="24"/>
    </w:rPr>
  </w:style>
  <w:style w:type="paragraph" w:styleId="1014">
    <w:name w:val="toc 2"/>
    <w:basedOn w:val="984"/>
    <w:next w:val="984"/>
    <w:uiPriority w:val="39"/>
    <w:unhideWhenUsed/>
    <w:pPr>
      <w:pBdr/>
      <w:spacing w:after="100"/>
      <w:ind w:left="240"/>
    </w:pPr>
  </w:style>
  <w:style w:type="paragraph" w:styleId="1015" w:customStyle="1">
    <w:name w:val="paragraph"/>
    <w:basedOn w:val="984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color w:val="auto"/>
      <w:szCs w:val="24"/>
      <w:lang w:eastAsia="es-CL"/>
      <w14:ligatures w14:val="none"/>
    </w:rPr>
  </w:style>
  <w:style w:type="paragraph" w:styleId="1016" w:customStyle="1">
    <w:name w:val="titulo-tabla"/>
    <w:basedOn w:val="984"/>
    <w:link w:val="1020"/>
    <w:qFormat/>
    <w:pPr>
      <w:pBdr/>
      <w:spacing w:after="120" w:before="120" w:line="240" w:lineRule="auto"/>
      <w:ind/>
    </w:pPr>
    <w:rPr>
      <w:b/>
      <w:bCs/>
      <w14:ligatures w14:val="none"/>
    </w:rPr>
  </w:style>
  <w:style w:type="paragraph" w:styleId="1017">
    <w:name w:val="Intense Quote"/>
    <w:basedOn w:val="984"/>
    <w:next w:val="984"/>
    <w:link w:val="1018"/>
    <w:uiPriority w:val="30"/>
    <w:qFormat/>
    <w:pPr>
      <w:pBdr>
        <w:top w:val="single" w:color="4472c4" w:themeColor="accent1" w:sz="4" w:space="10"/>
        <w:bottom w:val="single" w:color="4472c4" w:themeColor="accent1" w:sz="4" w:space="10"/>
      </w:pBdr>
      <w:spacing w:after="360" w:before="360"/>
      <w:ind w:right="864" w:left="864"/>
      <w:jc w:val="center"/>
    </w:pPr>
    <w:rPr>
      <w:i/>
      <w:iCs/>
      <w:color w:val="4472c4" w:themeColor="accent1"/>
    </w:rPr>
  </w:style>
  <w:style w:type="character" w:styleId="1018" w:customStyle="1">
    <w:name w:val="Cita destacada Car"/>
    <w:basedOn w:val="988"/>
    <w:link w:val="1017"/>
    <w:uiPriority w:val="30"/>
    <w:pPr>
      <w:pBdr/>
      <w:spacing/>
      <w:ind/>
    </w:pPr>
    <w:rPr>
      <w:rFonts w:ascii="Arial" w:hAnsi="Arial"/>
      <w:i/>
      <w:iCs/>
      <w:color w:val="4472c4" w:themeColor="accent1"/>
      <w:sz w:val="24"/>
    </w:rPr>
  </w:style>
  <w:style w:type="character" w:styleId="1019" w:customStyle="1">
    <w:name w:val="eop"/>
    <w:basedOn w:val="988"/>
    <w:pPr>
      <w:pBdr/>
      <w:spacing/>
      <w:ind/>
    </w:pPr>
  </w:style>
  <w:style w:type="character" w:styleId="1020" w:customStyle="1">
    <w:name w:val="titulo-tabla Car"/>
    <w:basedOn w:val="988"/>
    <w:link w:val="1016"/>
    <w:pPr>
      <w:pBdr/>
      <w:spacing/>
      <w:ind/>
    </w:pPr>
    <w:rPr>
      <w:rFonts w:ascii="Arial" w:hAnsi="Arial"/>
      <w:b/>
      <w:bCs/>
      <w:color w:val="404040" w:themeColor="text1" w:themeTint="BF"/>
      <w:sz w:val="24"/>
      <w14:ligatures w14:val="none"/>
    </w:rPr>
  </w:style>
  <w:style w:type="paragraph" w:styleId="1021" w:customStyle="1">
    <w:name w:val="texto-tabla"/>
    <w:basedOn w:val="984"/>
    <w:qFormat/>
    <w:pPr>
      <w:pBdr/>
      <w:spacing w:after="240" w:before="240" w:line="276" w:lineRule="auto"/>
      <w:ind/>
    </w:pPr>
    <w:rPr>
      <w14:ligatures w14:val="none"/>
    </w:rPr>
  </w:style>
  <w:style w:type="paragraph" w:styleId="1022" w:customStyle="1">
    <w:name w:val="Aviso legal"/>
    <w:basedOn w:val="984"/>
    <w:qFormat/>
    <w:pPr>
      <w:pBdr/>
      <w:spacing w:line="276" w:lineRule="auto"/>
      <w:ind/>
      <w:jc w:val="center"/>
    </w:pPr>
    <w:rPr>
      <w:sz w:val="20"/>
      <w14:ligatures w14:val="none"/>
    </w:rPr>
  </w:style>
  <w:style w:type="paragraph" w:styleId="1023" w:customStyle="1">
    <w:name w:val="Bajada Título"/>
    <w:basedOn w:val="984"/>
    <w:uiPriority w:val="1"/>
    <w:qFormat/>
    <w:pPr>
      <w:pBdr/>
      <w:spacing w:line="259" w:lineRule="auto"/>
      <w:ind/>
    </w:pPr>
    <w:rPr>
      <w:sz w:val="32"/>
      <w:szCs w:val="44"/>
      <w14:ligatures w14:val="none"/>
    </w:rPr>
  </w:style>
  <w:style w:type="paragraph" w:styleId="1024" w:customStyle="1">
    <w:name w:val="Epígrafe"/>
    <w:basedOn w:val="984"/>
    <w:uiPriority w:val="1"/>
    <w:qFormat/>
    <w:pPr>
      <w:pBdr/>
      <w:spacing w:line="259" w:lineRule="auto"/>
      <w:ind/>
    </w:pPr>
    <w:rPr>
      <w:b/>
      <w:bCs/>
      <w:sz w:val="36"/>
      <w:szCs w:val="36"/>
      <w14:ligatures w14:val="none"/>
    </w:rPr>
  </w:style>
  <w:style w:type="table" w:styleId="1025" w:customStyle="1">
    <w:name w:val="Grid Table 2 - Accent 3"/>
    <w:basedOn w:val="9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26">
    <w:name w:val="Unresolved Mention"/>
    <w:basedOn w:val="98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footer" Target="footer3.xml" /><Relationship Id="rId15" Type="http://schemas.openxmlformats.org/officeDocument/2006/relationships/footer" Target="footer4.xml" /><Relationship Id="rId16" Type="http://schemas.openxmlformats.org/officeDocument/2006/relationships/customXml" Target="../customXml/item1.xml" /><Relationship Id="rId17" Type="http://schemas.openxmlformats.org/officeDocument/2006/relationships/customXml" Target="../customXml/item2.xml" /><Relationship Id="rId18" Type="http://schemas.openxmlformats.org/officeDocument/2006/relationships/customXml" Target="../customXml/item3.xml" /><Relationship Id="rId19" Type="http://schemas.openxmlformats.org/officeDocument/2006/relationships/customXml" Target="../customXml/item4.xml" /><Relationship Id="rId20" Type="http://schemas.openxmlformats.org/officeDocument/2006/relationships/image" Target="media/image1.png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hyperlink" Target="https://www.oracle.com/cl/database/sqldeveloper/technologies/sql-data-modeler/" TargetMode="External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hyperlink" Target="https://www.oracle.com/database/sqldeveloper/technologies/sql-data-modeler/download/%E2%80%AF" TargetMode="External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hyperlink" Target="https://www.oracle.com/cl/database/sqldeveloper/technologies/sql-data-modeler/" TargetMode="External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hyperlink" Target="https://www.oracle.com/cl/database/sqldeveloper/technologies/sql-data-modeler/" TargetMode="External"/><Relationship Id="rId38" Type="http://schemas.openxmlformats.org/officeDocument/2006/relationships/image" Target="media/image16.png"/><Relationship Id="rId39" Type="http://schemas.openxmlformats.org/officeDocument/2006/relationships/hyperlink" Target="https://www.oracle.com/cl/database/sqldeveloper/technologies/sql-data-modeler/" TargetMode="External"/><Relationship Id="rId40" Type="http://schemas.openxmlformats.org/officeDocument/2006/relationships/hyperlink" Target="https://github.com/" TargetMode="External"/><Relationship Id="rId41" Type="http://schemas.openxmlformats.org/officeDocument/2006/relationships/image" Target="media/image17.png"/><Relationship Id="rId42" Type="http://schemas.openxmlformats.org/officeDocument/2006/relationships/hyperlink" Target="https://github.com/%E2%80%AF%E2%80%AF" TargetMode="External"/><Relationship Id="rId43" Type="http://schemas.openxmlformats.org/officeDocument/2006/relationships/image" Target="media/image18.png"/><Relationship Id="rId44" Type="http://schemas.openxmlformats.org/officeDocument/2006/relationships/hyperlink" Target="https://github.com/" TargetMode="External"/><Relationship Id="rId45" Type="http://schemas.openxmlformats.org/officeDocument/2006/relationships/image" Target="media/image19.png"/><Relationship Id="rId46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This value indicates the number of saves or revisions. The application is responsible for updating this value after each revision.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revision>89</cp:revision>
  <dcterms:created xsi:type="dcterms:W3CDTF">2024-12-22T15:29:00Z</dcterms:created>
  <dcterms:modified xsi:type="dcterms:W3CDTF">2025-09-16T00:16:13Z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