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7535D" w14:textId="14F14680" w:rsidR="007E06CE" w:rsidRDefault="007E06CE">
      <w:r>
        <w:t>CHAVE DE API LIMPA NOME FÁCIL ANTRHOPIC</w:t>
      </w:r>
    </w:p>
    <w:p w14:paraId="7C6225F7" w14:textId="77777777" w:rsidR="007E06CE" w:rsidRDefault="007E06CE"/>
    <w:p w14:paraId="2064BB10" w14:textId="46212C24" w:rsidR="007E06CE" w:rsidRDefault="007E06CE">
      <w:r w:rsidRPr="007E06CE">
        <w:t>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</w:t>
      </w:r>
    </w:p>
    <w:sectPr w:rsidR="007E06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CE"/>
    <w:rsid w:val="00055B15"/>
    <w:rsid w:val="007E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1F9E9"/>
  <w15:chartTrackingRefBased/>
  <w15:docId w15:val="{ABE214D9-225D-4FB3-9695-6F9A1AB8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0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0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0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0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0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0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06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0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06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0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0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06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06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06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0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06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0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Evoia Automação</dc:creator>
  <cp:keywords/>
  <dc:description/>
  <cp:lastModifiedBy>Evoia Automação</cp:lastModifiedBy>
  <cp:revision>1</cp:revision>
  <dcterms:created xsi:type="dcterms:W3CDTF">2026-09-03T15:34:00Z</dcterms:created>
  <dcterms:modified xsi:type="dcterms:W3CDTF">2026-09-03T15:35:00Z</dcterms:modified>
</cp:coreProperties>
</file>