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rPr>
          <w:b w:val="1"/>
          <w:color w:val="003f6c"/>
          <w:sz w:val="32"/>
          <w:szCs w:val="32"/>
          <w:u w:val="single"/>
        </w:rPr>
      </w:pPr>
      <w:bookmarkStart w:colFirst="0" w:colLast="0" w:name="_heading=h.gjdgxs" w:id="0"/>
      <w:bookmarkEnd w:id="0"/>
      <w:r w:rsidDel="00000000" w:rsidR="00000000" w:rsidRPr="00000000">
        <w:rPr>
          <w:b w:val="1"/>
          <w:color w:val="003f6c"/>
          <w:sz w:val="32"/>
          <w:szCs w:val="32"/>
          <w:u w:val="single"/>
          <w:rtl w:val="0"/>
        </w:rPr>
        <w:t xml:space="preserve">Acta de Constitución del Proyecto</w:t>
      </w:r>
    </w:p>
    <w:p w:rsidR="00000000" w:rsidDel="00000000" w:rsidP="00000000" w:rsidRDefault="00000000" w:rsidRPr="00000000" w14:paraId="00000002">
      <w:pPr>
        <w:pStyle w:val="Heading1"/>
        <w:spacing w:after="280" w:before="280" w:lineRule="auto"/>
        <w:ind w:left="1" w:hanging="3"/>
        <w:rPr>
          <w:color w:val="005693"/>
          <w:sz w:val="28"/>
          <w:szCs w:val="28"/>
          <w:u w:val="single"/>
        </w:rPr>
      </w:pPr>
      <w:bookmarkStart w:colFirst="0" w:colLast="0" w:name="_heading=h.30j0zll" w:id="1"/>
      <w:bookmarkEnd w:id="1"/>
      <w:r w:rsidDel="00000000" w:rsidR="00000000" w:rsidRPr="00000000">
        <w:rPr>
          <w:color w:val="005693"/>
          <w:sz w:val="28"/>
          <w:szCs w:val="28"/>
          <w:u w:val="single"/>
          <w:rtl w:val="0"/>
        </w:rPr>
        <w:t xml:space="preserve">Información del proyecto</w:t>
      </w:r>
    </w:p>
    <w:p w:rsidR="00000000" w:rsidDel="00000000" w:rsidP="00000000" w:rsidRDefault="00000000" w:rsidRPr="00000000" w14:paraId="00000003">
      <w:pPr>
        <w:pStyle w:val="Heading2"/>
        <w:spacing w:after="280" w:before="280" w:lineRule="auto"/>
        <w:ind w:left="0" w:hanging="2"/>
        <w:rPr>
          <w:color w:val="666666"/>
          <w:u w:val="single"/>
        </w:rPr>
      </w:pPr>
      <w:r w:rsidDel="00000000" w:rsidR="00000000" w:rsidRPr="00000000">
        <w:rPr>
          <w:color w:val="666666"/>
          <w:u w:val="single"/>
          <w:rtl w:val="0"/>
        </w:rPr>
        <w:t xml:space="preserve">Datos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4">
            <w:pPr>
              <w:ind w:left="0" w:hanging="2"/>
              <w:rPr>
                <w:color w:val="ffffff"/>
              </w:rPr>
            </w:pPr>
            <w:r w:rsidDel="00000000" w:rsidR="00000000" w:rsidRPr="00000000">
              <w:rPr>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5">
            <w:pPr>
              <w:ind w:left="0" w:hanging="2"/>
              <w:rPr>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6">
            <w:pPr>
              <w:ind w:left="0" w:hanging="2"/>
              <w:rPr>
                <w:color w:val="ffffff"/>
              </w:rPr>
            </w:pPr>
            <w:r w:rsidDel="00000000" w:rsidR="00000000" w:rsidRPr="00000000">
              <w:rPr>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7">
            <w:pPr>
              <w:spacing w:line="276" w:lineRule="auto"/>
              <w:ind w:left="0" w:hanging="2"/>
              <w:rPr/>
            </w:pPr>
            <w:r w:rsidDel="00000000" w:rsidR="00000000" w:rsidRPr="00000000">
              <w:rPr>
                <w:sz w:val="22"/>
                <w:szCs w:val="22"/>
                <w:rtl w:val="0"/>
              </w:rPr>
              <w:t xml:space="preserve">Sistema de unidad territorial</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8">
            <w:pPr>
              <w:ind w:left="0" w:hanging="2"/>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9">
            <w:pPr>
              <w:ind w:left="0" w:hanging="2"/>
              <w:rPr>
                <w:color w:val="000000"/>
              </w:rPr>
            </w:pPr>
            <w:r w:rsidDel="00000000" w:rsidR="00000000" w:rsidRPr="00000000">
              <w:rPr>
                <w:rtl w:val="0"/>
              </w:rPr>
              <w:t xml:space="preserve">03-09-2024</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ind w:left="0" w:hanging="2"/>
              <w:rPr>
                <w:color w:val="ffffff"/>
              </w:rPr>
            </w:pPr>
            <w:r w:rsidDel="00000000" w:rsidR="00000000" w:rsidRPr="00000000">
              <w:rPr>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ind w:left="0" w:hanging="2"/>
              <w:rPr>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C">
            <w:pPr>
              <w:ind w:left="0" w:hanging="2"/>
              <w:rPr>
                <w:color w:val="ffffff"/>
              </w:rPr>
            </w:pPr>
            <w:r w:rsidDel="00000000" w:rsidR="00000000" w:rsidRPr="00000000">
              <w:rPr>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D">
            <w:pPr>
              <w:ind w:left="0" w:hanging="2"/>
              <w:rPr>
                <w:color w:val="000000"/>
              </w:rPr>
            </w:pPr>
            <w:r w:rsidDel="00000000" w:rsidR="00000000" w:rsidRPr="00000000">
              <w:rPr>
                <w:rtl w:val="0"/>
              </w:rPr>
              <w:t xml:space="preserve">Escuela de informática</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E">
            <w:pPr>
              <w:ind w:left="0" w:hanging="2"/>
              <w:rPr>
                <w:color w:val="ffffff"/>
              </w:rPr>
            </w:pPr>
            <w:r w:rsidDel="00000000" w:rsidR="00000000" w:rsidRPr="00000000">
              <w:rPr>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F">
            <w:pPr>
              <w:ind w:left="0" w:hanging="2"/>
              <w:rPr>
                <w:color w:val="000000"/>
              </w:rPr>
            </w:pPr>
            <w:r w:rsidDel="00000000" w:rsidR="00000000" w:rsidRPr="00000000">
              <w:rPr>
                <w:rtl w:val="0"/>
              </w:rPr>
            </w:r>
          </w:p>
        </w:tc>
      </w:tr>
    </w:tbl>
    <w:p w:rsidR="00000000" w:rsidDel="00000000" w:rsidP="00000000" w:rsidRDefault="00000000" w:rsidRPr="00000000" w14:paraId="00000010">
      <w:pPr>
        <w:pStyle w:val="Heading1"/>
        <w:spacing w:after="280" w:before="280" w:lineRule="auto"/>
        <w:ind w:left="1" w:hanging="3"/>
        <w:rPr>
          <w:color w:val="005693"/>
          <w:sz w:val="28"/>
          <w:szCs w:val="28"/>
          <w:u w:val="single"/>
        </w:rPr>
      </w:pPr>
      <w:bookmarkStart w:colFirst="0" w:colLast="0" w:name="_heading=h.98j4htk45a0p" w:id="2"/>
      <w:bookmarkEnd w:id="2"/>
      <w:r w:rsidDel="00000000" w:rsidR="00000000" w:rsidRPr="00000000">
        <w:rPr>
          <w:color w:val="005693"/>
          <w:sz w:val="28"/>
          <w:szCs w:val="28"/>
          <w:u w:val="single"/>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hanging="2"/>
              <w:jc w:val="both"/>
              <w:rPr>
                <w:b w:val="1"/>
                <w:sz w:val="20"/>
                <w:szCs w:val="20"/>
                <w:u w:val="single"/>
              </w:rPr>
            </w:pPr>
            <w:r w:rsidDel="00000000" w:rsidR="00000000" w:rsidRPr="00000000">
              <w:rPr>
                <w:b w:val="1"/>
                <w:sz w:val="20"/>
                <w:szCs w:val="20"/>
                <w:u w:val="single"/>
                <w:rtl w:val="0"/>
              </w:rPr>
              <w:t xml:space="preserve">Propósito del Proyecto:</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hanging="2"/>
              <w:jc w:val="both"/>
              <w:rPr>
                <w:sz w:val="20"/>
                <w:szCs w:val="20"/>
              </w:rPr>
            </w:pPr>
            <w:r w:rsidDel="00000000" w:rsidR="00000000" w:rsidRPr="00000000">
              <w:rPr>
                <w:sz w:val="20"/>
                <w:szCs w:val="20"/>
                <w:rtl w:val="0"/>
              </w:rPr>
              <w:t xml:space="preserve">El propósito del proyecto </w:t>
            </w:r>
            <w:r w:rsidDel="00000000" w:rsidR="00000000" w:rsidRPr="00000000">
              <w:rPr>
                <w:b w:val="1"/>
                <w:sz w:val="20"/>
                <w:szCs w:val="20"/>
                <w:rtl w:val="0"/>
              </w:rPr>
              <w:t xml:space="preserve">"Sistema Unidad Territorial"</w:t>
            </w:r>
            <w:r w:rsidDel="00000000" w:rsidR="00000000" w:rsidRPr="00000000">
              <w:rPr>
                <w:sz w:val="20"/>
                <w:szCs w:val="20"/>
                <w:rtl w:val="0"/>
              </w:rPr>
              <w:t xml:space="preserve"> es desarrollar una solución tecnológica que mejore la gestión de las juntas de vecinos, con especial énfasis en la organización de actividades, manejo de recursos y comunicaciones. Este sistema está orientado a resolver las necesidades de las juntas de vecinos, permitiendo una gestión más eficiente y efectiva en sus operaciones diarias.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hanging="2"/>
              <w:jc w:val="both"/>
              <w:rPr>
                <w:b w:val="1"/>
                <w:sz w:val="20"/>
                <w:szCs w:val="20"/>
                <w:u w:val="single"/>
              </w:rPr>
            </w:pPr>
            <w:r w:rsidDel="00000000" w:rsidR="00000000" w:rsidRPr="00000000">
              <w:rPr>
                <w:b w:val="1"/>
                <w:sz w:val="20"/>
                <w:szCs w:val="20"/>
                <w:u w:val="single"/>
                <w:rtl w:val="0"/>
              </w:rPr>
              <w:t xml:space="preserve">Justificación del Proyecto:</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hanging="2"/>
              <w:jc w:val="both"/>
              <w:rPr>
                <w:sz w:val="20"/>
                <w:szCs w:val="20"/>
              </w:rPr>
            </w:pPr>
            <w:r w:rsidDel="00000000" w:rsidR="00000000" w:rsidRPr="00000000">
              <w:rPr>
                <w:sz w:val="20"/>
                <w:szCs w:val="20"/>
                <w:rtl w:val="0"/>
              </w:rPr>
              <w:t xml:space="preserve">En la actualidad, las juntas de vecinos enfrentan múltiples desafíos en términos de organización con ello la justificación del proyecto se basa en varios factores que resaltan la necesidad y beneficios de la renovación tecnológica: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hanging="2"/>
              <w:jc w:val="both"/>
              <w:rPr>
                <w:sz w:val="20"/>
                <w:szCs w:val="20"/>
                <w:u w:val="single"/>
              </w:rPr>
            </w:pPr>
            <w:r w:rsidDel="00000000" w:rsidR="00000000" w:rsidRPr="00000000">
              <w:rPr>
                <w:b w:val="1"/>
                <w:sz w:val="20"/>
                <w:szCs w:val="20"/>
                <w:u w:val="single"/>
                <w:rtl w:val="0"/>
              </w:rPr>
              <w:t xml:space="preserve">Obsolescencia Tecnológica:</w:t>
            </w:r>
            <w:r w:rsidDel="00000000" w:rsidR="00000000" w:rsidRPr="00000000">
              <w:rPr>
                <w:sz w:val="20"/>
                <w:szCs w:val="20"/>
                <w:u w:val="single"/>
                <w:rtl w:val="0"/>
              </w:rPr>
              <w:t xml:space="preserve">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hanging="2"/>
              <w:jc w:val="both"/>
              <w:rPr>
                <w:sz w:val="20"/>
                <w:szCs w:val="20"/>
              </w:rPr>
            </w:pPr>
            <w:r w:rsidDel="00000000" w:rsidR="00000000" w:rsidRPr="00000000">
              <w:rPr>
                <w:sz w:val="20"/>
                <w:szCs w:val="20"/>
                <w:rtl w:val="0"/>
              </w:rPr>
              <w:t xml:space="preserve">La obsolescencia tecnológica es un factor crítico en las juntas de vecinos, donde las herramientas actuales son insuficientes para satisfacer las necesidades contemporáneas de gestión y comunicación, además que en la actualidad, su sistema funciona a base de lápiz y papel.</w:t>
            </w:r>
          </w:p>
          <w:p w:rsidR="00000000" w:rsidDel="00000000" w:rsidP="00000000" w:rsidRDefault="00000000" w:rsidRPr="00000000" w14:paraId="00000017">
            <w:pPr>
              <w:numPr>
                <w:ilvl w:val="0"/>
                <w:numId w:val="7"/>
              </w:numPr>
              <w:pBdr>
                <w:top w:color="d9d9e3" w:space="0" w:sz="0" w:val="none"/>
                <w:left w:color="d9d9e3" w:space="0" w:sz="0" w:val="none"/>
                <w:bottom w:color="d9d9e3" w:space="0" w:sz="0" w:val="none"/>
                <w:right w:color="d9d9e3" w:space="0" w:sz="0" w:val="none"/>
                <w:between w:color="d9d9e3" w:space="0" w:sz="0" w:val="none"/>
              </w:pBdr>
              <w:ind w:left="0" w:hanging="2"/>
              <w:jc w:val="both"/>
              <w:rPr>
                <w:sz w:val="20"/>
                <w:szCs w:val="20"/>
              </w:rPr>
            </w:pPr>
            <w:r w:rsidDel="00000000" w:rsidR="00000000" w:rsidRPr="00000000">
              <w:rPr>
                <w:b w:val="1"/>
                <w:sz w:val="20"/>
                <w:szCs w:val="20"/>
                <w:u w:val="single"/>
                <w:rtl w:val="0"/>
              </w:rPr>
              <w:t xml:space="preserve">Mejora de la Experiencia del Cliente:</w:t>
            </w:r>
            <w:r w:rsidDel="00000000" w:rsidR="00000000" w:rsidRPr="00000000">
              <w:rPr>
                <w:sz w:val="20"/>
                <w:szCs w:val="20"/>
                <w:u w:val="single"/>
                <w:rtl w:val="0"/>
              </w:rPr>
              <w:t xml:space="preserve"> </w:t>
            </w:r>
          </w:p>
          <w:p w:rsidR="00000000" w:rsidDel="00000000" w:rsidP="00000000" w:rsidRDefault="00000000" w:rsidRPr="00000000" w14:paraId="00000018">
            <w:pPr>
              <w:numPr>
                <w:ilvl w:val="0"/>
                <w:numId w:val="7"/>
              </w:numPr>
              <w:pBdr>
                <w:top w:color="d9d9e3" w:space="0" w:sz="0" w:val="none"/>
                <w:left w:color="d9d9e3" w:space="0" w:sz="0" w:val="none"/>
                <w:bottom w:color="d9d9e3" w:space="0" w:sz="0" w:val="none"/>
                <w:right w:color="d9d9e3" w:space="0" w:sz="0" w:val="none"/>
                <w:between w:color="d9d9e3" w:space="0" w:sz="0" w:val="none"/>
              </w:pBdr>
              <w:ind w:left="0" w:hanging="2"/>
              <w:jc w:val="both"/>
              <w:rPr>
                <w:sz w:val="20"/>
                <w:szCs w:val="20"/>
              </w:rPr>
            </w:pPr>
            <w:r w:rsidDel="00000000" w:rsidR="00000000" w:rsidRPr="00000000">
              <w:rPr>
                <w:rtl w:val="0"/>
              </w:rPr>
            </w:r>
          </w:p>
          <w:p w:rsidR="00000000" w:rsidDel="00000000" w:rsidP="00000000" w:rsidRDefault="00000000" w:rsidRPr="00000000" w14:paraId="00000019">
            <w:pPr>
              <w:numPr>
                <w:ilvl w:val="0"/>
                <w:numId w:val="7"/>
              </w:numPr>
              <w:pBdr>
                <w:top w:color="d9d9e3" w:space="0" w:sz="0" w:val="none"/>
                <w:left w:color="d9d9e3" w:space="0" w:sz="0" w:val="none"/>
                <w:bottom w:color="d9d9e3" w:space="0" w:sz="0" w:val="none"/>
                <w:right w:color="d9d9e3" w:space="0" w:sz="0" w:val="none"/>
                <w:between w:color="d9d9e3" w:space="0" w:sz="0" w:val="none"/>
              </w:pBdr>
              <w:ind w:left="0" w:hanging="2"/>
              <w:jc w:val="both"/>
              <w:rPr>
                <w:sz w:val="20"/>
                <w:szCs w:val="20"/>
              </w:rPr>
            </w:pPr>
            <w:r w:rsidDel="00000000" w:rsidR="00000000" w:rsidRPr="00000000">
              <w:rPr>
                <w:sz w:val="20"/>
                <w:szCs w:val="20"/>
                <w:rtl w:val="0"/>
              </w:rPr>
              <w:t xml:space="preserve">El sistema propuesto no solo mejorará la eficiencia de las operaciones internas de la junta de vecinos, sino que también optimizará la experiencia del usuario final. Los vecinos podrán interactuar con la junta de manera más sencilla y directa a través de una interfaz intuitiva, ya sea mediante un sitio web responsivo o una aplicación móvil.</w:t>
            </w:r>
          </w:p>
          <w:p w:rsidR="00000000" w:rsidDel="00000000" w:rsidP="00000000" w:rsidRDefault="00000000" w:rsidRPr="00000000" w14:paraId="0000001A">
            <w:pPr>
              <w:numPr>
                <w:ilvl w:val="0"/>
                <w:numId w:val="7"/>
              </w:numPr>
              <w:pBdr>
                <w:top w:color="d9d9e3" w:space="0" w:sz="0" w:val="none"/>
                <w:left w:color="d9d9e3" w:space="0" w:sz="0" w:val="none"/>
                <w:bottom w:color="d9d9e3" w:space="0" w:sz="0" w:val="none"/>
                <w:right w:color="d9d9e3" w:space="0" w:sz="0" w:val="none"/>
                <w:between w:color="d9d9e3" w:space="0" w:sz="0" w:val="none"/>
              </w:pBdr>
              <w:ind w:left="0" w:hanging="2"/>
              <w:jc w:val="both"/>
              <w:rPr>
                <w:sz w:val="20"/>
                <w:szCs w:val="20"/>
              </w:rPr>
            </w:pPr>
            <w:r w:rsidDel="00000000" w:rsidR="00000000" w:rsidRPr="00000000">
              <w:rPr>
                <w:b w:val="1"/>
                <w:sz w:val="20"/>
                <w:szCs w:val="20"/>
                <w:rtl w:val="0"/>
              </w:rPr>
              <w:t xml:space="preserve">Automatización en sus procesos:</w:t>
            </w:r>
            <w:r w:rsidDel="00000000" w:rsidR="00000000" w:rsidRPr="00000000">
              <w:rPr>
                <w:sz w:val="20"/>
                <w:szCs w:val="20"/>
                <w:rtl w:val="0"/>
              </w:rPr>
              <w:t xml:space="preserve"> Esto facilitará la inscripción, la solicitud de certificados, la postulación a proyectos y la recepción de notificaciones, contribuyendo a una mayor participación y satisfacción por parte de la comunidad.</w:t>
            </w:r>
          </w:p>
        </w:tc>
      </w:tr>
    </w:tbl>
    <w:p w:rsidR="00000000" w:rsidDel="00000000" w:rsidP="00000000" w:rsidRDefault="00000000" w:rsidRPr="00000000" w14:paraId="0000001B">
      <w:pPr>
        <w:pStyle w:val="Heading1"/>
        <w:spacing w:after="280" w:before="280" w:lineRule="auto"/>
        <w:ind w:left="1" w:hanging="3"/>
        <w:rPr>
          <w:color w:val="005693"/>
        </w:rPr>
      </w:pPr>
      <w:bookmarkStart w:colFirst="0" w:colLast="0" w:name="_heading=h.3znysh7" w:id="3"/>
      <w:bookmarkEnd w:id="3"/>
      <w:r w:rsidDel="00000000" w:rsidR="00000000" w:rsidRPr="00000000">
        <w:rPr>
          <w:rtl w:val="0"/>
        </w:rPr>
      </w:r>
    </w:p>
    <w:p w:rsidR="00000000" w:rsidDel="00000000" w:rsidP="00000000" w:rsidRDefault="00000000" w:rsidRPr="00000000" w14:paraId="0000001C">
      <w:pPr>
        <w:ind w:left="0" w:hanging="1"/>
        <w:rPr>
          <w:b w:val="1"/>
          <w:color w:val="00569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280" w:before="280" w:lineRule="auto"/>
        <w:ind w:left="1" w:hanging="3"/>
        <w:rPr>
          <w:color w:val="005693"/>
          <w:sz w:val="28"/>
          <w:szCs w:val="28"/>
          <w:u w:val="single"/>
        </w:rPr>
      </w:pPr>
      <w:r w:rsidDel="00000000" w:rsidR="00000000" w:rsidRPr="00000000">
        <w:rPr>
          <w:color w:val="005693"/>
          <w:sz w:val="28"/>
          <w:szCs w:val="28"/>
          <w:u w:val="single"/>
          <w:rtl w:val="0"/>
        </w:rPr>
        <w:t xml:space="preserve">Descripción del proyecto y entregables</w:t>
      </w:r>
    </w:p>
    <w:tbl>
      <w:tblPr>
        <w:tblStyle w:val="Table3"/>
        <w:tblW w:w="891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10"/>
        <w:tblGridChange w:id="0">
          <w:tblGrid>
            <w:gridCol w:w="8910"/>
          </w:tblGrid>
        </w:tblGridChange>
      </w:tblGrid>
      <w:tr>
        <w:trPr>
          <w:cantSplit w:val="0"/>
          <w:trHeight w:val="726"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E">
            <w:pPr>
              <w:ind w:left="0" w:hanging="2"/>
              <w:jc w:val="both"/>
              <w:rPr>
                <w:sz w:val="20"/>
                <w:szCs w:val="20"/>
              </w:rPr>
            </w:pPr>
            <w:r w:rsidDel="00000000" w:rsidR="00000000" w:rsidRPr="00000000">
              <w:rPr>
                <w:sz w:val="20"/>
                <w:szCs w:val="20"/>
                <w:rtl w:val="0"/>
              </w:rPr>
              <w:t xml:space="preserve">El proyecto </w:t>
            </w:r>
            <w:r w:rsidDel="00000000" w:rsidR="00000000" w:rsidRPr="00000000">
              <w:rPr>
                <w:b w:val="1"/>
                <w:sz w:val="20"/>
                <w:szCs w:val="20"/>
                <w:rtl w:val="0"/>
              </w:rPr>
              <w:t xml:space="preserve">"Sistema Unidad Territorial"</w:t>
            </w:r>
            <w:r w:rsidDel="00000000" w:rsidR="00000000" w:rsidRPr="00000000">
              <w:rPr>
                <w:sz w:val="20"/>
                <w:szCs w:val="20"/>
                <w:rtl w:val="0"/>
              </w:rPr>
              <w:t xml:space="preserve"> tiene como objetivo desarrollar un sistema informático que mejore la gestión y organización de las juntas de vecinos. Esta solución tecnológica permitirá a las juntas de vecinos gestionar de manera eficiente las actividades, proyectos, y recursos, tanto para uso interno como para la interacción con los miembros de la comunidad.</w:t>
            </w:r>
          </w:p>
          <w:p w:rsidR="00000000" w:rsidDel="00000000" w:rsidP="00000000" w:rsidRDefault="00000000" w:rsidRPr="00000000" w14:paraId="0000001F">
            <w:pPr>
              <w:ind w:left="0" w:hanging="2"/>
              <w:jc w:val="both"/>
              <w:rPr>
                <w:sz w:val="20"/>
                <w:szCs w:val="20"/>
              </w:rPr>
            </w:pPr>
            <w:r w:rsidDel="00000000" w:rsidR="00000000" w:rsidRPr="00000000">
              <w:rPr>
                <w:rtl w:val="0"/>
              </w:rPr>
            </w:r>
          </w:p>
          <w:p w:rsidR="00000000" w:rsidDel="00000000" w:rsidP="00000000" w:rsidRDefault="00000000" w:rsidRPr="00000000" w14:paraId="00000020">
            <w:pPr>
              <w:ind w:left="0" w:hanging="2"/>
              <w:jc w:val="both"/>
              <w:rPr>
                <w:b w:val="1"/>
                <w:sz w:val="20"/>
                <w:szCs w:val="20"/>
                <w:u w:val="single"/>
              </w:rPr>
            </w:pPr>
            <w:r w:rsidDel="00000000" w:rsidR="00000000" w:rsidRPr="00000000">
              <w:rPr>
                <w:b w:val="1"/>
                <w:sz w:val="20"/>
                <w:szCs w:val="20"/>
                <w:u w:val="single"/>
                <w:rtl w:val="0"/>
              </w:rPr>
              <w:t xml:space="preserve">Características del Sistema:</w:t>
            </w:r>
          </w:p>
          <w:p w:rsidR="00000000" w:rsidDel="00000000" w:rsidP="00000000" w:rsidRDefault="00000000" w:rsidRPr="00000000" w14:paraId="00000021">
            <w:pPr>
              <w:ind w:left="0" w:hanging="2"/>
              <w:jc w:val="both"/>
              <w:rPr>
                <w:b w:val="1"/>
                <w:sz w:val="20"/>
                <w:szCs w:val="20"/>
              </w:rPr>
            </w:pPr>
            <w:r w:rsidDel="00000000" w:rsidR="00000000" w:rsidRPr="00000000">
              <w:rPr>
                <w:rtl w:val="0"/>
              </w:rPr>
            </w:r>
          </w:p>
          <w:p w:rsidR="00000000" w:rsidDel="00000000" w:rsidP="00000000" w:rsidRDefault="00000000" w:rsidRPr="00000000" w14:paraId="00000022">
            <w:pPr>
              <w:ind w:left="0" w:hanging="2"/>
              <w:jc w:val="both"/>
              <w:rPr>
                <w:b w:val="1"/>
                <w:sz w:val="20"/>
                <w:szCs w:val="20"/>
                <w:u w:val="single"/>
              </w:rPr>
            </w:pPr>
            <w:r w:rsidDel="00000000" w:rsidR="00000000" w:rsidRPr="00000000">
              <w:rPr>
                <w:b w:val="1"/>
                <w:sz w:val="20"/>
                <w:szCs w:val="20"/>
                <w:u w:val="single"/>
                <w:rtl w:val="0"/>
              </w:rPr>
              <w:t xml:space="preserve">Gestión Interna:</w:t>
            </w:r>
          </w:p>
          <w:p w:rsidR="00000000" w:rsidDel="00000000" w:rsidP="00000000" w:rsidRDefault="00000000" w:rsidRPr="00000000" w14:paraId="00000023">
            <w:pPr>
              <w:ind w:left="0" w:hanging="2"/>
              <w:jc w:val="both"/>
              <w:rPr>
                <w:sz w:val="20"/>
                <w:szCs w:val="20"/>
              </w:rPr>
            </w:pPr>
            <w:r w:rsidDel="00000000" w:rsidR="00000000" w:rsidRPr="00000000">
              <w:rPr>
                <w:rtl w:val="0"/>
              </w:rPr>
            </w:r>
          </w:p>
          <w:p w:rsidR="00000000" w:rsidDel="00000000" w:rsidP="00000000" w:rsidRDefault="00000000" w:rsidRPr="00000000" w14:paraId="00000024">
            <w:pPr>
              <w:ind w:left="0" w:hanging="2"/>
              <w:jc w:val="both"/>
              <w:rPr>
                <w:sz w:val="20"/>
                <w:szCs w:val="20"/>
              </w:rPr>
            </w:pPr>
            <w:r w:rsidDel="00000000" w:rsidR="00000000" w:rsidRPr="00000000">
              <w:rPr>
                <w:b w:val="1"/>
                <w:sz w:val="20"/>
                <w:szCs w:val="20"/>
                <w:u w:val="single"/>
                <w:rtl w:val="0"/>
              </w:rPr>
              <w:t xml:space="preserve">Inscripción y Gestión de Vecinos:</w:t>
            </w:r>
            <w:r w:rsidDel="00000000" w:rsidR="00000000" w:rsidRPr="00000000">
              <w:rPr>
                <w:sz w:val="20"/>
                <w:szCs w:val="20"/>
                <w:rtl w:val="0"/>
              </w:rPr>
              <w:t xml:space="preserve"> Facilita la inscripción de nuevos miembros y la administración de los registros existentes.</w:t>
            </w:r>
          </w:p>
          <w:p w:rsidR="00000000" w:rsidDel="00000000" w:rsidP="00000000" w:rsidRDefault="00000000" w:rsidRPr="00000000" w14:paraId="00000025">
            <w:pPr>
              <w:ind w:left="0" w:hanging="2"/>
              <w:jc w:val="both"/>
              <w:rPr>
                <w:sz w:val="20"/>
                <w:szCs w:val="20"/>
              </w:rPr>
            </w:pPr>
            <w:r w:rsidDel="00000000" w:rsidR="00000000" w:rsidRPr="00000000">
              <w:rPr>
                <w:b w:val="1"/>
                <w:sz w:val="20"/>
                <w:szCs w:val="20"/>
                <w:u w:val="single"/>
                <w:rtl w:val="0"/>
              </w:rPr>
              <w:t xml:space="preserve">Certificados de Residencia:</w:t>
            </w:r>
            <w:r w:rsidDel="00000000" w:rsidR="00000000" w:rsidRPr="00000000">
              <w:rPr>
                <w:sz w:val="20"/>
                <w:szCs w:val="20"/>
                <w:rtl w:val="0"/>
              </w:rPr>
              <w:t xml:space="preserve"> Permite la solicitud y emisión de certificados de residencia, que serán revisados, aprobados o rechazados por el personal autorizado.</w:t>
            </w:r>
          </w:p>
          <w:p w:rsidR="00000000" w:rsidDel="00000000" w:rsidP="00000000" w:rsidRDefault="00000000" w:rsidRPr="00000000" w14:paraId="00000026">
            <w:pPr>
              <w:ind w:left="0" w:hanging="2"/>
              <w:jc w:val="both"/>
              <w:rPr>
                <w:sz w:val="20"/>
                <w:szCs w:val="20"/>
              </w:rPr>
            </w:pPr>
            <w:r w:rsidDel="00000000" w:rsidR="00000000" w:rsidRPr="00000000">
              <w:rPr>
                <w:sz w:val="20"/>
                <w:szCs w:val="20"/>
                <w:rtl w:val="0"/>
              </w:rPr>
              <w:t xml:space="preserve">Gestiona la postulación, revisión y aprobación de proyectos propuestos por los vecinos.</w:t>
            </w:r>
          </w:p>
          <w:p w:rsidR="00000000" w:rsidDel="00000000" w:rsidP="00000000" w:rsidRDefault="00000000" w:rsidRPr="00000000" w14:paraId="00000027">
            <w:pPr>
              <w:ind w:left="0" w:hanging="2"/>
              <w:jc w:val="both"/>
              <w:rPr>
                <w:sz w:val="20"/>
                <w:szCs w:val="20"/>
              </w:rPr>
            </w:pPr>
            <w:r w:rsidDel="00000000" w:rsidR="00000000" w:rsidRPr="00000000">
              <w:rPr>
                <w:b w:val="1"/>
                <w:sz w:val="20"/>
                <w:szCs w:val="20"/>
                <w:u w:val="single"/>
                <w:rtl w:val="0"/>
              </w:rPr>
              <w:t xml:space="preserve">Notificaciones y Avisos:</w:t>
            </w:r>
            <w:r w:rsidDel="00000000" w:rsidR="00000000" w:rsidRPr="00000000">
              <w:rPr>
                <w:b w:val="1"/>
                <w:sz w:val="20"/>
                <w:szCs w:val="20"/>
                <w:rtl w:val="0"/>
              </w:rPr>
              <w:t xml:space="preserve"> </w:t>
            </w:r>
            <w:r w:rsidDel="00000000" w:rsidR="00000000" w:rsidRPr="00000000">
              <w:rPr>
                <w:sz w:val="20"/>
                <w:szCs w:val="20"/>
                <w:rtl w:val="0"/>
              </w:rPr>
              <w:t xml:space="preserve">Envía notificaciones y avisos a los miembros de la comunidad a través de afiches digitales, correos electrónicos y mensajes de WhatsApp.</w:t>
            </w:r>
          </w:p>
          <w:p w:rsidR="00000000" w:rsidDel="00000000" w:rsidP="00000000" w:rsidRDefault="00000000" w:rsidRPr="00000000" w14:paraId="00000028">
            <w:pPr>
              <w:ind w:left="0" w:hanging="2"/>
              <w:jc w:val="both"/>
              <w:rPr>
                <w:sz w:val="20"/>
                <w:szCs w:val="20"/>
              </w:rPr>
            </w:pPr>
            <w:r w:rsidDel="00000000" w:rsidR="00000000" w:rsidRPr="00000000">
              <w:rPr>
                <w:b w:val="1"/>
                <w:sz w:val="20"/>
                <w:szCs w:val="20"/>
                <w:u w:val="single"/>
                <w:rtl w:val="0"/>
              </w:rPr>
              <w:t xml:space="preserve">Publicación de Noticias:</w:t>
            </w:r>
            <w:r w:rsidDel="00000000" w:rsidR="00000000" w:rsidRPr="00000000">
              <w:rPr>
                <w:sz w:val="20"/>
                <w:szCs w:val="20"/>
                <w:rtl w:val="0"/>
              </w:rPr>
              <w:t xml:space="preserve"> Permite la publicación de noticias relevantes para la comunidad en un formato accesible.</w:t>
            </w:r>
          </w:p>
          <w:p w:rsidR="00000000" w:rsidDel="00000000" w:rsidP="00000000" w:rsidRDefault="00000000" w:rsidRPr="00000000" w14:paraId="00000029">
            <w:pPr>
              <w:ind w:left="0" w:hanging="2"/>
              <w:jc w:val="both"/>
              <w:rPr>
                <w:sz w:val="20"/>
                <w:szCs w:val="20"/>
              </w:rPr>
            </w:pPr>
            <w:r w:rsidDel="00000000" w:rsidR="00000000" w:rsidRPr="00000000">
              <w:rPr>
                <w:rtl w:val="0"/>
              </w:rPr>
            </w:r>
          </w:p>
          <w:p w:rsidR="00000000" w:rsidDel="00000000" w:rsidP="00000000" w:rsidRDefault="00000000" w:rsidRPr="00000000" w14:paraId="0000002A">
            <w:pPr>
              <w:ind w:left="0" w:hanging="2"/>
              <w:jc w:val="both"/>
              <w:rPr>
                <w:b w:val="1"/>
                <w:sz w:val="20"/>
                <w:szCs w:val="20"/>
                <w:u w:val="single"/>
              </w:rPr>
            </w:pPr>
            <w:r w:rsidDel="00000000" w:rsidR="00000000" w:rsidRPr="00000000">
              <w:rPr>
                <w:b w:val="1"/>
                <w:sz w:val="20"/>
                <w:szCs w:val="20"/>
                <w:u w:val="single"/>
                <w:rtl w:val="0"/>
              </w:rPr>
              <w:t xml:space="preserve">Interacción Pública:</w:t>
            </w:r>
          </w:p>
          <w:p w:rsidR="00000000" w:rsidDel="00000000" w:rsidP="00000000" w:rsidRDefault="00000000" w:rsidRPr="00000000" w14:paraId="0000002B">
            <w:pPr>
              <w:ind w:left="0" w:hanging="2"/>
              <w:jc w:val="both"/>
              <w:rPr>
                <w:sz w:val="20"/>
                <w:szCs w:val="20"/>
              </w:rPr>
            </w:pPr>
            <w:r w:rsidDel="00000000" w:rsidR="00000000" w:rsidRPr="00000000">
              <w:rPr>
                <w:rtl w:val="0"/>
              </w:rPr>
            </w:r>
          </w:p>
          <w:p w:rsidR="00000000" w:rsidDel="00000000" w:rsidP="00000000" w:rsidRDefault="00000000" w:rsidRPr="00000000" w14:paraId="0000002C">
            <w:pPr>
              <w:ind w:left="0" w:hanging="2"/>
              <w:jc w:val="both"/>
              <w:rPr>
                <w:sz w:val="20"/>
                <w:szCs w:val="20"/>
              </w:rPr>
            </w:pPr>
            <w:r w:rsidDel="00000000" w:rsidR="00000000" w:rsidRPr="00000000">
              <w:rPr>
                <w:b w:val="1"/>
                <w:sz w:val="20"/>
                <w:szCs w:val="20"/>
                <w:u w:val="single"/>
                <w:rtl w:val="0"/>
              </w:rPr>
              <w:t xml:space="preserve">Solicitudes de Espacios Comunes:</w:t>
            </w:r>
            <w:r w:rsidDel="00000000" w:rsidR="00000000" w:rsidRPr="00000000">
              <w:rPr>
                <w:sz w:val="20"/>
                <w:szCs w:val="20"/>
                <w:rtl w:val="0"/>
              </w:rPr>
              <w:t xml:space="preserve"> Los vecinos podrán solicitar el uso de canchas, salas, plazas, etc., mediante un calendario gestionado por el sistema.</w:t>
            </w:r>
          </w:p>
          <w:p w:rsidR="00000000" w:rsidDel="00000000" w:rsidP="00000000" w:rsidRDefault="00000000" w:rsidRPr="00000000" w14:paraId="0000002D">
            <w:pPr>
              <w:ind w:left="0" w:hanging="2"/>
              <w:jc w:val="both"/>
              <w:rPr>
                <w:sz w:val="20"/>
                <w:szCs w:val="20"/>
              </w:rPr>
            </w:pPr>
            <w:r w:rsidDel="00000000" w:rsidR="00000000" w:rsidRPr="00000000">
              <w:rPr>
                <w:b w:val="1"/>
                <w:sz w:val="20"/>
                <w:szCs w:val="20"/>
                <w:u w:val="single"/>
                <w:rtl w:val="0"/>
              </w:rPr>
              <w:t xml:space="preserve">Participación en Actividades:</w:t>
            </w:r>
            <w:r w:rsidDel="00000000" w:rsidR="00000000" w:rsidRPr="00000000">
              <w:rPr>
                <w:sz w:val="20"/>
                <w:szCs w:val="20"/>
                <w:rtl w:val="0"/>
              </w:rPr>
              <w:t xml:space="preserve"> Facilita la inscripción en actividades vecinales, gestionando cupos y confirmaciones.</w:t>
            </w:r>
          </w:p>
          <w:p w:rsidR="00000000" w:rsidDel="00000000" w:rsidP="00000000" w:rsidRDefault="00000000" w:rsidRPr="00000000" w14:paraId="0000002E">
            <w:pPr>
              <w:ind w:left="0" w:hanging="2"/>
              <w:jc w:val="both"/>
              <w:rPr>
                <w:sz w:val="20"/>
                <w:szCs w:val="20"/>
              </w:rPr>
            </w:pPr>
            <w:r w:rsidDel="00000000" w:rsidR="00000000" w:rsidRPr="00000000">
              <w:rPr>
                <w:b w:val="1"/>
                <w:sz w:val="20"/>
                <w:szCs w:val="20"/>
                <w:u w:val="single"/>
                <w:rtl w:val="0"/>
              </w:rPr>
              <w:t xml:space="preserve">Acceso a Información:</w:t>
            </w:r>
            <w:r w:rsidDel="00000000" w:rsidR="00000000" w:rsidRPr="00000000">
              <w:rPr>
                <w:sz w:val="20"/>
                <w:szCs w:val="20"/>
                <w:rtl w:val="0"/>
              </w:rPr>
              <w:t xml:space="preserve"> Los habitantes podrán visualizar noticias y recibir notificaciones relevantes.</w:t>
            </w:r>
          </w:p>
          <w:p w:rsidR="00000000" w:rsidDel="00000000" w:rsidP="00000000" w:rsidRDefault="00000000" w:rsidRPr="00000000" w14:paraId="0000002F">
            <w:pPr>
              <w:ind w:left="0" w:hanging="2"/>
              <w:jc w:val="both"/>
              <w:rPr>
                <w:sz w:val="20"/>
                <w:szCs w:val="20"/>
              </w:rPr>
            </w:pPr>
            <w:r w:rsidDel="00000000" w:rsidR="00000000" w:rsidRPr="00000000">
              <w:rPr>
                <w:rtl w:val="0"/>
              </w:rPr>
            </w:r>
          </w:p>
          <w:p w:rsidR="00000000" w:rsidDel="00000000" w:rsidP="00000000" w:rsidRDefault="00000000" w:rsidRPr="00000000" w14:paraId="00000030">
            <w:pPr>
              <w:ind w:left="0" w:hanging="2"/>
              <w:jc w:val="both"/>
              <w:rPr>
                <w:b w:val="1"/>
                <w:sz w:val="20"/>
                <w:szCs w:val="20"/>
                <w:u w:val="single"/>
              </w:rPr>
            </w:pPr>
            <w:r w:rsidDel="00000000" w:rsidR="00000000" w:rsidRPr="00000000">
              <w:rPr>
                <w:b w:val="1"/>
                <w:sz w:val="20"/>
                <w:szCs w:val="20"/>
                <w:u w:val="single"/>
                <w:rtl w:val="0"/>
              </w:rPr>
              <w:t xml:space="preserve">Plataformas y Usabilidad:</w:t>
            </w:r>
          </w:p>
          <w:p w:rsidR="00000000" w:rsidDel="00000000" w:rsidP="00000000" w:rsidRDefault="00000000" w:rsidRPr="00000000" w14:paraId="00000031">
            <w:pPr>
              <w:ind w:left="0" w:hanging="2"/>
              <w:jc w:val="both"/>
              <w:rPr>
                <w:sz w:val="20"/>
                <w:szCs w:val="20"/>
              </w:rPr>
            </w:pPr>
            <w:r w:rsidDel="00000000" w:rsidR="00000000" w:rsidRPr="00000000">
              <w:rPr>
                <w:sz w:val="20"/>
                <w:szCs w:val="20"/>
                <w:rtl w:val="0"/>
              </w:rPr>
              <w:t xml:space="preserve">El sistema se desarrollará como un sitio web responsivo y una aplicación móvil (Android), conectada a una base de datos centralizada. Se pondrá especial énfasis en la usabilidad, permitiendo que el personal de la junta de vecinos gestione el sistema sin necesidad de conocimientos técnicos avanzados.</w:t>
            </w:r>
          </w:p>
          <w:p w:rsidR="00000000" w:rsidDel="00000000" w:rsidP="00000000" w:rsidRDefault="00000000" w:rsidRPr="00000000" w14:paraId="00000032">
            <w:pPr>
              <w:ind w:left="0" w:hanging="2"/>
              <w:jc w:val="both"/>
              <w:rPr>
                <w:sz w:val="20"/>
                <w:szCs w:val="20"/>
              </w:rPr>
            </w:pPr>
            <w:r w:rsidDel="00000000" w:rsidR="00000000" w:rsidRPr="00000000">
              <w:rPr>
                <w:rtl w:val="0"/>
              </w:rPr>
            </w:r>
          </w:p>
          <w:p w:rsidR="00000000" w:rsidDel="00000000" w:rsidP="00000000" w:rsidRDefault="00000000" w:rsidRPr="00000000" w14:paraId="00000033">
            <w:pPr>
              <w:ind w:left="0" w:hanging="2"/>
              <w:jc w:val="both"/>
              <w:rPr>
                <w:b w:val="1"/>
                <w:sz w:val="20"/>
                <w:szCs w:val="20"/>
                <w:u w:val="single"/>
              </w:rPr>
            </w:pPr>
            <w:r w:rsidDel="00000000" w:rsidR="00000000" w:rsidRPr="00000000">
              <w:rPr>
                <w:b w:val="1"/>
                <w:sz w:val="20"/>
                <w:szCs w:val="20"/>
                <w:u w:val="single"/>
                <w:rtl w:val="0"/>
              </w:rPr>
              <w:t xml:space="preserve">Objetivo General:</w:t>
            </w:r>
          </w:p>
          <w:p w:rsidR="00000000" w:rsidDel="00000000" w:rsidP="00000000" w:rsidRDefault="00000000" w:rsidRPr="00000000" w14:paraId="00000034">
            <w:pPr>
              <w:ind w:left="0" w:hanging="2"/>
              <w:jc w:val="both"/>
              <w:rPr>
                <w:sz w:val="20"/>
                <w:szCs w:val="20"/>
              </w:rPr>
            </w:pPr>
            <w:r w:rsidDel="00000000" w:rsidR="00000000" w:rsidRPr="00000000">
              <w:rPr>
                <w:sz w:val="20"/>
                <w:szCs w:val="20"/>
                <w:rtl w:val="0"/>
              </w:rPr>
              <w:t xml:space="preserve">Mejorar la gestión de las unidades territoriales de las juntas de vecinos mediante el uso de una solución tecnológica integral y accesible, que cubra todas las necesidades operativas y de comunicación de estas organizaciones.</w:t>
            </w:r>
          </w:p>
          <w:p w:rsidR="00000000" w:rsidDel="00000000" w:rsidP="00000000" w:rsidRDefault="00000000" w:rsidRPr="00000000" w14:paraId="00000035">
            <w:pPr>
              <w:ind w:left="0" w:firstLine="0"/>
              <w:jc w:val="both"/>
              <w:rPr>
                <w:sz w:val="20"/>
                <w:szCs w:val="20"/>
              </w:rPr>
            </w:pPr>
            <w:r w:rsidDel="00000000" w:rsidR="00000000" w:rsidRPr="00000000">
              <w:rPr>
                <w:rtl w:val="0"/>
              </w:rPr>
            </w:r>
          </w:p>
          <w:p w:rsidR="00000000" w:rsidDel="00000000" w:rsidP="00000000" w:rsidRDefault="00000000" w:rsidRPr="00000000" w14:paraId="00000036">
            <w:pPr>
              <w:ind w:left="0" w:hanging="2"/>
              <w:jc w:val="both"/>
              <w:rPr>
                <w:sz w:val="20"/>
                <w:szCs w:val="20"/>
              </w:rPr>
            </w:pPr>
            <w:r w:rsidDel="00000000" w:rsidR="00000000" w:rsidRPr="00000000">
              <w:rPr>
                <w:rtl w:val="0"/>
              </w:rPr>
            </w:r>
          </w:p>
          <w:p w:rsidR="00000000" w:rsidDel="00000000" w:rsidP="00000000" w:rsidRDefault="00000000" w:rsidRPr="00000000" w14:paraId="00000037">
            <w:pPr>
              <w:ind w:left="0" w:hanging="2"/>
              <w:jc w:val="both"/>
              <w:rPr>
                <w:b w:val="1"/>
                <w:sz w:val="20"/>
                <w:szCs w:val="20"/>
              </w:rPr>
            </w:pPr>
            <w:r w:rsidDel="00000000" w:rsidR="00000000" w:rsidRPr="00000000">
              <w:rPr>
                <w:rtl w:val="0"/>
              </w:rPr>
            </w:r>
          </w:p>
          <w:p w:rsidR="00000000" w:rsidDel="00000000" w:rsidP="00000000" w:rsidRDefault="00000000" w:rsidRPr="00000000" w14:paraId="00000038">
            <w:pPr>
              <w:ind w:left="0" w:hanging="2"/>
              <w:jc w:val="both"/>
              <w:rPr>
                <w:b w:val="1"/>
                <w:sz w:val="20"/>
                <w:szCs w:val="20"/>
              </w:rPr>
            </w:pPr>
            <w:r w:rsidDel="00000000" w:rsidR="00000000" w:rsidRPr="00000000">
              <w:rPr>
                <w:rtl w:val="0"/>
              </w:rPr>
            </w:r>
          </w:p>
          <w:p w:rsidR="00000000" w:rsidDel="00000000" w:rsidP="00000000" w:rsidRDefault="00000000" w:rsidRPr="00000000" w14:paraId="00000039">
            <w:pPr>
              <w:ind w:left="0" w:hanging="2"/>
              <w:jc w:val="both"/>
              <w:rPr>
                <w:b w:val="1"/>
                <w:sz w:val="20"/>
                <w:szCs w:val="20"/>
              </w:rPr>
            </w:pPr>
            <w:r w:rsidDel="00000000" w:rsidR="00000000" w:rsidRPr="00000000">
              <w:rPr>
                <w:rtl w:val="0"/>
              </w:rPr>
            </w:r>
          </w:p>
          <w:p w:rsidR="00000000" w:rsidDel="00000000" w:rsidP="00000000" w:rsidRDefault="00000000" w:rsidRPr="00000000" w14:paraId="0000003A">
            <w:pPr>
              <w:ind w:left="0" w:hanging="2"/>
              <w:jc w:val="both"/>
              <w:rPr>
                <w:b w:val="1"/>
                <w:sz w:val="20"/>
                <w:szCs w:val="20"/>
              </w:rPr>
            </w:pPr>
            <w:r w:rsidDel="00000000" w:rsidR="00000000" w:rsidRPr="00000000">
              <w:rPr>
                <w:rtl w:val="0"/>
              </w:rPr>
            </w:r>
          </w:p>
          <w:p w:rsidR="00000000" w:rsidDel="00000000" w:rsidP="00000000" w:rsidRDefault="00000000" w:rsidRPr="00000000" w14:paraId="0000003B">
            <w:pPr>
              <w:ind w:left="0" w:hanging="2"/>
              <w:jc w:val="both"/>
              <w:rPr>
                <w:b w:val="1"/>
                <w:sz w:val="20"/>
                <w:szCs w:val="20"/>
              </w:rPr>
            </w:pPr>
            <w:r w:rsidDel="00000000" w:rsidR="00000000" w:rsidRPr="00000000">
              <w:rPr>
                <w:rtl w:val="0"/>
              </w:rPr>
            </w:r>
          </w:p>
          <w:p w:rsidR="00000000" w:rsidDel="00000000" w:rsidP="00000000" w:rsidRDefault="00000000" w:rsidRPr="00000000" w14:paraId="0000003C">
            <w:pPr>
              <w:ind w:left="0" w:hanging="2"/>
              <w:jc w:val="both"/>
              <w:rPr>
                <w:b w:val="1"/>
                <w:sz w:val="20"/>
                <w:szCs w:val="20"/>
              </w:rPr>
            </w:pPr>
            <w:r w:rsidDel="00000000" w:rsidR="00000000" w:rsidRPr="00000000">
              <w:rPr>
                <w:rtl w:val="0"/>
              </w:rPr>
            </w:r>
          </w:p>
          <w:p w:rsidR="00000000" w:rsidDel="00000000" w:rsidP="00000000" w:rsidRDefault="00000000" w:rsidRPr="00000000" w14:paraId="0000003D">
            <w:pPr>
              <w:ind w:left="0" w:hanging="2"/>
              <w:jc w:val="both"/>
              <w:rPr>
                <w:b w:val="1"/>
                <w:sz w:val="20"/>
                <w:szCs w:val="20"/>
              </w:rPr>
            </w:pPr>
            <w:r w:rsidDel="00000000" w:rsidR="00000000" w:rsidRPr="00000000">
              <w:rPr>
                <w:rtl w:val="0"/>
              </w:rPr>
            </w:r>
          </w:p>
          <w:p w:rsidR="00000000" w:rsidDel="00000000" w:rsidP="00000000" w:rsidRDefault="00000000" w:rsidRPr="00000000" w14:paraId="0000003E">
            <w:pPr>
              <w:ind w:left="0" w:hanging="2"/>
              <w:jc w:val="both"/>
              <w:rPr>
                <w:b w:val="1"/>
                <w:sz w:val="20"/>
                <w:szCs w:val="20"/>
              </w:rPr>
            </w:pPr>
            <w:r w:rsidDel="00000000" w:rsidR="00000000" w:rsidRPr="00000000">
              <w:rPr>
                <w:rtl w:val="0"/>
              </w:rPr>
            </w:r>
          </w:p>
          <w:p w:rsidR="00000000" w:rsidDel="00000000" w:rsidP="00000000" w:rsidRDefault="00000000" w:rsidRPr="00000000" w14:paraId="0000003F">
            <w:pPr>
              <w:ind w:left="0" w:hanging="2"/>
              <w:jc w:val="both"/>
              <w:rPr>
                <w:b w:val="1"/>
                <w:sz w:val="20"/>
                <w:szCs w:val="20"/>
              </w:rPr>
            </w:pPr>
            <w:r w:rsidDel="00000000" w:rsidR="00000000" w:rsidRPr="00000000">
              <w:rPr>
                <w:rtl w:val="0"/>
              </w:rPr>
            </w:r>
          </w:p>
          <w:p w:rsidR="00000000" w:rsidDel="00000000" w:rsidP="00000000" w:rsidRDefault="00000000" w:rsidRPr="00000000" w14:paraId="00000040">
            <w:pPr>
              <w:ind w:left="0" w:hanging="2"/>
              <w:jc w:val="both"/>
              <w:rPr>
                <w:b w:val="1"/>
                <w:sz w:val="20"/>
                <w:szCs w:val="20"/>
              </w:rPr>
            </w:pPr>
            <w:r w:rsidDel="00000000" w:rsidR="00000000" w:rsidRPr="00000000">
              <w:rPr>
                <w:rtl w:val="0"/>
              </w:rPr>
            </w:r>
          </w:p>
          <w:p w:rsidR="00000000" w:rsidDel="00000000" w:rsidP="00000000" w:rsidRDefault="00000000" w:rsidRPr="00000000" w14:paraId="00000041">
            <w:pPr>
              <w:ind w:left="0" w:hanging="2"/>
              <w:jc w:val="both"/>
              <w:rPr>
                <w:b w:val="1"/>
                <w:sz w:val="20"/>
                <w:szCs w:val="20"/>
              </w:rPr>
            </w:pPr>
            <w:r w:rsidDel="00000000" w:rsidR="00000000" w:rsidRPr="00000000">
              <w:rPr>
                <w:rtl w:val="0"/>
              </w:rPr>
            </w:r>
          </w:p>
          <w:p w:rsidR="00000000" w:rsidDel="00000000" w:rsidP="00000000" w:rsidRDefault="00000000" w:rsidRPr="00000000" w14:paraId="00000042">
            <w:pPr>
              <w:ind w:left="0" w:hanging="2"/>
              <w:jc w:val="both"/>
              <w:rPr>
                <w:b w:val="1"/>
                <w:sz w:val="20"/>
                <w:szCs w:val="20"/>
              </w:rPr>
            </w:pPr>
            <w:r w:rsidDel="00000000" w:rsidR="00000000" w:rsidRPr="00000000">
              <w:rPr>
                <w:rtl w:val="0"/>
              </w:rPr>
            </w:r>
          </w:p>
          <w:p w:rsidR="00000000" w:rsidDel="00000000" w:rsidP="00000000" w:rsidRDefault="00000000" w:rsidRPr="00000000" w14:paraId="00000043">
            <w:pPr>
              <w:ind w:left="0" w:hanging="2"/>
              <w:jc w:val="both"/>
              <w:rPr>
                <w:b w:val="1"/>
                <w:sz w:val="20"/>
                <w:szCs w:val="20"/>
              </w:rPr>
            </w:pPr>
            <w:r w:rsidDel="00000000" w:rsidR="00000000" w:rsidRPr="00000000">
              <w:rPr>
                <w:rtl w:val="0"/>
              </w:rPr>
            </w:r>
          </w:p>
          <w:p w:rsidR="00000000" w:rsidDel="00000000" w:rsidP="00000000" w:rsidRDefault="00000000" w:rsidRPr="00000000" w14:paraId="00000044">
            <w:pPr>
              <w:ind w:left="0" w:hanging="2"/>
              <w:jc w:val="both"/>
              <w:rPr>
                <w:b w:val="1"/>
                <w:sz w:val="20"/>
                <w:szCs w:val="20"/>
              </w:rPr>
            </w:pPr>
            <w:r w:rsidDel="00000000" w:rsidR="00000000" w:rsidRPr="00000000">
              <w:rPr>
                <w:rtl w:val="0"/>
              </w:rPr>
            </w:r>
          </w:p>
          <w:p w:rsidR="00000000" w:rsidDel="00000000" w:rsidP="00000000" w:rsidRDefault="00000000" w:rsidRPr="00000000" w14:paraId="00000045">
            <w:pPr>
              <w:ind w:left="0" w:hanging="2"/>
              <w:jc w:val="both"/>
              <w:rPr>
                <w:b w:val="1"/>
                <w:sz w:val="20"/>
                <w:szCs w:val="20"/>
              </w:rPr>
            </w:pPr>
            <w:r w:rsidDel="00000000" w:rsidR="00000000" w:rsidRPr="00000000">
              <w:rPr>
                <w:rtl w:val="0"/>
              </w:rPr>
            </w:r>
          </w:p>
          <w:p w:rsidR="00000000" w:rsidDel="00000000" w:rsidP="00000000" w:rsidRDefault="00000000" w:rsidRPr="00000000" w14:paraId="00000046">
            <w:pPr>
              <w:ind w:left="0" w:hanging="2"/>
              <w:jc w:val="both"/>
              <w:rPr>
                <w:b w:val="1"/>
                <w:sz w:val="20"/>
                <w:szCs w:val="20"/>
              </w:rPr>
            </w:pPr>
            <w:r w:rsidDel="00000000" w:rsidR="00000000" w:rsidRPr="00000000">
              <w:rPr>
                <w:rtl w:val="0"/>
              </w:rPr>
            </w:r>
          </w:p>
          <w:p w:rsidR="00000000" w:rsidDel="00000000" w:rsidP="00000000" w:rsidRDefault="00000000" w:rsidRPr="00000000" w14:paraId="00000047">
            <w:pPr>
              <w:ind w:left="0" w:hanging="2"/>
              <w:jc w:val="both"/>
              <w:rPr>
                <w:b w:val="1"/>
                <w:sz w:val="20"/>
                <w:szCs w:val="20"/>
                <w:u w:val="single"/>
              </w:rPr>
            </w:pPr>
            <w:r w:rsidDel="00000000" w:rsidR="00000000" w:rsidRPr="00000000">
              <w:rPr>
                <w:b w:val="1"/>
                <w:sz w:val="20"/>
                <w:szCs w:val="20"/>
                <w:u w:val="single"/>
                <w:rtl w:val="0"/>
              </w:rPr>
              <w:t xml:space="preserve">Duración del proyecto:</w:t>
            </w:r>
          </w:p>
          <w:p w:rsidR="00000000" w:rsidDel="00000000" w:rsidP="00000000" w:rsidRDefault="00000000" w:rsidRPr="00000000" w14:paraId="00000048">
            <w:pPr>
              <w:ind w:left="0" w:hanging="2"/>
              <w:jc w:val="both"/>
              <w:rPr>
                <w:b w:val="1"/>
                <w:sz w:val="20"/>
                <w:szCs w:val="20"/>
              </w:rPr>
            </w:pPr>
            <w:r w:rsidDel="00000000" w:rsidR="00000000" w:rsidRPr="00000000">
              <w:rPr>
                <w:rtl w:val="0"/>
              </w:rPr>
            </w:r>
          </w:p>
          <w:p w:rsidR="00000000" w:rsidDel="00000000" w:rsidP="00000000" w:rsidRDefault="00000000" w:rsidRPr="00000000" w14:paraId="00000049">
            <w:pPr>
              <w:ind w:left="0" w:hanging="2"/>
              <w:jc w:val="both"/>
              <w:rPr>
                <w:sz w:val="20"/>
                <w:szCs w:val="20"/>
              </w:rPr>
            </w:pPr>
            <w:r w:rsidDel="00000000" w:rsidR="00000000" w:rsidRPr="00000000">
              <w:rPr>
                <w:sz w:val="20"/>
                <w:szCs w:val="20"/>
                <w:rtl w:val="0"/>
              </w:rPr>
              <w:t xml:space="preserve">Este proyecto tiene una duración de 4 meses</w:t>
            </w:r>
          </w:p>
          <w:p w:rsidR="00000000" w:rsidDel="00000000" w:rsidP="00000000" w:rsidRDefault="00000000" w:rsidRPr="00000000" w14:paraId="0000004A">
            <w:pPr>
              <w:ind w:left="0" w:hanging="2"/>
              <w:jc w:val="both"/>
              <w:rPr>
                <w:sz w:val="20"/>
                <w:szCs w:val="20"/>
              </w:rPr>
            </w:pPr>
            <w:r w:rsidDel="00000000" w:rsidR="00000000" w:rsidRPr="00000000">
              <w:rPr>
                <w:sz w:val="20"/>
                <w:szCs w:val="20"/>
                <w:rtl w:val="0"/>
              </w:rPr>
              <w:t xml:space="preserve">Se detalla la planificación de los sprint para el proyecto, el cual se organiza en ciclos cortos, para garantizar la entrega continua de valor y adaptación constante a los cambios.</w:t>
            </w:r>
          </w:p>
          <w:p w:rsidR="00000000" w:rsidDel="00000000" w:rsidP="00000000" w:rsidRDefault="00000000" w:rsidRPr="00000000" w14:paraId="0000004B">
            <w:pPr>
              <w:spacing w:after="80" w:before="280" w:lineRule="auto"/>
              <w:ind w:left="0" w:hanging="2"/>
              <w:rPr>
                <w:b w:val="1"/>
                <w:sz w:val="20"/>
                <w:szCs w:val="20"/>
                <w:u w:val="single"/>
                <w:vertAlign w:val="baseline"/>
              </w:rPr>
            </w:pPr>
            <w:r w:rsidDel="00000000" w:rsidR="00000000" w:rsidRPr="00000000">
              <w:rPr>
                <w:b w:val="1"/>
                <w:color w:val="000000"/>
                <w:sz w:val="20"/>
                <w:szCs w:val="20"/>
                <w:u w:val="single"/>
                <w:vertAlign w:val="baseline"/>
                <w:rtl w:val="0"/>
              </w:rPr>
              <w:t xml:space="preserve">Sprint 1</w:t>
            </w:r>
            <w:r w:rsidDel="00000000" w:rsidR="00000000" w:rsidRPr="00000000">
              <w:rPr>
                <w:rtl w:val="0"/>
              </w:rPr>
            </w:r>
          </w:p>
          <w:p w:rsidR="00000000" w:rsidDel="00000000" w:rsidP="00000000" w:rsidRDefault="00000000" w:rsidRPr="00000000" w14:paraId="0000004C">
            <w:pPr>
              <w:spacing w:after="240" w:before="240" w:lineRule="auto"/>
              <w:ind w:left="0" w:firstLine="0"/>
              <w:rPr>
                <w:sz w:val="20"/>
                <w:szCs w:val="20"/>
                <w:vertAlign w:val="baseline"/>
              </w:rPr>
            </w:pPr>
            <w:r w:rsidDel="00000000" w:rsidR="00000000" w:rsidRPr="00000000">
              <w:rPr>
                <w:b w:val="1"/>
                <w:color w:val="000000"/>
                <w:sz w:val="20"/>
                <w:szCs w:val="20"/>
                <w:u w:val="single"/>
                <w:vertAlign w:val="baseline"/>
                <w:rtl w:val="0"/>
              </w:rPr>
              <w:t xml:space="preserve">Duración y Fechas</w:t>
            </w:r>
            <w:r w:rsidDel="00000000" w:rsidR="00000000" w:rsidRPr="00000000">
              <w:rPr>
                <w:color w:val="000000"/>
                <w:sz w:val="20"/>
                <w:szCs w:val="20"/>
                <w:u w:val="single"/>
                <w:vertAlign w:val="baseline"/>
                <w:rtl w:val="0"/>
              </w:rPr>
              <w:t xml:space="preserve">:</w:t>
            </w:r>
            <w:r w:rsidDel="00000000" w:rsidR="00000000" w:rsidRPr="00000000">
              <w:rPr>
                <w:color w:val="000000"/>
                <w:sz w:val="20"/>
                <w:szCs w:val="20"/>
                <w:vertAlign w:val="baseline"/>
                <w:rtl w:val="0"/>
              </w:rPr>
              <w:t xml:space="preserve"> 22-08-24 a 05-09-24 (10 días hábiles)</w:t>
            </w:r>
            <w:r w:rsidDel="00000000" w:rsidR="00000000" w:rsidRPr="00000000">
              <w:rPr>
                <w:rtl w:val="0"/>
              </w:rPr>
            </w:r>
          </w:p>
          <w:p w:rsidR="00000000" w:rsidDel="00000000" w:rsidP="00000000" w:rsidRDefault="00000000" w:rsidRPr="00000000" w14:paraId="0000004D">
            <w:pPr>
              <w:numPr>
                <w:ilvl w:val="0"/>
                <w:numId w:val="12"/>
              </w:numPr>
              <w:spacing w:before="240" w:lineRule="auto"/>
              <w:ind w:left="720" w:hanging="360"/>
              <w:rPr>
                <w:color w:val="000000"/>
                <w:sz w:val="20"/>
                <w:szCs w:val="20"/>
                <w:vertAlign w:val="baseline"/>
              </w:rPr>
            </w:pPr>
            <w:r w:rsidDel="00000000" w:rsidR="00000000" w:rsidRPr="00000000">
              <w:rPr>
                <w:b w:val="1"/>
                <w:color w:val="000000"/>
                <w:sz w:val="20"/>
                <w:szCs w:val="20"/>
                <w:u w:val="single"/>
                <w:vertAlign w:val="baseline"/>
                <w:rtl w:val="0"/>
              </w:rPr>
              <w:t xml:space="preserve">Actividades</w:t>
            </w:r>
            <w:r w:rsidDel="00000000" w:rsidR="00000000" w:rsidRPr="00000000">
              <w:rPr>
                <w:color w:val="000000"/>
                <w:sz w:val="20"/>
                <w:szCs w:val="20"/>
                <w:u w:val="single"/>
                <w:vertAlign w:val="baseline"/>
                <w:rtl w:val="0"/>
              </w:rPr>
              <w:t xml:space="preserve">:</w:t>
            </w:r>
          </w:p>
          <w:p w:rsidR="00000000" w:rsidDel="00000000" w:rsidP="00000000" w:rsidRDefault="00000000" w:rsidRPr="00000000" w14:paraId="0000004E">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Definición del Product Backlog</w:t>
            </w:r>
          </w:p>
          <w:p w:rsidR="00000000" w:rsidDel="00000000" w:rsidP="00000000" w:rsidRDefault="00000000" w:rsidRPr="00000000" w14:paraId="0000004F">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Identificación y Priorización de Historias de Usuario</w:t>
            </w:r>
          </w:p>
          <w:p w:rsidR="00000000" w:rsidDel="00000000" w:rsidP="00000000" w:rsidRDefault="00000000" w:rsidRPr="00000000" w14:paraId="00000050">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Estimación de Esfuerzos</w:t>
            </w:r>
          </w:p>
          <w:p w:rsidR="00000000" w:rsidDel="00000000" w:rsidP="00000000" w:rsidRDefault="00000000" w:rsidRPr="00000000" w14:paraId="00000051">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Planificación del Sprint (Sprint Planning)</w:t>
            </w:r>
          </w:p>
          <w:p w:rsidR="00000000" w:rsidDel="00000000" w:rsidP="00000000" w:rsidRDefault="00000000" w:rsidRPr="00000000" w14:paraId="00000052">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Asignación de Tareas para el Sprint</w:t>
            </w:r>
          </w:p>
          <w:p w:rsidR="00000000" w:rsidDel="00000000" w:rsidP="00000000" w:rsidRDefault="00000000" w:rsidRPr="00000000" w14:paraId="00000053">
            <w:pPr>
              <w:numPr>
                <w:ilvl w:val="1"/>
                <w:numId w:val="12"/>
              </w:numPr>
              <w:spacing w:after="240" w:lineRule="auto"/>
              <w:ind w:left="1440" w:hanging="360"/>
              <w:rPr>
                <w:color w:val="000000"/>
                <w:sz w:val="20"/>
                <w:szCs w:val="20"/>
                <w:vertAlign w:val="baseline"/>
              </w:rPr>
            </w:pPr>
            <w:r w:rsidDel="00000000" w:rsidR="00000000" w:rsidRPr="00000000">
              <w:rPr>
                <w:color w:val="000000"/>
                <w:sz w:val="20"/>
                <w:szCs w:val="20"/>
                <w:vertAlign w:val="baseline"/>
                <w:rtl w:val="0"/>
              </w:rPr>
              <w:t xml:space="preserve">Daily Scrum Meetings</w:t>
            </w:r>
          </w:p>
          <w:p w:rsidR="00000000" w:rsidDel="00000000" w:rsidP="00000000" w:rsidRDefault="00000000" w:rsidRPr="00000000" w14:paraId="00000054">
            <w:pPr>
              <w:spacing w:after="80" w:before="280" w:lineRule="auto"/>
              <w:ind w:left="0" w:firstLine="0"/>
              <w:rPr>
                <w:b w:val="1"/>
                <w:sz w:val="20"/>
                <w:szCs w:val="20"/>
                <w:u w:val="single"/>
                <w:vertAlign w:val="baseline"/>
              </w:rPr>
            </w:pPr>
            <w:r w:rsidDel="00000000" w:rsidR="00000000" w:rsidRPr="00000000">
              <w:rPr>
                <w:b w:val="1"/>
                <w:color w:val="000000"/>
                <w:sz w:val="20"/>
                <w:szCs w:val="20"/>
                <w:u w:val="single"/>
                <w:vertAlign w:val="baseline"/>
                <w:rtl w:val="0"/>
              </w:rPr>
              <w:t xml:space="preserve">Sprint 2</w:t>
            </w:r>
            <w:r w:rsidDel="00000000" w:rsidR="00000000" w:rsidRPr="00000000">
              <w:rPr>
                <w:rtl w:val="0"/>
              </w:rPr>
            </w:r>
          </w:p>
          <w:p w:rsidR="00000000" w:rsidDel="00000000" w:rsidP="00000000" w:rsidRDefault="00000000" w:rsidRPr="00000000" w14:paraId="00000055">
            <w:pPr>
              <w:spacing w:after="240" w:before="240" w:lineRule="auto"/>
              <w:ind w:left="0" w:firstLine="0"/>
              <w:rPr>
                <w:sz w:val="20"/>
                <w:szCs w:val="20"/>
                <w:vertAlign w:val="baseline"/>
              </w:rPr>
            </w:pPr>
            <w:r w:rsidDel="00000000" w:rsidR="00000000" w:rsidRPr="00000000">
              <w:rPr>
                <w:b w:val="1"/>
                <w:color w:val="000000"/>
                <w:sz w:val="20"/>
                <w:szCs w:val="20"/>
                <w:u w:val="single"/>
                <w:vertAlign w:val="baseline"/>
                <w:rtl w:val="0"/>
              </w:rPr>
              <w:t xml:space="preserve">Duración y Fechas</w:t>
            </w:r>
            <w:r w:rsidDel="00000000" w:rsidR="00000000" w:rsidRPr="00000000">
              <w:rPr>
                <w:color w:val="000000"/>
                <w:sz w:val="20"/>
                <w:szCs w:val="20"/>
                <w:u w:val="single"/>
                <w:vertAlign w:val="baseline"/>
                <w:rtl w:val="0"/>
              </w:rPr>
              <w:t xml:space="preserve">:</w:t>
            </w:r>
            <w:r w:rsidDel="00000000" w:rsidR="00000000" w:rsidRPr="00000000">
              <w:rPr>
                <w:color w:val="000000"/>
                <w:sz w:val="20"/>
                <w:szCs w:val="20"/>
                <w:vertAlign w:val="baseline"/>
                <w:rtl w:val="0"/>
              </w:rPr>
              <w:t xml:space="preserve"> 06-09-24 a 10-10-24 (23 días hábiles)</w:t>
            </w:r>
            <w:r w:rsidDel="00000000" w:rsidR="00000000" w:rsidRPr="00000000">
              <w:rPr>
                <w:rtl w:val="0"/>
              </w:rPr>
            </w:r>
          </w:p>
          <w:p w:rsidR="00000000" w:rsidDel="00000000" w:rsidP="00000000" w:rsidRDefault="00000000" w:rsidRPr="00000000" w14:paraId="00000056">
            <w:pPr>
              <w:numPr>
                <w:ilvl w:val="0"/>
                <w:numId w:val="12"/>
              </w:numPr>
              <w:spacing w:before="240" w:lineRule="auto"/>
              <w:ind w:left="720" w:hanging="360"/>
              <w:rPr>
                <w:color w:val="000000"/>
                <w:sz w:val="20"/>
                <w:szCs w:val="20"/>
                <w:vertAlign w:val="baseline"/>
              </w:rPr>
            </w:pPr>
            <w:r w:rsidDel="00000000" w:rsidR="00000000" w:rsidRPr="00000000">
              <w:rPr>
                <w:b w:val="1"/>
                <w:color w:val="000000"/>
                <w:sz w:val="20"/>
                <w:szCs w:val="20"/>
                <w:u w:val="single"/>
                <w:vertAlign w:val="baseline"/>
                <w:rtl w:val="0"/>
              </w:rPr>
              <w:t xml:space="preserve">Actividades</w:t>
            </w:r>
            <w:r w:rsidDel="00000000" w:rsidR="00000000" w:rsidRPr="00000000">
              <w:rPr>
                <w:color w:val="000000"/>
                <w:sz w:val="20"/>
                <w:szCs w:val="20"/>
                <w:u w:val="single"/>
                <w:vertAlign w:val="baseline"/>
                <w:rtl w:val="0"/>
              </w:rPr>
              <w:t xml:space="preserve">:</w:t>
            </w:r>
          </w:p>
          <w:p w:rsidR="00000000" w:rsidDel="00000000" w:rsidP="00000000" w:rsidRDefault="00000000" w:rsidRPr="00000000" w14:paraId="00000057">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Desarrollo Iterativo del Producto</w:t>
            </w:r>
          </w:p>
          <w:p w:rsidR="00000000" w:rsidDel="00000000" w:rsidP="00000000" w:rsidRDefault="00000000" w:rsidRPr="00000000" w14:paraId="00000058">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Implementación de Funcionalidades</w:t>
            </w:r>
          </w:p>
          <w:p w:rsidR="00000000" w:rsidDel="00000000" w:rsidP="00000000" w:rsidRDefault="00000000" w:rsidRPr="00000000" w14:paraId="00000059">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Revisión de los Criterios de Aceptación de Historias de Usuario</w:t>
            </w:r>
          </w:p>
          <w:p w:rsidR="00000000" w:rsidDel="00000000" w:rsidP="00000000" w:rsidRDefault="00000000" w:rsidRPr="00000000" w14:paraId="0000005A">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Revisión de Código y Colaboración en Pares</w:t>
            </w:r>
          </w:p>
          <w:p w:rsidR="00000000" w:rsidDel="00000000" w:rsidP="00000000" w:rsidRDefault="00000000" w:rsidRPr="00000000" w14:paraId="0000005B">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Daily Scrum Meetings</w:t>
            </w:r>
          </w:p>
          <w:p w:rsidR="00000000" w:rsidDel="00000000" w:rsidP="00000000" w:rsidRDefault="00000000" w:rsidRPr="00000000" w14:paraId="0000005C">
            <w:pPr>
              <w:numPr>
                <w:ilvl w:val="1"/>
                <w:numId w:val="12"/>
              </w:numPr>
              <w:spacing w:after="240" w:lineRule="auto"/>
              <w:ind w:left="1440" w:hanging="360"/>
              <w:rPr>
                <w:color w:val="000000"/>
                <w:sz w:val="20"/>
                <w:szCs w:val="20"/>
                <w:vertAlign w:val="baseline"/>
              </w:rPr>
            </w:pPr>
            <w:r w:rsidDel="00000000" w:rsidR="00000000" w:rsidRPr="00000000">
              <w:rPr>
                <w:color w:val="000000"/>
                <w:sz w:val="20"/>
                <w:szCs w:val="20"/>
                <w:vertAlign w:val="baseline"/>
                <w:rtl w:val="0"/>
              </w:rPr>
              <w:t xml:space="preserve">Identificación y Evaluación de Riesgos (continuo)</w:t>
            </w:r>
          </w:p>
          <w:p w:rsidR="00000000" w:rsidDel="00000000" w:rsidP="00000000" w:rsidRDefault="00000000" w:rsidRPr="00000000" w14:paraId="0000005D">
            <w:pPr>
              <w:spacing w:after="80" w:before="280" w:lineRule="auto"/>
              <w:ind w:left="0" w:firstLine="0"/>
              <w:rPr>
                <w:b w:val="1"/>
                <w:sz w:val="20"/>
                <w:szCs w:val="20"/>
                <w:u w:val="single"/>
                <w:vertAlign w:val="baseline"/>
              </w:rPr>
            </w:pPr>
            <w:r w:rsidDel="00000000" w:rsidR="00000000" w:rsidRPr="00000000">
              <w:rPr>
                <w:b w:val="1"/>
                <w:color w:val="000000"/>
                <w:sz w:val="20"/>
                <w:szCs w:val="20"/>
                <w:u w:val="single"/>
                <w:vertAlign w:val="baseline"/>
                <w:rtl w:val="0"/>
              </w:rPr>
              <w:t xml:space="preserve">Sprint 3</w:t>
            </w:r>
            <w:r w:rsidDel="00000000" w:rsidR="00000000" w:rsidRPr="00000000">
              <w:rPr>
                <w:rtl w:val="0"/>
              </w:rPr>
            </w:r>
          </w:p>
          <w:p w:rsidR="00000000" w:rsidDel="00000000" w:rsidP="00000000" w:rsidRDefault="00000000" w:rsidRPr="00000000" w14:paraId="0000005E">
            <w:pPr>
              <w:spacing w:after="240" w:before="240" w:lineRule="auto"/>
              <w:ind w:left="0" w:firstLine="0"/>
              <w:rPr>
                <w:sz w:val="20"/>
                <w:szCs w:val="20"/>
                <w:vertAlign w:val="baseline"/>
              </w:rPr>
            </w:pPr>
            <w:r w:rsidDel="00000000" w:rsidR="00000000" w:rsidRPr="00000000">
              <w:rPr>
                <w:b w:val="1"/>
                <w:color w:val="000000"/>
                <w:sz w:val="20"/>
                <w:szCs w:val="20"/>
                <w:u w:val="single"/>
                <w:vertAlign w:val="baseline"/>
                <w:rtl w:val="0"/>
              </w:rPr>
              <w:t xml:space="preserve">Duración y Fechas</w:t>
            </w:r>
            <w:r w:rsidDel="00000000" w:rsidR="00000000" w:rsidRPr="00000000">
              <w:rPr>
                <w:color w:val="000000"/>
                <w:sz w:val="20"/>
                <w:szCs w:val="20"/>
                <w:u w:val="single"/>
                <w:vertAlign w:val="baseline"/>
                <w:rtl w:val="0"/>
              </w:rPr>
              <w:t xml:space="preserve">:</w:t>
            </w:r>
            <w:r w:rsidDel="00000000" w:rsidR="00000000" w:rsidRPr="00000000">
              <w:rPr>
                <w:color w:val="000000"/>
                <w:sz w:val="20"/>
                <w:szCs w:val="20"/>
                <w:vertAlign w:val="baseline"/>
                <w:rtl w:val="0"/>
              </w:rPr>
              <w:t xml:space="preserve"> 11-10-24 a 17-10-24 (05 días hábiles)</w:t>
            </w:r>
            <w:r w:rsidDel="00000000" w:rsidR="00000000" w:rsidRPr="00000000">
              <w:rPr>
                <w:rtl w:val="0"/>
              </w:rPr>
            </w:r>
          </w:p>
          <w:p w:rsidR="00000000" w:rsidDel="00000000" w:rsidP="00000000" w:rsidRDefault="00000000" w:rsidRPr="00000000" w14:paraId="0000005F">
            <w:pPr>
              <w:numPr>
                <w:ilvl w:val="0"/>
                <w:numId w:val="12"/>
              </w:numPr>
              <w:spacing w:before="240" w:lineRule="auto"/>
              <w:ind w:left="720" w:hanging="360"/>
              <w:rPr>
                <w:color w:val="000000"/>
                <w:sz w:val="20"/>
                <w:szCs w:val="20"/>
                <w:vertAlign w:val="baseline"/>
              </w:rPr>
            </w:pPr>
            <w:r w:rsidDel="00000000" w:rsidR="00000000" w:rsidRPr="00000000">
              <w:rPr>
                <w:b w:val="1"/>
                <w:color w:val="000000"/>
                <w:sz w:val="20"/>
                <w:szCs w:val="20"/>
                <w:u w:val="single"/>
                <w:vertAlign w:val="baseline"/>
                <w:rtl w:val="0"/>
              </w:rPr>
              <w:t xml:space="preserve">Actividades</w:t>
            </w:r>
            <w:r w:rsidDel="00000000" w:rsidR="00000000" w:rsidRPr="00000000">
              <w:rPr>
                <w:color w:val="000000"/>
                <w:sz w:val="20"/>
                <w:szCs w:val="20"/>
                <w:u w:val="single"/>
                <w:vertAlign w:val="baseline"/>
                <w:rtl w:val="0"/>
              </w:rPr>
              <w:t xml:space="preserve">:</w:t>
            </w:r>
          </w:p>
          <w:p w:rsidR="00000000" w:rsidDel="00000000" w:rsidP="00000000" w:rsidRDefault="00000000" w:rsidRPr="00000000" w14:paraId="00000060">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Ejecución de Pruebas Unitarias e Integración</w:t>
            </w:r>
          </w:p>
          <w:p w:rsidR="00000000" w:rsidDel="00000000" w:rsidP="00000000" w:rsidRDefault="00000000" w:rsidRPr="00000000" w14:paraId="00000061">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Revisión de Pruebas de Aceptación (User Acceptance Testing - UAT)</w:t>
            </w:r>
          </w:p>
          <w:p w:rsidR="00000000" w:rsidDel="00000000" w:rsidP="00000000" w:rsidRDefault="00000000" w:rsidRPr="00000000" w14:paraId="00000062">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Ajustes basados en el Feedback de las Pruebas</w:t>
            </w:r>
          </w:p>
          <w:p w:rsidR="00000000" w:rsidDel="00000000" w:rsidP="00000000" w:rsidRDefault="00000000" w:rsidRPr="00000000" w14:paraId="00000063">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Actualización del Backlog con Mejoras y Correcciones</w:t>
            </w:r>
          </w:p>
          <w:p w:rsidR="00000000" w:rsidDel="00000000" w:rsidP="00000000" w:rsidRDefault="00000000" w:rsidRPr="00000000" w14:paraId="00000064">
            <w:pPr>
              <w:numPr>
                <w:ilvl w:val="1"/>
                <w:numId w:val="12"/>
              </w:numPr>
              <w:spacing w:after="240" w:lineRule="auto"/>
              <w:ind w:left="1440" w:hanging="360"/>
              <w:rPr>
                <w:color w:val="000000"/>
                <w:sz w:val="20"/>
                <w:szCs w:val="20"/>
                <w:vertAlign w:val="baseline"/>
              </w:rPr>
            </w:pPr>
            <w:r w:rsidDel="00000000" w:rsidR="00000000" w:rsidRPr="00000000">
              <w:rPr>
                <w:color w:val="000000"/>
                <w:sz w:val="20"/>
                <w:szCs w:val="20"/>
                <w:vertAlign w:val="baseline"/>
                <w:rtl w:val="0"/>
              </w:rPr>
              <w:t xml:space="preserve">Daily Scrum Meetings</w:t>
            </w:r>
          </w:p>
          <w:p w:rsidR="00000000" w:rsidDel="00000000" w:rsidP="00000000" w:rsidRDefault="00000000" w:rsidRPr="00000000" w14:paraId="00000065">
            <w:pPr>
              <w:spacing w:after="80" w:before="280" w:lineRule="auto"/>
              <w:ind w:left="0" w:firstLine="0"/>
              <w:rPr>
                <w:b w:val="1"/>
                <w:sz w:val="20"/>
                <w:szCs w:val="20"/>
                <w:u w:val="single"/>
                <w:vertAlign w:val="baseline"/>
              </w:rPr>
            </w:pPr>
            <w:r w:rsidDel="00000000" w:rsidR="00000000" w:rsidRPr="00000000">
              <w:rPr>
                <w:b w:val="1"/>
                <w:color w:val="000000"/>
                <w:sz w:val="20"/>
                <w:szCs w:val="20"/>
                <w:u w:val="single"/>
                <w:vertAlign w:val="baseline"/>
                <w:rtl w:val="0"/>
              </w:rPr>
              <w:t xml:space="preserve">Sprint 4</w:t>
            </w:r>
            <w:r w:rsidDel="00000000" w:rsidR="00000000" w:rsidRPr="00000000">
              <w:rPr>
                <w:rtl w:val="0"/>
              </w:rPr>
            </w:r>
          </w:p>
          <w:p w:rsidR="00000000" w:rsidDel="00000000" w:rsidP="00000000" w:rsidRDefault="00000000" w:rsidRPr="00000000" w14:paraId="00000066">
            <w:pPr>
              <w:spacing w:after="240" w:before="240" w:lineRule="auto"/>
              <w:ind w:left="0" w:firstLine="0"/>
              <w:rPr>
                <w:sz w:val="20"/>
                <w:szCs w:val="20"/>
                <w:vertAlign w:val="baseline"/>
              </w:rPr>
            </w:pPr>
            <w:r w:rsidDel="00000000" w:rsidR="00000000" w:rsidRPr="00000000">
              <w:rPr>
                <w:b w:val="1"/>
                <w:color w:val="000000"/>
                <w:sz w:val="20"/>
                <w:szCs w:val="20"/>
                <w:u w:val="single"/>
                <w:vertAlign w:val="baseline"/>
                <w:rtl w:val="0"/>
              </w:rPr>
              <w:t xml:space="preserve">Duración y Fechas</w:t>
            </w:r>
            <w:r w:rsidDel="00000000" w:rsidR="00000000" w:rsidRPr="00000000">
              <w:rPr>
                <w:color w:val="000000"/>
                <w:sz w:val="20"/>
                <w:szCs w:val="20"/>
                <w:u w:val="single"/>
                <w:vertAlign w:val="baseline"/>
                <w:rtl w:val="0"/>
              </w:rPr>
              <w:t xml:space="preserve">:</w:t>
            </w:r>
            <w:r w:rsidDel="00000000" w:rsidR="00000000" w:rsidRPr="00000000">
              <w:rPr>
                <w:color w:val="000000"/>
                <w:sz w:val="20"/>
                <w:szCs w:val="20"/>
                <w:vertAlign w:val="baseline"/>
                <w:rtl w:val="0"/>
              </w:rPr>
              <w:t xml:space="preserve"> 18-10-24 a 24-10-24 (05 días hábiles)</w:t>
            </w:r>
            <w:r w:rsidDel="00000000" w:rsidR="00000000" w:rsidRPr="00000000">
              <w:rPr>
                <w:rtl w:val="0"/>
              </w:rPr>
            </w:r>
          </w:p>
          <w:p w:rsidR="00000000" w:rsidDel="00000000" w:rsidP="00000000" w:rsidRDefault="00000000" w:rsidRPr="00000000" w14:paraId="00000067">
            <w:pPr>
              <w:numPr>
                <w:ilvl w:val="0"/>
                <w:numId w:val="12"/>
              </w:numPr>
              <w:spacing w:before="240" w:lineRule="auto"/>
              <w:ind w:left="720" w:hanging="360"/>
              <w:rPr>
                <w:color w:val="000000"/>
                <w:sz w:val="20"/>
                <w:szCs w:val="20"/>
                <w:vertAlign w:val="baseline"/>
              </w:rPr>
            </w:pPr>
            <w:r w:rsidDel="00000000" w:rsidR="00000000" w:rsidRPr="00000000">
              <w:rPr>
                <w:b w:val="1"/>
                <w:color w:val="000000"/>
                <w:sz w:val="20"/>
                <w:szCs w:val="20"/>
                <w:u w:val="single"/>
                <w:vertAlign w:val="baseline"/>
                <w:rtl w:val="0"/>
              </w:rPr>
              <w:t xml:space="preserve">Actividades</w:t>
            </w:r>
            <w:r w:rsidDel="00000000" w:rsidR="00000000" w:rsidRPr="00000000">
              <w:rPr>
                <w:color w:val="000000"/>
                <w:sz w:val="20"/>
                <w:szCs w:val="20"/>
                <w:u w:val="single"/>
                <w:vertAlign w:val="baseline"/>
                <w:rtl w:val="0"/>
              </w:rPr>
              <w:t xml:space="preserve">:</w:t>
            </w:r>
          </w:p>
          <w:p w:rsidR="00000000" w:rsidDel="00000000" w:rsidP="00000000" w:rsidRDefault="00000000" w:rsidRPr="00000000" w14:paraId="00000068">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Despliegue del Incremento en un Entorno de Pruebas o Producción</w:t>
            </w:r>
          </w:p>
          <w:p w:rsidR="00000000" w:rsidDel="00000000" w:rsidP="00000000" w:rsidRDefault="00000000" w:rsidRPr="00000000" w14:paraId="00000069">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Capacitación a Usuarios Finales</w:t>
            </w:r>
          </w:p>
          <w:p w:rsidR="00000000" w:rsidDel="00000000" w:rsidP="00000000" w:rsidRDefault="00000000" w:rsidRPr="00000000" w14:paraId="0000006A">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Documentación del Uso del Sistema</w:t>
            </w:r>
          </w:p>
          <w:p w:rsidR="00000000" w:rsidDel="00000000" w:rsidP="00000000" w:rsidRDefault="00000000" w:rsidRPr="00000000" w14:paraId="0000006B">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Revisión de la Retroalimentación del Usuario (Feedback Loop)</w:t>
            </w:r>
          </w:p>
          <w:p w:rsidR="00000000" w:rsidDel="00000000" w:rsidP="00000000" w:rsidRDefault="00000000" w:rsidRPr="00000000" w14:paraId="0000006C">
            <w:pPr>
              <w:numPr>
                <w:ilvl w:val="1"/>
                <w:numId w:val="12"/>
              </w:numPr>
              <w:spacing w:after="240" w:lineRule="auto"/>
              <w:ind w:left="1440" w:hanging="360"/>
              <w:rPr>
                <w:color w:val="000000"/>
                <w:sz w:val="20"/>
                <w:szCs w:val="20"/>
                <w:vertAlign w:val="baseline"/>
              </w:rPr>
            </w:pPr>
            <w:r w:rsidDel="00000000" w:rsidR="00000000" w:rsidRPr="00000000">
              <w:rPr>
                <w:color w:val="000000"/>
                <w:sz w:val="20"/>
                <w:szCs w:val="20"/>
                <w:vertAlign w:val="baseline"/>
                <w:rtl w:val="0"/>
              </w:rPr>
              <w:t xml:space="preserve">Daily Scrum Meetings</w:t>
            </w:r>
          </w:p>
          <w:p w:rsidR="00000000" w:rsidDel="00000000" w:rsidP="00000000" w:rsidRDefault="00000000" w:rsidRPr="00000000" w14:paraId="0000006D">
            <w:pPr>
              <w:spacing w:after="80" w:before="280" w:lineRule="auto"/>
              <w:ind w:left="0" w:firstLine="0"/>
              <w:rPr>
                <w:b w:val="1"/>
                <w:color w:val="000000"/>
                <w:sz w:val="20"/>
                <w:szCs w:val="20"/>
                <w:vertAlign w:val="baseline"/>
              </w:rPr>
            </w:pPr>
            <w:r w:rsidDel="00000000" w:rsidR="00000000" w:rsidRPr="00000000">
              <w:rPr>
                <w:rtl w:val="0"/>
              </w:rPr>
            </w:r>
          </w:p>
          <w:p w:rsidR="00000000" w:rsidDel="00000000" w:rsidP="00000000" w:rsidRDefault="00000000" w:rsidRPr="00000000" w14:paraId="0000006E">
            <w:pPr>
              <w:spacing w:after="80" w:before="280" w:lineRule="auto"/>
              <w:ind w:left="0" w:firstLine="0"/>
              <w:rPr>
                <w:b w:val="1"/>
                <w:color w:val="000000"/>
                <w:sz w:val="20"/>
                <w:szCs w:val="20"/>
                <w:vertAlign w:val="baseline"/>
              </w:rPr>
            </w:pPr>
            <w:r w:rsidDel="00000000" w:rsidR="00000000" w:rsidRPr="00000000">
              <w:rPr>
                <w:rtl w:val="0"/>
              </w:rPr>
            </w:r>
          </w:p>
          <w:p w:rsidR="00000000" w:rsidDel="00000000" w:rsidP="00000000" w:rsidRDefault="00000000" w:rsidRPr="00000000" w14:paraId="0000006F">
            <w:pPr>
              <w:spacing w:after="80" w:before="280" w:lineRule="auto"/>
              <w:ind w:left="0" w:firstLine="0"/>
              <w:rPr>
                <w:b w:val="1"/>
                <w:sz w:val="20"/>
                <w:szCs w:val="20"/>
                <w:u w:val="single"/>
                <w:vertAlign w:val="baseline"/>
              </w:rPr>
            </w:pPr>
            <w:r w:rsidDel="00000000" w:rsidR="00000000" w:rsidRPr="00000000">
              <w:rPr>
                <w:b w:val="1"/>
                <w:color w:val="000000"/>
                <w:sz w:val="20"/>
                <w:szCs w:val="20"/>
                <w:u w:val="single"/>
                <w:vertAlign w:val="baseline"/>
                <w:rtl w:val="0"/>
              </w:rPr>
              <w:t xml:space="preserve">Sprint 5</w:t>
            </w:r>
            <w:r w:rsidDel="00000000" w:rsidR="00000000" w:rsidRPr="00000000">
              <w:rPr>
                <w:rtl w:val="0"/>
              </w:rPr>
            </w:r>
          </w:p>
          <w:p w:rsidR="00000000" w:rsidDel="00000000" w:rsidP="00000000" w:rsidRDefault="00000000" w:rsidRPr="00000000" w14:paraId="00000070">
            <w:pPr>
              <w:spacing w:after="240" w:before="240" w:lineRule="auto"/>
              <w:ind w:left="0" w:firstLine="0"/>
              <w:rPr>
                <w:sz w:val="20"/>
                <w:szCs w:val="20"/>
                <w:vertAlign w:val="baseline"/>
              </w:rPr>
            </w:pPr>
            <w:r w:rsidDel="00000000" w:rsidR="00000000" w:rsidRPr="00000000">
              <w:rPr>
                <w:b w:val="1"/>
                <w:color w:val="000000"/>
                <w:sz w:val="20"/>
                <w:szCs w:val="20"/>
                <w:u w:val="single"/>
                <w:vertAlign w:val="baseline"/>
                <w:rtl w:val="0"/>
              </w:rPr>
              <w:t xml:space="preserve">Duración y Fechas</w:t>
            </w:r>
            <w:r w:rsidDel="00000000" w:rsidR="00000000" w:rsidRPr="00000000">
              <w:rPr>
                <w:color w:val="000000"/>
                <w:sz w:val="20"/>
                <w:szCs w:val="20"/>
                <w:u w:val="single"/>
                <w:vertAlign w:val="baseline"/>
                <w:rtl w:val="0"/>
              </w:rPr>
              <w:t xml:space="preserve">:</w:t>
            </w:r>
            <w:r w:rsidDel="00000000" w:rsidR="00000000" w:rsidRPr="00000000">
              <w:rPr>
                <w:color w:val="000000"/>
                <w:sz w:val="20"/>
                <w:szCs w:val="20"/>
                <w:vertAlign w:val="baseline"/>
                <w:rtl w:val="0"/>
              </w:rPr>
              <w:t xml:space="preserve"> 25-10-24 a 07-11-24 (7 días hábiles)</w:t>
            </w:r>
            <w:r w:rsidDel="00000000" w:rsidR="00000000" w:rsidRPr="00000000">
              <w:rPr>
                <w:rtl w:val="0"/>
              </w:rPr>
            </w:r>
          </w:p>
          <w:p w:rsidR="00000000" w:rsidDel="00000000" w:rsidP="00000000" w:rsidRDefault="00000000" w:rsidRPr="00000000" w14:paraId="00000071">
            <w:pPr>
              <w:numPr>
                <w:ilvl w:val="0"/>
                <w:numId w:val="12"/>
              </w:numPr>
              <w:spacing w:before="240" w:lineRule="auto"/>
              <w:ind w:left="720" w:hanging="360"/>
              <w:rPr>
                <w:color w:val="000000"/>
                <w:sz w:val="20"/>
                <w:szCs w:val="20"/>
                <w:vertAlign w:val="baseline"/>
              </w:rPr>
            </w:pPr>
            <w:r w:rsidDel="00000000" w:rsidR="00000000" w:rsidRPr="00000000">
              <w:rPr>
                <w:b w:val="1"/>
                <w:color w:val="000000"/>
                <w:sz w:val="20"/>
                <w:szCs w:val="20"/>
                <w:u w:val="single"/>
                <w:vertAlign w:val="baseline"/>
                <w:rtl w:val="0"/>
              </w:rPr>
              <w:t xml:space="preserve">Actividades</w:t>
            </w:r>
            <w:r w:rsidDel="00000000" w:rsidR="00000000" w:rsidRPr="00000000">
              <w:rPr>
                <w:color w:val="000000"/>
                <w:sz w:val="20"/>
                <w:szCs w:val="20"/>
                <w:u w:val="single"/>
                <w:vertAlign w:val="baseline"/>
                <w:rtl w:val="0"/>
              </w:rPr>
              <w:t xml:space="preserve">:</w:t>
            </w:r>
          </w:p>
          <w:p w:rsidR="00000000" w:rsidDel="00000000" w:rsidP="00000000" w:rsidRDefault="00000000" w:rsidRPr="00000000" w14:paraId="00000072">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Monitoreo del Rendimiento y Uso del Sistema</w:t>
            </w:r>
          </w:p>
          <w:p w:rsidR="00000000" w:rsidDel="00000000" w:rsidP="00000000" w:rsidRDefault="00000000" w:rsidRPr="00000000" w14:paraId="00000073">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Identificación de Áreas de Mejora</w:t>
            </w:r>
          </w:p>
          <w:p w:rsidR="00000000" w:rsidDel="00000000" w:rsidP="00000000" w:rsidRDefault="00000000" w:rsidRPr="00000000" w14:paraId="00000074">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Incorporación de Mejoras en el Product Backlog</w:t>
            </w:r>
          </w:p>
          <w:p w:rsidR="00000000" w:rsidDel="00000000" w:rsidP="00000000" w:rsidRDefault="00000000" w:rsidRPr="00000000" w14:paraId="00000075">
            <w:pPr>
              <w:numPr>
                <w:ilvl w:val="1"/>
                <w:numId w:val="12"/>
              </w:numPr>
              <w:spacing w:after="240" w:lineRule="auto"/>
              <w:ind w:left="1440" w:hanging="360"/>
              <w:rPr>
                <w:color w:val="000000"/>
                <w:sz w:val="20"/>
                <w:szCs w:val="20"/>
                <w:vertAlign w:val="baseline"/>
              </w:rPr>
            </w:pPr>
            <w:r w:rsidDel="00000000" w:rsidR="00000000" w:rsidRPr="00000000">
              <w:rPr>
                <w:color w:val="000000"/>
                <w:sz w:val="20"/>
                <w:szCs w:val="20"/>
                <w:vertAlign w:val="baseline"/>
                <w:rtl w:val="0"/>
              </w:rPr>
              <w:t xml:space="preserve">Daily Scrum Meetings</w:t>
            </w:r>
          </w:p>
          <w:p w:rsidR="00000000" w:rsidDel="00000000" w:rsidP="00000000" w:rsidRDefault="00000000" w:rsidRPr="00000000" w14:paraId="00000076">
            <w:pPr>
              <w:spacing w:after="80" w:before="280" w:lineRule="auto"/>
              <w:ind w:left="0" w:firstLine="0"/>
              <w:rPr>
                <w:b w:val="1"/>
                <w:sz w:val="20"/>
                <w:szCs w:val="20"/>
                <w:u w:val="single"/>
                <w:vertAlign w:val="baseline"/>
              </w:rPr>
            </w:pPr>
            <w:r w:rsidDel="00000000" w:rsidR="00000000" w:rsidRPr="00000000">
              <w:rPr>
                <w:b w:val="1"/>
                <w:color w:val="000000"/>
                <w:sz w:val="20"/>
                <w:szCs w:val="20"/>
                <w:u w:val="single"/>
                <w:vertAlign w:val="baseline"/>
                <w:rtl w:val="0"/>
              </w:rPr>
              <w:t xml:space="preserve">Sprint 6 Final</w:t>
            </w:r>
            <w:r w:rsidDel="00000000" w:rsidR="00000000" w:rsidRPr="00000000">
              <w:rPr>
                <w:rtl w:val="0"/>
              </w:rPr>
            </w:r>
          </w:p>
          <w:p w:rsidR="00000000" w:rsidDel="00000000" w:rsidP="00000000" w:rsidRDefault="00000000" w:rsidRPr="00000000" w14:paraId="00000077">
            <w:pPr>
              <w:spacing w:after="240" w:before="240" w:lineRule="auto"/>
              <w:ind w:left="0" w:firstLine="0"/>
              <w:rPr>
                <w:sz w:val="20"/>
                <w:szCs w:val="20"/>
                <w:vertAlign w:val="baseline"/>
              </w:rPr>
            </w:pPr>
            <w:r w:rsidDel="00000000" w:rsidR="00000000" w:rsidRPr="00000000">
              <w:rPr>
                <w:b w:val="1"/>
                <w:color w:val="000000"/>
                <w:sz w:val="20"/>
                <w:szCs w:val="20"/>
                <w:u w:val="single"/>
                <w:vertAlign w:val="baseline"/>
                <w:rtl w:val="0"/>
              </w:rPr>
              <w:t xml:space="preserve">Duración y Fechas</w:t>
            </w:r>
            <w:r w:rsidDel="00000000" w:rsidR="00000000" w:rsidRPr="00000000">
              <w:rPr>
                <w:color w:val="000000"/>
                <w:sz w:val="20"/>
                <w:szCs w:val="20"/>
                <w:u w:val="single"/>
                <w:vertAlign w:val="baseline"/>
                <w:rtl w:val="0"/>
              </w:rPr>
              <w:t xml:space="preserve">:</w:t>
            </w:r>
            <w:r w:rsidDel="00000000" w:rsidR="00000000" w:rsidRPr="00000000">
              <w:rPr>
                <w:color w:val="000000"/>
                <w:sz w:val="20"/>
                <w:szCs w:val="20"/>
                <w:vertAlign w:val="baseline"/>
                <w:rtl w:val="0"/>
              </w:rPr>
              <w:t xml:space="preserve"> 08-11-24 a 26-11-24 (13 días hábiles)</w:t>
            </w:r>
            <w:r w:rsidDel="00000000" w:rsidR="00000000" w:rsidRPr="00000000">
              <w:rPr>
                <w:rtl w:val="0"/>
              </w:rPr>
            </w:r>
          </w:p>
          <w:p w:rsidR="00000000" w:rsidDel="00000000" w:rsidP="00000000" w:rsidRDefault="00000000" w:rsidRPr="00000000" w14:paraId="00000078">
            <w:pPr>
              <w:numPr>
                <w:ilvl w:val="0"/>
                <w:numId w:val="12"/>
              </w:numPr>
              <w:spacing w:before="240" w:lineRule="auto"/>
              <w:ind w:left="720" w:hanging="360"/>
              <w:rPr>
                <w:color w:val="000000"/>
                <w:sz w:val="20"/>
                <w:szCs w:val="20"/>
                <w:vertAlign w:val="baseline"/>
              </w:rPr>
            </w:pPr>
            <w:r w:rsidDel="00000000" w:rsidR="00000000" w:rsidRPr="00000000">
              <w:rPr>
                <w:b w:val="1"/>
                <w:color w:val="000000"/>
                <w:sz w:val="20"/>
                <w:szCs w:val="20"/>
                <w:u w:val="single"/>
                <w:vertAlign w:val="baseline"/>
                <w:rtl w:val="0"/>
              </w:rPr>
              <w:t xml:space="preserve">Actividades</w:t>
            </w:r>
            <w:r w:rsidDel="00000000" w:rsidR="00000000" w:rsidRPr="00000000">
              <w:rPr>
                <w:color w:val="000000"/>
                <w:sz w:val="20"/>
                <w:szCs w:val="20"/>
                <w:u w:val="single"/>
                <w:vertAlign w:val="baseline"/>
                <w:rtl w:val="0"/>
              </w:rPr>
              <w:t xml:space="preserve">:</w:t>
            </w:r>
          </w:p>
          <w:p w:rsidR="00000000" w:rsidDel="00000000" w:rsidP="00000000" w:rsidRDefault="00000000" w:rsidRPr="00000000" w14:paraId="00000079">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Revisión Final del Proyecto y Confirmación de Entrega (Sprint Review)</w:t>
            </w:r>
          </w:p>
          <w:p w:rsidR="00000000" w:rsidDel="00000000" w:rsidP="00000000" w:rsidRDefault="00000000" w:rsidRPr="00000000" w14:paraId="0000007A">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Documentación Final del Proyecto</w:t>
            </w:r>
          </w:p>
          <w:p w:rsidR="00000000" w:rsidDel="00000000" w:rsidP="00000000" w:rsidRDefault="00000000" w:rsidRPr="00000000" w14:paraId="0000007B">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Evaluación Retrospectiva del Proyecto (Sprint Retrospective)</w:t>
            </w:r>
          </w:p>
          <w:p w:rsidR="00000000" w:rsidDel="00000000" w:rsidP="00000000" w:rsidRDefault="00000000" w:rsidRPr="00000000" w14:paraId="0000007C">
            <w:pPr>
              <w:numPr>
                <w:ilvl w:val="1"/>
                <w:numId w:val="12"/>
              </w:numPr>
              <w:ind w:left="1440" w:hanging="360"/>
              <w:rPr>
                <w:color w:val="000000"/>
                <w:sz w:val="20"/>
                <w:szCs w:val="20"/>
                <w:vertAlign w:val="baseline"/>
              </w:rPr>
            </w:pPr>
            <w:r w:rsidDel="00000000" w:rsidR="00000000" w:rsidRPr="00000000">
              <w:rPr>
                <w:color w:val="000000"/>
                <w:sz w:val="20"/>
                <w:szCs w:val="20"/>
                <w:vertAlign w:val="baseline"/>
                <w:rtl w:val="0"/>
              </w:rPr>
              <w:t xml:space="preserve">Lecciones Aprendidas y Cierre Formal del Proyecto</w:t>
            </w:r>
          </w:p>
          <w:p w:rsidR="00000000" w:rsidDel="00000000" w:rsidP="00000000" w:rsidRDefault="00000000" w:rsidRPr="00000000" w14:paraId="0000007D">
            <w:pPr>
              <w:numPr>
                <w:ilvl w:val="1"/>
                <w:numId w:val="12"/>
              </w:numPr>
              <w:spacing w:after="240" w:lineRule="auto"/>
              <w:ind w:left="1440" w:hanging="360"/>
              <w:rPr>
                <w:color w:val="000000"/>
                <w:sz w:val="20"/>
                <w:szCs w:val="20"/>
                <w:vertAlign w:val="baseline"/>
              </w:rPr>
            </w:pPr>
            <w:r w:rsidDel="00000000" w:rsidR="00000000" w:rsidRPr="00000000">
              <w:rPr>
                <w:color w:val="000000"/>
                <w:sz w:val="20"/>
                <w:szCs w:val="20"/>
                <w:vertAlign w:val="baseline"/>
                <w:rtl w:val="0"/>
              </w:rPr>
              <w:t xml:space="preserve">Daily Scrum Meetings</w:t>
            </w:r>
          </w:p>
          <w:p w:rsidR="00000000" w:rsidDel="00000000" w:rsidP="00000000" w:rsidRDefault="00000000" w:rsidRPr="00000000" w14:paraId="0000007E">
            <w:pPr>
              <w:spacing w:after="240" w:lineRule="auto"/>
              <w:ind w:left="1440" w:firstLine="0"/>
              <w:rPr>
                <w:color w:val="000000"/>
                <w:sz w:val="20"/>
                <w:szCs w:val="20"/>
                <w:vertAlign w:val="baseline"/>
              </w:rPr>
            </w:pPr>
            <w:r w:rsidDel="00000000" w:rsidR="00000000" w:rsidRPr="00000000">
              <w:rPr>
                <w:rtl w:val="0"/>
              </w:rPr>
            </w:r>
          </w:p>
          <w:p w:rsidR="00000000" w:rsidDel="00000000" w:rsidP="00000000" w:rsidRDefault="00000000" w:rsidRPr="00000000" w14:paraId="0000007F">
            <w:pPr>
              <w:spacing w:after="240" w:lineRule="auto"/>
              <w:ind w:left="0" w:firstLine="0"/>
              <w:rPr>
                <w:b w:val="1"/>
                <w:sz w:val="20"/>
                <w:szCs w:val="20"/>
                <w:u w:val="single"/>
              </w:rPr>
            </w:pPr>
            <w:r w:rsidDel="00000000" w:rsidR="00000000" w:rsidRPr="00000000">
              <w:rPr>
                <w:b w:val="1"/>
                <w:sz w:val="20"/>
                <w:szCs w:val="20"/>
                <w:u w:val="single"/>
                <w:rtl w:val="0"/>
              </w:rPr>
              <w:t xml:space="preserve">Costos asociados:</w:t>
            </w:r>
          </w:p>
          <w:p w:rsidR="00000000" w:rsidDel="00000000" w:rsidP="00000000" w:rsidRDefault="00000000" w:rsidRPr="00000000" w14:paraId="00000080">
            <w:pPr>
              <w:ind w:firstLine="0"/>
              <w:rPr>
                <w:color w:val="000000"/>
                <w:sz w:val="20"/>
                <w:szCs w:val="20"/>
                <w:vertAlign w:val="baseline"/>
              </w:rPr>
            </w:pPr>
            <w:r w:rsidDel="00000000" w:rsidR="00000000" w:rsidRPr="00000000">
              <w:rPr>
                <w:color w:val="000000"/>
                <w:sz w:val="20"/>
                <w:szCs w:val="20"/>
                <w:vertAlign w:val="baseline"/>
                <w:rtl w:val="0"/>
              </w:rPr>
              <w:t xml:space="preserve">Dado que el proyecto es sin fines de lucro, no se incluirán márgenes de ganancia no obstante se mantiene un 20% adicional para la mitigación de riesgos. </w:t>
            </w:r>
          </w:p>
          <w:p w:rsidR="00000000" w:rsidDel="00000000" w:rsidP="00000000" w:rsidRDefault="00000000" w:rsidRPr="00000000" w14:paraId="00000081">
            <w:pPr>
              <w:ind w:left="0" w:firstLine="0"/>
              <w:rPr>
                <w:color w:val="000000"/>
                <w:sz w:val="20"/>
                <w:szCs w:val="20"/>
                <w:vertAlign w:val="baseline"/>
              </w:rPr>
            </w:pPr>
            <w:r w:rsidDel="00000000" w:rsidR="00000000" w:rsidRPr="00000000">
              <w:rPr>
                <w:color w:val="000000"/>
                <w:sz w:val="20"/>
                <w:szCs w:val="20"/>
                <w:vertAlign w:val="baseline"/>
                <w:rtl w:val="0"/>
              </w:rPr>
              <w:t xml:space="preserve">A continuación, se presenta el desglose de los costos asociados al proyecto considerando los salarios, herramientas, y otros gastos.</w:t>
            </w:r>
          </w:p>
          <w:p w:rsidR="00000000" w:rsidDel="00000000" w:rsidP="00000000" w:rsidRDefault="00000000" w:rsidRPr="00000000" w14:paraId="00000082">
            <w:pPr>
              <w:ind w:left="0" w:firstLine="0"/>
              <w:rPr>
                <w:color w:val="000000"/>
                <w:sz w:val="20"/>
                <w:szCs w:val="20"/>
                <w:vertAlign w:val="baseline"/>
              </w:rPr>
            </w:pPr>
            <w:r w:rsidDel="00000000" w:rsidR="00000000" w:rsidRPr="00000000">
              <w:rPr>
                <w:rtl w:val="0"/>
              </w:rPr>
            </w:r>
          </w:p>
          <w:p w:rsidR="00000000" w:rsidDel="00000000" w:rsidP="00000000" w:rsidRDefault="00000000" w:rsidRPr="00000000" w14:paraId="00000083">
            <w:pPr>
              <w:spacing w:after="240" w:lineRule="auto"/>
              <w:ind w:firstLine="0"/>
              <w:rPr>
                <w:b w:val="1"/>
                <w:color w:val="000000"/>
                <w:sz w:val="20"/>
                <w:szCs w:val="20"/>
                <w:u w:val="single"/>
                <w:vertAlign w:val="baseline"/>
              </w:rPr>
            </w:pPr>
            <w:r w:rsidDel="00000000" w:rsidR="00000000" w:rsidRPr="00000000">
              <w:rPr>
                <w:b w:val="1"/>
                <w:color w:val="000000"/>
                <w:sz w:val="20"/>
                <w:szCs w:val="20"/>
                <w:u w:val="single"/>
                <w:vertAlign w:val="baseline"/>
                <w:rtl w:val="0"/>
              </w:rPr>
              <w:t xml:space="preserve">1. Costos del Equipo (96 días)</w:t>
            </w:r>
          </w:p>
          <w:p w:rsidR="00000000" w:rsidDel="00000000" w:rsidP="00000000" w:rsidRDefault="00000000" w:rsidRPr="00000000" w14:paraId="00000084">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Product Owner/PM/Equipo de desarrollo: $5.440.000</w:t>
            </w:r>
          </w:p>
          <w:p w:rsidR="00000000" w:rsidDel="00000000" w:rsidP="00000000" w:rsidRDefault="00000000" w:rsidRPr="00000000" w14:paraId="00000085">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Equipo de desarrollo: $3.840.000</w:t>
            </w:r>
          </w:p>
          <w:p w:rsidR="00000000" w:rsidDel="00000000" w:rsidP="00000000" w:rsidRDefault="00000000" w:rsidRPr="00000000" w14:paraId="00000086">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Scrum Master/Equipo de desarrollo: $5.120.000</w:t>
            </w:r>
          </w:p>
          <w:p w:rsidR="00000000" w:rsidDel="00000000" w:rsidP="00000000" w:rsidRDefault="00000000" w:rsidRPr="00000000" w14:paraId="00000087">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Subtotal (Salarios del equipo): $14.400.000</w:t>
            </w:r>
          </w:p>
          <w:p w:rsidR="00000000" w:rsidDel="00000000" w:rsidP="00000000" w:rsidRDefault="00000000" w:rsidRPr="00000000" w14:paraId="00000088">
            <w:pPr>
              <w:spacing w:line="276" w:lineRule="auto"/>
              <w:ind w:firstLine="0"/>
              <w:rPr>
                <w:color w:val="000000"/>
                <w:sz w:val="20"/>
                <w:szCs w:val="20"/>
                <w:vertAlign w:val="baseline"/>
              </w:rPr>
            </w:pPr>
            <w:r w:rsidDel="00000000" w:rsidR="00000000" w:rsidRPr="00000000">
              <w:rPr>
                <w:rtl w:val="0"/>
              </w:rPr>
            </w:r>
          </w:p>
          <w:p w:rsidR="00000000" w:rsidDel="00000000" w:rsidP="00000000" w:rsidRDefault="00000000" w:rsidRPr="00000000" w14:paraId="00000089">
            <w:pPr>
              <w:spacing w:after="240" w:lineRule="auto"/>
              <w:ind w:firstLine="0"/>
              <w:rPr>
                <w:b w:val="1"/>
                <w:color w:val="000000"/>
                <w:sz w:val="20"/>
                <w:szCs w:val="20"/>
                <w:u w:val="single"/>
                <w:vertAlign w:val="baseline"/>
              </w:rPr>
            </w:pPr>
            <w:r w:rsidDel="00000000" w:rsidR="00000000" w:rsidRPr="00000000">
              <w:rPr>
                <w:b w:val="1"/>
                <w:color w:val="000000"/>
                <w:sz w:val="20"/>
                <w:szCs w:val="20"/>
                <w:u w:val="single"/>
                <w:vertAlign w:val="baseline"/>
                <w:rtl w:val="0"/>
              </w:rPr>
              <w:t xml:space="preserve">2. Costos de Herramientas</w:t>
            </w:r>
          </w:p>
          <w:p w:rsidR="00000000" w:rsidDel="00000000" w:rsidP="00000000" w:rsidRDefault="00000000" w:rsidRPr="00000000" w14:paraId="0000008A">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Computadoras y Kits (3 unidades):</w:t>
            </w:r>
          </w:p>
          <w:p w:rsidR="00000000" w:rsidDel="00000000" w:rsidP="00000000" w:rsidRDefault="00000000" w:rsidRPr="00000000" w14:paraId="0000008B">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$800.000 x 3 = $2.400.000</w:t>
            </w:r>
          </w:p>
          <w:p w:rsidR="00000000" w:rsidDel="00000000" w:rsidP="00000000" w:rsidRDefault="00000000" w:rsidRPr="00000000" w14:paraId="0000008C">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Software y Herramientas de Desarrollo (licencias, servicios en la nube):</w:t>
            </w:r>
          </w:p>
          <w:p w:rsidR="00000000" w:rsidDel="00000000" w:rsidP="00000000" w:rsidRDefault="00000000" w:rsidRPr="00000000" w14:paraId="0000008D">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Aproximado: $500.000 (para herramientas de desarrollo como IDE, Firebase, y gestión de proyectos)</w:t>
            </w:r>
          </w:p>
          <w:p w:rsidR="00000000" w:rsidDel="00000000" w:rsidP="00000000" w:rsidRDefault="00000000" w:rsidRPr="00000000" w14:paraId="0000008E">
            <w:pPr>
              <w:spacing w:line="276" w:lineRule="auto"/>
              <w:ind w:firstLine="0"/>
              <w:rPr>
                <w:color w:val="000000"/>
                <w:sz w:val="20"/>
                <w:szCs w:val="20"/>
                <w:vertAlign w:val="baseline"/>
              </w:rPr>
            </w:pPr>
            <w:r w:rsidDel="00000000" w:rsidR="00000000" w:rsidRPr="00000000">
              <w:rPr>
                <w:rtl w:val="0"/>
              </w:rPr>
            </w:r>
          </w:p>
          <w:p w:rsidR="00000000" w:rsidDel="00000000" w:rsidP="00000000" w:rsidRDefault="00000000" w:rsidRPr="00000000" w14:paraId="0000008F">
            <w:pPr>
              <w:spacing w:after="240" w:lineRule="auto"/>
              <w:ind w:firstLine="0"/>
              <w:rPr>
                <w:b w:val="1"/>
                <w:color w:val="000000"/>
                <w:sz w:val="20"/>
                <w:szCs w:val="20"/>
                <w:u w:val="single"/>
                <w:vertAlign w:val="baseline"/>
              </w:rPr>
            </w:pPr>
            <w:r w:rsidDel="00000000" w:rsidR="00000000" w:rsidRPr="00000000">
              <w:rPr>
                <w:b w:val="1"/>
                <w:color w:val="000000"/>
                <w:sz w:val="20"/>
                <w:szCs w:val="20"/>
                <w:u w:val="single"/>
                <w:vertAlign w:val="baseline"/>
                <w:rtl w:val="0"/>
              </w:rPr>
              <w:t xml:space="preserve">3. Gastos Básicos</w:t>
            </w:r>
          </w:p>
          <w:p w:rsidR="00000000" w:rsidDel="00000000" w:rsidP="00000000" w:rsidRDefault="00000000" w:rsidRPr="00000000" w14:paraId="00000090">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Conexión a Internet, electricidad y otros gastos operativos:</w:t>
            </w:r>
          </w:p>
          <w:p w:rsidR="00000000" w:rsidDel="00000000" w:rsidP="00000000" w:rsidRDefault="00000000" w:rsidRPr="00000000" w14:paraId="00000091">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Estimación mensual por 3.2 meses para un equipo de trabajo remoto:</w:t>
            </w:r>
          </w:p>
          <w:p w:rsidR="00000000" w:rsidDel="00000000" w:rsidP="00000000" w:rsidRDefault="00000000" w:rsidRPr="00000000" w14:paraId="00000092">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$300.000 (aproximado para todo el equipo)</w:t>
            </w:r>
          </w:p>
          <w:p w:rsidR="00000000" w:rsidDel="00000000" w:rsidP="00000000" w:rsidRDefault="00000000" w:rsidRPr="00000000" w14:paraId="00000093">
            <w:pPr>
              <w:spacing w:line="276" w:lineRule="auto"/>
              <w:ind w:firstLine="0"/>
              <w:rPr>
                <w:color w:val="000000"/>
                <w:sz w:val="20"/>
                <w:szCs w:val="20"/>
                <w:vertAlign w:val="baseline"/>
              </w:rPr>
            </w:pPr>
            <w:r w:rsidDel="00000000" w:rsidR="00000000" w:rsidRPr="00000000">
              <w:rPr>
                <w:rtl w:val="0"/>
              </w:rPr>
            </w:r>
          </w:p>
          <w:p w:rsidR="00000000" w:rsidDel="00000000" w:rsidP="00000000" w:rsidRDefault="00000000" w:rsidRPr="00000000" w14:paraId="00000094">
            <w:pPr>
              <w:spacing w:after="240" w:lineRule="auto"/>
              <w:ind w:firstLine="0"/>
              <w:rPr>
                <w:b w:val="1"/>
                <w:sz w:val="20"/>
                <w:szCs w:val="20"/>
              </w:rPr>
            </w:pPr>
            <w:r w:rsidDel="00000000" w:rsidR="00000000" w:rsidRPr="00000000">
              <w:rPr>
                <w:rtl w:val="0"/>
              </w:rPr>
            </w:r>
          </w:p>
          <w:p w:rsidR="00000000" w:rsidDel="00000000" w:rsidP="00000000" w:rsidRDefault="00000000" w:rsidRPr="00000000" w14:paraId="00000095">
            <w:pPr>
              <w:spacing w:after="240" w:lineRule="auto"/>
              <w:ind w:firstLine="0"/>
              <w:rPr>
                <w:b w:val="1"/>
                <w:sz w:val="20"/>
                <w:szCs w:val="20"/>
              </w:rPr>
            </w:pPr>
            <w:r w:rsidDel="00000000" w:rsidR="00000000" w:rsidRPr="00000000">
              <w:rPr>
                <w:rtl w:val="0"/>
              </w:rPr>
            </w:r>
          </w:p>
          <w:p w:rsidR="00000000" w:rsidDel="00000000" w:rsidP="00000000" w:rsidRDefault="00000000" w:rsidRPr="00000000" w14:paraId="00000096">
            <w:pPr>
              <w:spacing w:after="240" w:lineRule="auto"/>
              <w:ind w:firstLine="0"/>
              <w:rPr>
                <w:b w:val="1"/>
                <w:color w:val="000000"/>
                <w:sz w:val="20"/>
                <w:szCs w:val="20"/>
                <w:u w:val="single"/>
                <w:vertAlign w:val="baseline"/>
              </w:rPr>
            </w:pPr>
            <w:r w:rsidDel="00000000" w:rsidR="00000000" w:rsidRPr="00000000">
              <w:rPr>
                <w:b w:val="1"/>
                <w:color w:val="000000"/>
                <w:sz w:val="20"/>
                <w:szCs w:val="20"/>
                <w:u w:val="single"/>
                <w:vertAlign w:val="baseline"/>
                <w:rtl w:val="0"/>
              </w:rPr>
              <w:t xml:space="preserve">4. Capacitación</w:t>
            </w:r>
          </w:p>
          <w:p w:rsidR="00000000" w:rsidDel="00000000" w:rsidP="00000000" w:rsidRDefault="00000000" w:rsidRPr="00000000" w14:paraId="00000097">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Cursos o talleres sobre tecnologías específicas (Ionic, Firebase, etc.):</w:t>
            </w:r>
          </w:p>
          <w:p w:rsidR="00000000" w:rsidDel="00000000" w:rsidP="00000000" w:rsidRDefault="00000000" w:rsidRPr="00000000" w14:paraId="00000098">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Estimación: $300.000</w:t>
            </w:r>
          </w:p>
          <w:p w:rsidR="00000000" w:rsidDel="00000000" w:rsidP="00000000" w:rsidRDefault="00000000" w:rsidRPr="00000000" w14:paraId="00000099">
            <w:pPr>
              <w:spacing w:line="276" w:lineRule="auto"/>
              <w:ind w:firstLine="0"/>
              <w:rPr>
                <w:color w:val="000000"/>
                <w:sz w:val="20"/>
                <w:szCs w:val="20"/>
                <w:vertAlign w:val="baseline"/>
              </w:rPr>
            </w:pPr>
            <w:r w:rsidDel="00000000" w:rsidR="00000000" w:rsidRPr="00000000">
              <w:rPr>
                <w:rtl w:val="0"/>
              </w:rPr>
            </w:r>
          </w:p>
          <w:p w:rsidR="00000000" w:rsidDel="00000000" w:rsidP="00000000" w:rsidRDefault="00000000" w:rsidRPr="00000000" w14:paraId="0000009A">
            <w:pPr>
              <w:spacing w:after="240" w:lineRule="auto"/>
              <w:ind w:firstLine="0"/>
              <w:rPr>
                <w:b w:val="1"/>
                <w:color w:val="000000"/>
                <w:sz w:val="20"/>
                <w:szCs w:val="20"/>
                <w:u w:val="single"/>
                <w:vertAlign w:val="baseline"/>
              </w:rPr>
            </w:pPr>
            <w:r w:rsidDel="00000000" w:rsidR="00000000" w:rsidRPr="00000000">
              <w:rPr>
                <w:b w:val="1"/>
                <w:color w:val="000000"/>
                <w:sz w:val="20"/>
                <w:szCs w:val="20"/>
                <w:u w:val="single"/>
                <w:vertAlign w:val="baseline"/>
                <w:rtl w:val="0"/>
              </w:rPr>
              <w:t xml:space="preserve">5. Mitigación de Riesgos (20%)</w:t>
            </w:r>
          </w:p>
          <w:p w:rsidR="00000000" w:rsidDel="00000000" w:rsidP="00000000" w:rsidRDefault="00000000" w:rsidRPr="00000000" w14:paraId="0000009B">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20% adicional para cubrir riesgos asociados al proyecto:</w:t>
            </w:r>
          </w:p>
          <w:p w:rsidR="00000000" w:rsidDel="00000000" w:rsidP="00000000" w:rsidRDefault="00000000" w:rsidRPr="00000000" w14:paraId="0000009C">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20% del total estimado de salarios, herramientas, gastos básicos, y capacitación.</w:t>
            </w:r>
          </w:p>
          <w:p w:rsidR="00000000" w:rsidDel="00000000" w:rsidP="00000000" w:rsidRDefault="00000000" w:rsidRPr="00000000" w14:paraId="0000009D">
            <w:pPr>
              <w:spacing w:line="276" w:lineRule="auto"/>
              <w:ind w:firstLine="0"/>
              <w:rPr>
                <w:color w:val="000000"/>
                <w:sz w:val="20"/>
                <w:szCs w:val="20"/>
                <w:vertAlign w:val="baseline"/>
              </w:rPr>
            </w:pPr>
            <w:r w:rsidDel="00000000" w:rsidR="00000000" w:rsidRPr="00000000">
              <w:rPr>
                <w:color w:val="000000"/>
                <w:sz w:val="20"/>
                <w:szCs w:val="20"/>
                <w:vertAlign w:val="baseline"/>
                <w:rtl w:val="0"/>
              </w:rPr>
              <w:t xml:space="preserve">(14.400.000 + 2.400.000 + 500.000 + 300.000 + 300.000) x 20% =</w:t>
            </w:r>
            <w:r w:rsidDel="00000000" w:rsidR="00000000" w:rsidRPr="00000000">
              <w:rPr>
                <w:b w:val="1"/>
                <w:color w:val="000000"/>
                <w:sz w:val="20"/>
                <w:szCs w:val="20"/>
                <w:vertAlign w:val="baseline"/>
                <w:rtl w:val="0"/>
              </w:rPr>
              <w:t xml:space="preserve"> $3.380.000</w:t>
            </w:r>
            <w:r w:rsidDel="00000000" w:rsidR="00000000" w:rsidRPr="00000000">
              <w:rPr>
                <w:rtl w:val="0"/>
              </w:rPr>
            </w:r>
          </w:p>
          <w:p w:rsidR="00000000" w:rsidDel="00000000" w:rsidP="00000000" w:rsidRDefault="00000000" w:rsidRPr="00000000" w14:paraId="0000009E">
            <w:pPr>
              <w:spacing w:after="240" w:lineRule="auto"/>
              <w:ind w:left="0" w:firstLine="0"/>
              <w:rPr>
                <w:color w:val="000000"/>
                <w:sz w:val="20"/>
                <w:szCs w:val="20"/>
                <w:vertAlign w:val="baseline"/>
              </w:rPr>
            </w:pPr>
            <w:r w:rsidDel="00000000" w:rsidR="00000000" w:rsidRPr="00000000">
              <w:rPr>
                <w:rtl w:val="0"/>
              </w:rPr>
            </w:r>
          </w:p>
          <w:p w:rsidR="00000000" w:rsidDel="00000000" w:rsidP="00000000" w:rsidRDefault="00000000" w:rsidRPr="00000000" w14:paraId="0000009F">
            <w:pPr>
              <w:spacing w:after="240" w:lineRule="auto"/>
              <w:ind w:left="0" w:firstLine="0"/>
              <w:rPr>
                <w:b w:val="1"/>
                <w:color w:val="000000"/>
                <w:sz w:val="20"/>
                <w:szCs w:val="20"/>
                <w:u w:val="single"/>
                <w:vertAlign w:val="baseline"/>
              </w:rPr>
            </w:pPr>
            <w:r w:rsidDel="00000000" w:rsidR="00000000" w:rsidRPr="00000000">
              <w:rPr>
                <w:b w:val="1"/>
                <w:color w:val="000000"/>
                <w:sz w:val="20"/>
                <w:szCs w:val="20"/>
                <w:u w:val="single"/>
                <w:vertAlign w:val="baseline"/>
                <w:rtl w:val="0"/>
              </w:rPr>
              <w:t xml:space="preserve">Resumen de Costos Totales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Conceptos: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Salarios del Equipo</w:t>
              <w:tab/>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$14.400.000</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(computadores)</w:t>
              <w:tab/>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$2.400.000</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y herramientas</w:t>
              <w:tab/>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$500.000</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Gastos Básicos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$300.000</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Capacitación</w:t>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$300.000</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Mitigación de Riesgos (20%)</w:t>
              <w:tab/>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$3.380.000</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del Proyecto</w:t>
              <w:tab/>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$21.280.000</w:t>
            </w:r>
          </w:p>
        </w:tc>
      </w:tr>
    </w:tbl>
    <w:p w:rsidR="00000000" w:rsidDel="00000000" w:rsidP="00000000" w:rsidRDefault="00000000" w:rsidRPr="00000000" w14:paraId="000000AF">
      <w:pPr>
        <w:ind w:left="0" w:firstLine="0"/>
        <w:rPr>
          <w:b w:val="1"/>
          <w:color w:val="005693"/>
          <w:sz w:val="32"/>
          <w:szCs w:val="32"/>
        </w:rPr>
      </w:pPr>
      <w:r w:rsidDel="00000000" w:rsidR="00000000" w:rsidRPr="00000000">
        <w:rPr>
          <w:rtl w:val="0"/>
        </w:rPr>
      </w:r>
    </w:p>
    <w:p w:rsidR="00000000" w:rsidDel="00000000" w:rsidP="00000000" w:rsidRDefault="00000000" w:rsidRPr="00000000" w14:paraId="000000B0">
      <w:pPr>
        <w:pStyle w:val="Heading1"/>
        <w:spacing w:after="280" w:before="280" w:lineRule="auto"/>
        <w:ind w:left="1" w:hanging="3"/>
        <w:rPr>
          <w:color w:val="005693"/>
          <w:sz w:val="28"/>
          <w:szCs w:val="28"/>
          <w:u w:val="single"/>
        </w:rPr>
      </w:pPr>
      <w:r w:rsidDel="00000000" w:rsidR="00000000" w:rsidRPr="00000000">
        <w:rPr>
          <w:color w:val="005693"/>
          <w:sz w:val="28"/>
          <w:szCs w:val="28"/>
          <w:u w:val="single"/>
          <w:rtl w:val="0"/>
        </w:rPr>
        <w:t xml:space="preserve">Objetivos</w:t>
      </w:r>
    </w:p>
    <w:tbl>
      <w:tblPr>
        <w:tblStyle w:val="Table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55"/>
        <w:gridCol w:w="4710"/>
        <w:tblGridChange w:id="0">
          <w:tblGrid>
            <w:gridCol w:w="4155"/>
            <w:gridCol w:w="4710"/>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Alcance</w:t>
            </w:r>
          </w:p>
        </w:tc>
      </w:tr>
      <w:tr>
        <w:trPr>
          <w:cantSplit w:val="0"/>
          <w:trHeight w:val="2051"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5">
            <w:pPr>
              <w:ind w:left="0" w:hanging="2"/>
              <w:rPr/>
            </w:pPr>
            <w:r w:rsidDel="00000000" w:rsidR="00000000" w:rsidRPr="00000000">
              <w:rPr>
                <w:sz w:val="20"/>
                <w:szCs w:val="20"/>
                <w:rtl w:val="0"/>
              </w:rPr>
              <w:t xml:space="preserve">Desarrollar una aplicación web y móvil para juntas de vecinos, que permita gestionar actividades, reservar espacios, postular proyectos, recibir notificaciones, y emitir certificados. Utilizará Ionic, Angular, NodeJS, y Firebase, asegurando compatibilidad con dispositivos Android y navegadores web.</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6">
            <w:pPr>
              <w:ind w:left="0" w:hanging="2"/>
              <w:rPr>
                <w:sz w:val="20"/>
                <w:szCs w:val="20"/>
              </w:rPr>
            </w:pPr>
            <w:r w:rsidDel="00000000" w:rsidR="00000000" w:rsidRPr="00000000">
              <w:rPr>
                <w:sz w:val="20"/>
                <w:szCs w:val="20"/>
                <w:rtl w:val="0"/>
              </w:rPr>
              <w:t xml:space="preserve">Este se medirá por el porcentaje de aprobación un 80% y de uso de la nueva plataforma, además del cumplimiento de estos requisitos, con cargas inferiores a 2 segundos, además del uso correcto tanto en Android y en navegadores web.</w:t>
            </w:r>
          </w:p>
          <w:p w:rsidR="00000000" w:rsidDel="00000000" w:rsidP="00000000" w:rsidRDefault="00000000" w:rsidRPr="00000000" w14:paraId="000000B7">
            <w:pPr>
              <w:ind w:left="0" w:hanging="2"/>
              <w:rPr/>
            </w:pPr>
            <w:r w:rsidDel="00000000" w:rsidR="00000000" w:rsidRPr="00000000">
              <w:rPr>
                <w:rtl w:val="0"/>
              </w:rPr>
            </w:r>
          </w:p>
          <w:p w:rsidR="00000000" w:rsidDel="00000000" w:rsidP="00000000" w:rsidRDefault="00000000" w:rsidRPr="00000000" w14:paraId="000000B8">
            <w:pPr>
              <w:ind w:left="0" w:hanging="2"/>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Cronograma (Tiempo)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Sprint 1</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color w:val="000000"/>
                <w:sz w:val="20"/>
                <w:szCs w:val="20"/>
                <w:rtl w:val="0"/>
              </w:rPr>
              <w:t xml:space="preserve">22-08-24 a 05-09-24 (10 días hábiles)</w:t>
            </w:r>
          </w:p>
        </w:tc>
      </w:tr>
      <w:tr>
        <w:trPr>
          <w:cantSplit w:val="0"/>
          <w:trHeight w:val="24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Sprint 2</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06-09-24 a 10-10-24 (23 días hábiles)</w:t>
            </w:r>
          </w:p>
        </w:tc>
      </w:tr>
      <w:tr>
        <w:trPr>
          <w:cantSplit w:val="0"/>
          <w:trHeight w:val="24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Sprint 3</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11-10-24 a 17-10-24 (05 días hábiles)</w:t>
            </w:r>
          </w:p>
        </w:tc>
      </w:tr>
      <w:tr>
        <w:trPr>
          <w:cantSplit w:val="0"/>
          <w:trHeight w:val="24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Sprint 4</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18-10-24 a 24-10-24 (05 días hábiles)</w:t>
            </w:r>
          </w:p>
        </w:tc>
      </w:tr>
      <w:tr>
        <w:trPr>
          <w:cantSplit w:val="0"/>
          <w:trHeight w:val="24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C3">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Sprint 5</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C4">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25-10-24 a 07-11-24 (07 días hábiles)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Sprint 6</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6">
            <w:pPr>
              <w:ind w:left="0" w:hanging="2"/>
              <w:rPr>
                <w:color w:val="000000"/>
                <w:sz w:val="20"/>
                <w:szCs w:val="20"/>
              </w:rPr>
            </w:pPr>
            <w:r w:rsidDel="00000000" w:rsidR="00000000" w:rsidRPr="00000000">
              <w:rPr>
                <w:color w:val="000000"/>
                <w:sz w:val="20"/>
                <w:szCs w:val="20"/>
                <w:rtl w:val="0"/>
              </w:rPr>
              <w:t xml:space="preserve">08-11-24 a 26-11-24 (13 días hábiles)</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Costos</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Salarios del Equipo</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$14.400.000</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Herramientas (computadores)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C">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$2.400.000</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Software y herramientas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$500.000</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Gastos Básicos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0">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$300.000</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Capacitación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$300.000</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Mitigación de Riesgos (20%)</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4">
            <w:pPr>
              <w:pBdr>
                <w:top w:space="0" w:sz="0" w:val="nil"/>
                <w:left w:space="0" w:sz="0" w:val="nil"/>
                <w:bottom w:space="0" w:sz="0" w:val="nil"/>
                <w:right w:space="0" w:sz="0" w:val="nil"/>
                <w:between w:space="0" w:sz="0" w:val="nil"/>
              </w:pBdr>
              <w:ind w:left="0" w:hanging="2"/>
              <w:rPr>
                <w:color w:val="000000"/>
                <w:sz w:val="20"/>
                <w:szCs w:val="20"/>
              </w:rPr>
            </w:pPr>
            <w:r w:rsidDel="00000000" w:rsidR="00000000" w:rsidRPr="00000000">
              <w:rPr>
                <w:sz w:val="20"/>
                <w:szCs w:val="20"/>
                <w:rtl w:val="0"/>
              </w:rPr>
              <w:t xml:space="preserve">$3.380.000</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5">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Total del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6">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$21.280.000</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D9">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Experiencia del cliente</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ofrecerá una interfaz amigable y fácil de usar tanto en la aplicación móvil como en la versión web, asegurando que los usuarios puedan realizar sus gestiones de manera intuitiva y sin complicaciones. </w:t>
            </w:r>
          </w:p>
          <w:p w:rsidR="00000000" w:rsidDel="00000000" w:rsidP="00000000" w:rsidRDefault="00000000" w:rsidRPr="00000000" w14:paraId="000000DB">
            <w:pPr>
              <w:ind w:left="0" w:firstLine="0"/>
              <w:rPr>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implementarán pruebas de usabilidad en diferentes dispositivos y navegadores para asegurar una experiencia fluida. </w:t>
            </w:r>
          </w:p>
          <w:p w:rsidR="00000000" w:rsidDel="00000000" w:rsidP="00000000" w:rsidRDefault="00000000" w:rsidRPr="00000000" w14:paraId="000000DD">
            <w:pPr>
              <w:ind w:left="0" w:firstLine="0"/>
              <w:rPr>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experiencia del cliente será medida a través de encuestas de satisfacción, con un objetivo mínimo de 80% de satisfacción.</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DF">
            <w:pPr>
              <w:pBdr>
                <w:top w:space="0" w:sz="0" w:val="nil"/>
                <w:left w:space="0" w:sz="0" w:val="nil"/>
                <w:bottom w:space="0" w:sz="0" w:val="nil"/>
                <w:right w:space="0" w:sz="0" w:val="nil"/>
                <w:between w:space="0" w:sz="0" w:val="nil"/>
              </w:pBdr>
              <w:ind w:left="0" w:hanging="2"/>
              <w:rPr>
                <w:sz w:val="20"/>
                <w:szCs w:val="20"/>
              </w:rPr>
            </w:pPr>
            <w:r w:rsidDel="00000000" w:rsidR="00000000" w:rsidRPr="00000000">
              <w:rPr>
                <w:sz w:val="20"/>
                <w:szCs w:val="20"/>
                <w:rtl w:val="0"/>
              </w:rPr>
              <w:t xml:space="preserve">Accesibilidad</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E0">
            <w:pPr>
              <w:numPr>
                <w:ilvl w:val="0"/>
                <w:numId w:val="5"/>
              </w:numPr>
              <w:ind w:left="0" w:hanging="2"/>
              <w:rPr>
                <w:sz w:val="20"/>
                <w:szCs w:val="20"/>
              </w:rPr>
            </w:pPr>
            <w:r w:rsidDel="00000000" w:rsidR="00000000" w:rsidRPr="00000000">
              <w:rPr>
                <w:sz w:val="20"/>
                <w:szCs w:val="20"/>
                <w:rtl w:val="0"/>
              </w:rPr>
              <w:t xml:space="preserve">El sistema se diseñará para ser accesible a personas con poca experiencia tecnológica y adultos mayores, asegurando que puedan utilizar la plataforma sin dificultades. </w:t>
            </w:r>
          </w:p>
          <w:p w:rsidR="00000000" w:rsidDel="00000000" w:rsidP="00000000" w:rsidRDefault="00000000" w:rsidRPr="00000000" w14:paraId="000000E1">
            <w:pPr>
              <w:numPr>
                <w:ilvl w:val="0"/>
                <w:numId w:val="5"/>
              </w:numPr>
              <w:ind w:left="0" w:hanging="2"/>
              <w:rPr>
                <w:sz w:val="20"/>
                <w:szCs w:val="20"/>
              </w:rPr>
            </w:pPr>
            <w:r w:rsidDel="00000000" w:rsidR="00000000" w:rsidRPr="00000000">
              <w:rPr>
                <w:sz w:val="20"/>
                <w:szCs w:val="20"/>
                <w:rtl w:val="0"/>
              </w:rPr>
              <w:t xml:space="preserve">Se adoptará un diseño minimalista y claro, evitando la sobrecarga de información. Los botones y opciones principales serán grandes y visibles, con un lenguaje sencillo que evite términos técnicos complejos.</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E2">
            <w:pPr>
              <w:ind w:left="0" w:hanging="2"/>
              <w:rPr>
                <w:sz w:val="20"/>
                <w:szCs w:val="20"/>
              </w:rPr>
            </w:pPr>
            <w:r w:rsidDel="00000000" w:rsidR="00000000" w:rsidRPr="00000000">
              <w:rPr>
                <w:sz w:val="20"/>
                <w:szCs w:val="20"/>
                <w:rtl w:val="0"/>
              </w:rPr>
              <w:t xml:space="preserve">Seguridad y Privacidad</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E3">
            <w:pPr>
              <w:numPr>
                <w:ilvl w:val="0"/>
                <w:numId w:val="6"/>
              </w:numPr>
              <w:ind w:left="0" w:hanging="2"/>
              <w:rPr>
                <w:sz w:val="20"/>
                <w:szCs w:val="20"/>
              </w:rPr>
            </w:pPr>
            <w:r w:rsidDel="00000000" w:rsidR="00000000" w:rsidRPr="00000000">
              <w:rPr>
                <w:sz w:val="20"/>
                <w:szCs w:val="20"/>
                <w:rtl w:val="0"/>
              </w:rPr>
              <w:t xml:space="preserve">Se implementará Firebase Authentication para así garantizar un proceso de autenticación seguro, utilizando métodos de encriptación para proteger los datos de los usuarios. Toda la información personal estará protegida con medidas de seguridad robustas, cumpliendo con la normativa de protección de datos.</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E4">
            <w:pPr>
              <w:ind w:left="0" w:hanging="2"/>
              <w:rPr>
                <w:sz w:val="20"/>
                <w:szCs w:val="20"/>
              </w:rPr>
            </w:pPr>
            <w:r w:rsidDel="00000000" w:rsidR="00000000" w:rsidRPr="00000000">
              <w:rPr>
                <w:sz w:val="20"/>
                <w:szCs w:val="20"/>
                <w:rtl w:val="0"/>
              </w:rPr>
              <w:t xml:space="preserve">Cumplimiento Normativo</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E5">
            <w:pPr>
              <w:numPr>
                <w:ilvl w:val="0"/>
                <w:numId w:val="11"/>
              </w:numPr>
              <w:ind w:left="0" w:hanging="2"/>
              <w:rPr>
                <w:sz w:val="20"/>
                <w:szCs w:val="20"/>
              </w:rPr>
            </w:pPr>
            <w:r w:rsidDel="00000000" w:rsidR="00000000" w:rsidRPr="00000000">
              <w:rPr>
                <w:sz w:val="20"/>
                <w:szCs w:val="20"/>
                <w:rtl w:val="0"/>
              </w:rPr>
              <w:t xml:space="preserve">Las soluciones deben cumplir con las regulaciones y normativas pertinentes, incluidos los requisitos de privacidad de datos y seguridad informática.</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E6">
            <w:pPr>
              <w:ind w:left="0" w:hanging="2"/>
              <w:rPr>
                <w:sz w:val="20"/>
                <w:szCs w:val="20"/>
              </w:rPr>
            </w:pPr>
            <w:r w:rsidDel="00000000" w:rsidR="00000000" w:rsidRPr="00000000">
              <w:rPr>
                <w:sz w:val="20"/>
                <w:szCs w:val="20"/>
                <w:rtl w:val="0"/>
              </w:rPr>
              <w:t xml:space="preserve">Escalabilidad y Crecimiento</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E7">
            <w:pPr>
              <w:numPr>
                <w:ilvl w:val="0"/>
                <w:numId w:val="10"/>
              </w:numPr>
              <w:ind w:left="0" w:hanging="2"/>
              <w:rPr>
                <w:sz w:val="20"/>
                <w:szCs w:val="20"/>
              </w:rPr>
            </w:pPr>
            <w:r w:rsidDel="00000000" w:rsidR="00000000" w:rsidRPr="00000000">
              <w:rPr>
                <w:sz w:val="20"/>
                <w:szCs w:val="20"/>
                <w:rtl w:val="0"/>
              </w:rPr>
              <w:t xml:space="preserve">El sistema está diseñado utilizando Firebase y NodeJS, que permiten un escalamiento automático y sin interrupciones a medida que crece el número de usuarios y la carga de datos. Esto asegura que el sistema pueda soportar un aumento significativo en el uso sin afectar su rendimiento. La infraestructura basada en la nube permite que se añadan nuevas funcionalidades o recursos sin necesidad de modificaciones drásticas.</w:t>
            </w:r>
          </w:p>
        </w:tc>
      </w:tr>
    </w:tbl>
    <w:p w:rsidR="00000000" w:rsidDel="00000000" w:rsidP="00000000" w:rsidRDefault="00000000" w:rsidRPr="00000000" w14:paraId="000000E8">
      <w:pPr>
        <w:pStyle w:val="Heading1"/>
        <w:spacing w:after="280" w:before="280" w:lineRule="auto"/>
        <w:ind w:left="1" w:hanging="3"/>
        <w:rPr>
          <w:color w:val="005693"/>
        </w:rPr>
      </w:pPr>
      <w:bookmarkStart w:colFirst="0" w:colLast="0" w:name="_heading=h.xl2bkyyil928" w:id="4"/>
      <w:bookmarkEnd w:id="4"/>
      <w:r w:rsidDel="00000000" w:rsidR="00000000" w:rsidRPr="00000000">
        <w:rPr>
          <w:rtl w:val="0"/>
        </w:rPr>
      </w:r>
    </w:p>
    <w:p w:rsidR="00000000" w:rsidDel="00000000" w:rsidP="00000000" w:rsidRDefault="00000000" w:rsidRPr="00000000" w14:paraId="000000E9">
      <w:pPr>
        <w:pStyle w:val="Heading1"/>
        <w:spacing w:after="280" w:before="280" w:lineRule="auto"/>
        <w:ind w:left="1" w:hanging="3"/>
        <w:rPr>
          <w:color w:val="005693"/>
          <w:sz w:val="28"/>
          <w:szCs w:val="28"/>
          <w:u w:val="single"/>
        </w:rPr>
      </w:pPr>
      <w:r w:rsidDel="00000000" w:rsidR="00000000" w:rsidRPr="00000000">
        <w:rPr>
          <w:color w:val="005693"/>
          <w:sz w:val="28"/>
          <w:szCs w:val="28"/>
          <w:u w:val="single"/>
          <w:rtl w:val="0"/>
        </w:rPr>
        <w:t xml:space="preserve">Riesgos iniciales de alto nivel</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Falta de Experiencia Técnica:</w:t>
            </w:r>
          </w:p>
          <w:p w:rsidR="00000000" w:rsidDel="00000000" w:rsidP="00000000" w:rsidRDefault="00000000" w:rsidRPr="00000000" w14:paraId="000000EB">
            <w:pPr>
              <w:ind w:left="0" w:hanging="2"/>
              <w:rPr>
                <w:color w:val="000000"/>
                <w:sz w:val="20"/>
                <w:szCs w:val="20"/>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 relacionado con el uso de nuevas tecnologías como Firebase, Ionic, y Angular, en caso de que el equipo de desarrollo no tenga suficiente experiencia.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Mitigación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Programar capacitaciones técnicas y realizar pruebas piloto antes de la implementación completa.</w:t>
            </w:r>
          </w:p>
          <w:p w:rsidR="00000000" w:rsidDel="00000000" w:rsidP="00000000" w:rsidRDefault="00000000" w:rsidRPr="00000000" w14:paraId="000000EE">
            <w:pPr>
              <w:ind w:left="0" w:hanging="2"/>
              <w:rPr>
                <w:color w:val="000000"/>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Problemas de Compatibilidad:</w:t>
            </w:r>
          </w:p>
          <w:p w:rsidR="00000000" w:rsidDel="00000000" w:rsidP="00000000" w:rsidRDefault="00000000" w:rsidRPr="00000000" w14:paraId="000000F0">
            <w:pPr>
              <w:ind w:left="0" w:hanging="2"/>
              <w:rPr>
                <w:color w:val="000000"/>
                <w:sz w:val="20"/>
                <w:szCs w:val="20"/>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 de que la aplicación no funcione de manera óptima en todas las versiones de Android 10+ o en algunos navegadores web.</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Mitigación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pruebas exhaustivas en diferentes dispositivos y navegadores desde etapas tempranas del proyecto.</w:t>
            </w:r>
          </w:p>
          <w:p w:rsidR="00000000" w:rsidDel="00000000" w:rsidP="00000000" w:rsidRDefault="00000000" w:rsidRPr="00000000" w14:paraId="000000F3">
            <w:pPr>
              <w:ind w:left="0" w:hanging="2"/>
              <w:rPr>
                <w:color w:val="000000"/>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Retrasos en la Implementación:</w:t>
            </w:r>
          </w:p>
          <w:p w:rsidR="00000000" w:rsidDel="00000000" w:rsidP="00000000" w:rsidRDefault="00000000" w:rsidRPr="00000000" w14:paraId="000000F5">
            <w:pPr>
              <w:ind w:left="0" w:hanging="2"/>
              <w:rPr>
                <w:color w:val="000000"/>
                <w:sz w:val="20"/>
                <w:szCs w:val="20"/>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Posibles retrasos en la ejecución de los 6 sprints, que podrían afectar la entrega del proyecto en el tiempo estimado.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Mitigación: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la metodología Scrum para gestionar de manera efectiva los plazos y tareas, y mantener reuniones de revisión constantes.</w:t>
            </w:r>
          </w:p>
          <w:p w:rsidR="00000000" w:rsidDel="00000000" w:rsidP="00000000" w:rsidRDefault="00000000" w:rsidRPr="00000000" w14:paraId="000000F8">
            <w:pPr>
              <w:ind w:left="0" w:hanging="2"/>
              <w:rPr>
                <w:color w:val="000000"/>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Seguridad y Protección de Datos: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 de vulnerabilidades en el sistema que puedan comprometer la seguridad de los datos almacenados en Firebase.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Mitigación: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Implementar auditorías de seguridad periódicas y aplicar las mejores prácticas de encriptación y control de acceso.</w:t>
            </w:r>
          </w:p>
          <w:p w:rsidR="00000000" w:rsidDel="00000000" w:rsidP="00000000" w:rsidRDefault="00000000" w:rsidRPr="00000000" w14:paraId="000000FD">
            <w:pPr>
              <w:ind w:left="0" w:hanging="2"/>
              <w:rPr>
                <w:color w:val="000000"/>
                <w:sz w:val="20"/>
                <w:szCs w:val="20"/>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Falta de Participación de los Usuarios:</w:t>
            </w:r>
          </w:p>
          <w:p w:rsidR="00000000" w:rsidDel="00000000" w:rsidP="00000000" w:rsidRDefault="00000000" w:rsidRPr="00000000" w14:paraId="000000FF">
            <w:pPr>
              <w:ind w:left="0" w:hanging="2"/>
              <w:rPr>
                <w:color w:val="000000"/>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 el riesgo de que los usuarios finales no utilicen la plataforma de manera activa, lo que afectaría la adopción del sistema.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Mitigación: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campañas de comunicación y capacitación a los usuarios, así como ofrecer soporte técnico en las primeras etapas del uso.</w:t>
            </w:r>
          </w:p>
          <w:p w:rsidR="00000000" w:rsidDel="00000000" w:rsidP="00000000" w:rsidRDefault="00000000" w:rsidRPr="00000000" w14:paraId="00000102">
            <w:pPr>
              <w:ind w:left="0" w:hanging="2"/>
              <w:rPr>
                <w:color w:val="000000"/>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Cambios en los Requisitos:</w:t>
            </w:r>
          </w:p>
          <w:p w:rsidR="00000000" w:rsidDel="00000000" w:rsidP="00000000" w:rsidRDefault="00000000" w:rsidRPr="00000000" w14:paraId="00000104">
            <w:pPr>
              <w:ind w:left="0" w:hanging="2"/>
              <w:rPr>
                <w:color w:val="000000"/>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stakeholders podrían cambiar los requisitos a medida que avanza el proyecto, lo que podría generar ajustes no planificados.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Mitigación: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Mantener una comunicación constante con los stakeholders y aplicar control de cambios para ajustar los sprints cuando sea necesario.</w:t>
            </w:r>
            <w:r w:rsidDel="00000000" w:rsidR="00000000" w:rsidRPr="00000000">
              <w:rPr>
                <w:rtl w:val="0"/>
              </w:rPr>
            </w:r>
          </w:p>
        </w:tc>
      </w:tr>
    </w:tbl>
    <w:p w:rsidR="00000000" w:rsidDel="00000000" w:rsidP="00000000" w:rsidRDefault="00000000" w:rsidRPr="00000000" w14:paraId="00000107">
      <w:pPr>
        <w:ind w:left="0" w:hanging="1"/>
        <w:rPr>
          <w:b w:val="1"/>
          <w:color w:val="00569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spacing w:after="280" w:before="280" w:lineRule="auto"/>
        <w:ind w:left="1" w:hanging="3"/>
        <w:rPr>
          <w:color w:val="005693"/>
          <w:sz w:val="28"/>
          <w:szCs w:val="28"/>
          <w:u w:val="single"/>
        </w:rPr>
      </w:pPr>
      <w:r w:rsidDel="00000000" w:rsidR="00000000" w:rsidRPr="00000000">
        <w:rPr>
          <w:color w:val="005693"/>
          <w:sz w:val="28"/>
          <w:szCs w:val="28"/>
          <w:u w:val="single"/>
          <w:rtl w:val="0"/>
        </w:rPr>
        <w:t xml:space="preserve">Cronograma de hitos principales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09">
            <w:pPr>
              <w:ind w:left="0" w:hanging="2"/>
              <w:rPr>
                <w:b w:val="1"/>
                <w:color w:val="ffffff"/>
              </w:rPr>
            </w:pPr>
            <w:r w:rsidDel="00000000" w:rsidR="00000000" w:rsidRPr="00000000">
              <w:rPr>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0A">
            <w:pPr>
              <w:ind w:left="0" w:hanging="2"/>
              <w:rPr>
                <w:b w:val="1"/>
                <w:color w:val="ffffff"/>
              </w:rPr>
            </w:pPr>
            <w:r w:rsidDel="00000000" w:rsidR="00000000" w:rsidRPr="00000000">
              <w:rPr>
                <w:b w:val="1"/>
                <w:color w:val="ffffff"/>
                <w:rtl w:val="0"/>
              </w:rPr>
              <w:t xml:space="preserve">Fecha tope</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0B">
            <w:pPr>
              <w:ind w:left="0" w:hanging="2"/>
              <w:rPr>
                <w:sz w:val="20"/>
                <w:szCs w:val="20"/>
              </w:rPr>
            </w:pPr>
            <w:r w:rsidDel="00000000" w:rsidR="00000000" w:rsidRPr="00000000">
              <w:rPr>
                <w:sz w:val="20"/>
                <w:szCs w:val="20"/>
                <w:rtl w:val="0"/>
              </w:rPr>
              <w:t xml:space="preserve">Implementación de infraestructura</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0C">
            <w:pPr>
              <w:ind w:left="0" w:hanging="2"/>
              <w:rPr>
                <w:color w:val="000000"/>
                <w:sz w:val="20"/>
                <w:szCs w:val="20"/>
              </w:rPr>
            </w:pPr>
            <w:r w:rsidDel="00000000" w:rsidR="00000000" w:rsidRPr="00000000">
              <w:rPr>
                <w:sz w:val="20"/>
                <w:szCs w:val="20"/>
                <w:rtl w:val="0"/>
              </w:rPr>
              <w:t xml:space="preserve">Agosto 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D">
            <w:pPr>
              <w:ind w:left="0" w:hanging="2"/>
              <w:rPr>
                <w:color w:val="000000"/>
                <w:sz w:val="20"/>
                <w:szCs w:val="20"/>
              </w:rPr>
            </w:pPr>
            <w:r w:rsidDel="00000000" w:rsidR="00000000" w:rsidRPr="00000000">
              <w:rPr>
                <w:sz w:val="20"/>
                <w:szCs w:val="20"/>
                <w:rtl w:val="0"/>
              </w:rPr>
              <w:t xml:space="preserve">Generación Portal WEB</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E">
            <w:pPr>
              <w:ind w:left="0" w:hanging="2"/>
              <w:rPr>
                <w:color w:val="000000"/>
                <w:sz w:val="20"/>
                <w:szCs w:val="20"/>
              </w:rPr>
            </w:pPr>
            <w:r w:rsidDel="00000000" w:rsidR="00000000" w:rsidRPr="00000000">
              <w:rPr>
                <w:sz w:val="20"/>
                <w:szCs w:val="20"/>
                <w:rtl w:val="0"/>
              </w:rPr>
              <w:t xml:space="preserve">Octubre 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F">
            <w:pPr>
              <w:ind w:left="0" w:hanging="2"/>
              <w:rPr>
                <w:color w:val="000000"/>
                <w:sz w:val="20"/>
                <w:szCs w:val="20"/>
              </w:rPr>
            </w:pPr>
            <w:r w:rsidDel="00000000" w:rsidR="00000000" w:rsidRPr="00000000">
              <w:rPr>
                <w:sz w:val="20"/>
                <w:szCs w:val="20"/>
                <w:rtl w:val="0"/>
              </w:rPr>
              <w:t xml:space="preserve">Implementación APP Mobile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0">
            <w:pPr>
              <w:ind w:left="0" w:hanging="2"/>
              <w:rPr>
                <w:color w:val="000000"/>
                <w:sz w:val="20"/>
                <w:szCs w:val="20"/>
              </w:rPr>
            </w:pPr>
            <w:r w:rsidDel="00000000" w:rsidR="00000000" w:rsidRPr="00000000">
              <w:rPr>
                <w:sz w:val="20"/>
                <w:szCs w:val="20"/>
                <w:rtl w:val="0"/>
              </w:rPr>
              <w:t xml:space="preserve">Octubre 2024</w:t>
            </w:r>
            <w:r w:rsidDel="00000000" w:rsidR="00000000" w:rsidRPr="00000000">
              <w:rPr>
                <w:rtl w:val="0"/>
              </w:rPr>
            </w:r>
          </w:p>
        </w:tc>
      </w:tr>
    </w:tbl>
    <w:p w:rsidR="00000000" w:rsidDel="00000000" w:rsidP="00000000" w:rsidRDefault="00000000" w:rsidRPr="00000000" w14:paraId="00000111">
      <w:pPr>
        <w:pStyle w:val="Heading1"/>
        <w:spacing w:after="280" w:before="280" w:lineRule="auto"/>
        <w:ind w:left="1" w:hanging="3"/>
        <w:rPr>
          <w:color w:val="003f6c"/>
          <w:sz w:val="28"/>
          <w:szCs w:val="28"/>
          <w:u w:val="single"/>
        </w:rPr>
      </w:pPr>
      <w:bookmarkStart w:colFirst="0" w:colLast="0" w:name="_heading=h.1t3h5sf" w:id="5"/>
      <w:bookmarkEnd w:id="5"/>
      <w:r w:rsidDel="00000000" w:rsidR="00000000" w:rsidRPr="00000000">
        <w:rPr>
          <w:color w:val="003f6c"/>
          <w:sz w:val="28"/>
          <w:szCs w:val="28"/>
          <w:u w:val="single"/>
          <w:rtl w:val="0"/>
        </w:rPr>
        <w:t xml:space="preserve">Presupuesto inicial asignado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2">
            <w:pPr>
              <w:ind w:left="0" w:hanging="2"/>
              <w:rPr>
                <w:color w:val="000000"/>
              </w:rPr>
            </w:pPr>
            <w:r w:rsidDel="00000000" w:rsidR="00000000" w:rsidRPr="00000000">
              <w:rPr>
                <w:rtl w:val="0"/>
              </w:rPr>
            </w:r>
          </w:p>
          <w:p w:rsidR="00000000" w:rsidDel="00000000" w:rsidP="00000000" w:rsidRDefault="00000000" w:rsidRPr="00000000" w14:paraId="00000113">
            <w:pPr>
              <w:ind w:left="0" w:hanging="2"/>
              <w:rPr>
                <w:color w:val="000000"/>
                <w:sz w:val="20"/>
                <w:szCs w:val="20"/>
              </w:rPr>
            </w:pPr>
            <w:r w:rsidDel="00000000" w:rsidR="00000000" w:rsidRPr="00000000">
              <w:rPr>
                <w:sz w:val="20"/>
                <w:szCs w:val="20"/>
                <w:rtl w:val="0"/>
              </w:rPr>
              <w:t xml:space="preserve">El presupuesto Inicial asignado es de $ 21.280.000 (pesos).</w:t>
            </w:r>
            <w:r w:rsidDel="00000000" w:rsidR="00000000" w:rsidRPr="00000000">
              <w:rPr>
                <w:rtl w:val="0"/>
              </w:rPr>
            </w:r>
          </w:p>
          <w:p w:rsidR="00000000" w:rsidDel="00000000" w:rsidP="00000000" w:rsidRDefault="00000000" w:rsidRPr="00000000" w14:paraId="00000114">
            <w:pPr>
              <w:ind w:left="0" w:hanging="2"/>
              <w:rPr>
                <w:color w:val="000000"/>
              </w:rPr>
            </w:pPr>
            <w:r w:rsidDel="00000000" w:rsidR="00000000" w:rsidRPr="00000000">
              <w:rPr>
                <w:rtl w:val="0"/>
              </w:rPr>
            </w:r>
          </w:p>
        </w:tc>
      </w:tr>
    </w:tbl>
    <w:p w:rsidR="00000000" w:rsidDel="00000000" w:rsidP="00000000" w:rsidRDefault="00000000" w:rsidRPr="00000000" w14:paraId="00000115">
      <w:pPr>
        <w:pStyle w:val="Heading1"/>
        <w:spacing w:after="280" w:before="280" w:lineRule="auto"/>
        <w:ind w:left="1" w:hanging="3"/>
        <w:rPr>
          <w:color w:val="003f6c"/>
          <w:sz w:val="28"/>
          <w:szCs w:val="28"/>
          <w:u w:val="single"/>
        </w:rPr>
      </w:pPr>
      <w:r w:rsidDel="00000000" w:rsidR="00000000" w:rsidRPr="00000000">
        <w:rPr>
          <w:color w:val="003f6c"/>
          <w:sz w:val="28"/>
          <w:szCs w:val="28"/>
          <w:u w:val="single"/>
          <w:rtl w:val="0"/>
        </w:rPr>
        <w:t xml:space="preserve">Lista de Interesados (stakeholders)</w:t>
      </w:r>
    </w:p>
    <w:tbl>
      <w:tblPr>
        <w:tblStyle w:val="Table8"/>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880"/>
        <w:gridCol w:w="3480"/>
        <w:tblGridChange w:id="0">
          <w:tblGrid>
            <w:gridCol w:w="2520"/>
            <w:gridCol w:w="2880"/>
            <w:gridCol w:w="3480"/>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16">
            <w:pPr>
              <w:ind w:left="0" w:hanging="2"/>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17">
            <w:pPr>
              <w:ind w:left="0" w:hanging="2"/>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18">
            <w:pPr>
              <w:ind w:left="0" w:hanging="2"/>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9">
            <w:pPr>
              <w:ind w:left="0" w:hanging="2"/>
              <w:rPr>
                <w:color w:val="000000"/>
                <w:sz w:val="20"/>
                <w:szCs w:val="20"/>
              </w:rPr>
            </w:pPr>
            <w:r w:rsidDel="00000000" w:rsidR="00000000" w:rsidRPr="00000000">
              <w:rPr>
                <w:sz w:val="20"/>
                <w:szCs w:val="20"/>
                <w:rtl w:val="0"/>
              </w:rPr>
              <w:t xml:space="preserve">Municipalidad de San Bernardo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A">
            <w:pPr>
              <w:ind w:left="0" w:hanging="2"/>
              <w:rPr>
                <w:color w:val="000000"/>
                <w:sz w:val="20"/>
                <w:szCs w:val="20"/>
              </w:rPr>
            </w:pPr>
            <w:r w:rsidDel="00000000" w:rsidR="00000000" w:rsidRPr="00000000">
              <w:rPr>
                <w:sz w:val="20"/>
                <w:szCs w:val="20"/>
                <w:rtl w:val="0"/>
              </w:rPr>
              <w:t xml:space="preserve">Stakeholder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B">
            <w:pPr>
              <w:ind w:left="0" w:hanging="2"/>
              <w:rPr>
                <w:color w:val="000000"/>
                <w:sz w:val="20"/>
                <w:szCs w:val="20"/>
              </w:rPr>
            </w:pPr>
            <w:r w:rsidDel="00000000" w:rsidR="00000000" w:rsidRPr="00000000">
              <w:rPr>
                <w:sz w:val="20"/>
                <w:szCs w:val="20"/>
                <w:rtl w:val="0"/>
              </w:rPr>
              <w:t xml:space="preserve">Municipalidad/Departamento de gestión.</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C">
            <w:pPr>
              <w:ind w:left="0" w:hanging="2"/>
              <w:rPr>
                <w:color w:val="000000"/>
                <w:sz w:val="20"/>
                <w:szCs w:val="20"/>
              </w:rPr>
            </w:pPr>
            <w:r w:rsidDel="00000000" w:rsidR="00000000" w:rsidRPr="00000000">
              <w:rPr>
                <w:sz w:val="20"/>
                <w:szCs w:val="20"/>
                <w:rtl w:val="0"/>
              </w:rPr>
              <w:t xml:space="preserve">Junta de vecinos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D">
            <w:pPr>
              <w:ind w:left="0" w:hanging="2"/>
              <w:rPr>
                <w:color w:val="000000"/>
                <w:sz w:val="20"/>
                <w:szCs w:val="20"/>
              </w:rPr>
            </w:pPr>
            <w:r w:rsidDel="00000000" w:rsidR="00000000" w:rsidRPr="00000000">
              <w:rPr>
                <w:sz w:val="20"/>
                <w:szCs w:val="20"/>
                <w:rtl w:val="0"/>
              </w:rPr>
              <w:t xml:space="preserve">Sponsor/Stakeholder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E">
            <w:pPr>
              <w:ind w:left="0" w:hanging="2"/>
              <w:rPr>
                <w:color w:val="000000"/>
                <w:sz w:val="20"/>
                <w:szCs w:val="20"/>
              </w:rPr>
            </w:pPr>
            <w:r w:rsidDel="00000000" w:rsidR="00000000" w:rsidRPr="00000000">
              <w:rPr>
                <w:sz w:val="20"/>
                <w:szCs w:val="20"/>
                <w:rtl w:val="0"/>
              </w:rPr>
              <w:t xml:space="preserve">Junta de vecinos/Departamento de gestión.</w:t>
            </w:r>
            <w:r w:rsidDel="00000000" w:rsidR="00000000" w:rsidRPr="00000000">
              <w:rPr>
                <w:rtl w:val="0"/>
              </w:rPr>
            </w:r>
          </w:p>
        </w:tc>
      </w:tr>
    </w:tbl>
    <w:p w:rsidR="00000000" w:rsidDel="00000000" w:rsidP="00000000" w:rsidRDefault="00000000" w:rsidRPr="00000000" w14:paraId="0000011F">
      <w:pPr>
        <w:pStyle w:val="Heading1"/>
        <w:spacing w:after="280" w:before="280" w:lineRule="auto"/>
        <w:ind w:left="1" w:hanging="3"/>
        <w:rPr>
          <w:color w:val="003f6c"/>
          <w:sz w:val="28"/>
          <w:szCs w:val="28"/>
          <w:u w:val="single"/>
        </w:rPr>
      </w:pPr>
      <w:bookmarkStart w:colFirst="0" w:colLast="0" w:name="_heading=h.2s8eyo1" w:id="6"/>
      <w:bookmarkEnd w:id="6"/>
      <w:r w:rsidDel="00000000" w:rsidR="00000000" w:rsidRPr="00000000">
        <w:rPr>
          <w:b w:val="0"/>
          <w:rtl w:val="0"/>
        </w:rPr>
        <w:br w:type="textWrapping"/>
      </w:r>
      <w:r w:rsidDel="00000000" w:rsidR="00000000" w:rsidRPr="00000000">
        <w:rPr>
          <w:color w:val="003f6c"/>
          <w:sz w:val="28"/>
          <w:szCs w:val="28"/>
          <w:u w:val="single"/>
          <w:rtl w:val="0"/>
        </w:rPr>
        <w:t xml:space="preserve">Asignación del gerente de proyecto y nivel de autoridad</w:t>
      </w:r>
    </w:p>
    <w:p w:rsidR="00000000" w:rsidDel="00000000" w:rsidP="00000000" w:rsidRDefault="00000000" w:rsidRPr="00000000" w14:paraId="00000120">
      <w:pPr>
        <w:pStyle w:val="Heading2"/>
        <w:spacing w:after="280" w:before="280" w:lineRule="auto"/>
        <w:ind w:left="0" w:hanging="2"/>
        <w:rPr>
          <w:color w:val="666666"/>
          <w:u w:val="single"/>
        </w:rPr>
      </w:pPr>
      <w:r w:rsidDel="00000000" w:rsidR="00000000" w:rsidRPr="00000000">
        <w:rPr>
          <w:color w:val="666666"/>
          <w:u w:val="single"/>
          <w:rtl w:val="0"/>
        </w:rPr>
        <w:t xml:space="preserve">Gerente de proyecto</w:t>
      </w:r>
    </w:p>
    <w:tbl>
      <w:tblPr>
        <w:tblStyle w:val="Table9"/>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3675"/>
        <w:gridCol w:w="2985"/>
        <w:tblGridChange w:id="0">
          <w:tblGrid>
            <w:gridCol w:w="2130"/>
            <w:gridCol w:w="3675"/>
            <w:gridCol w:w="298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21">
            <w:pPr>
              <w:ind w:left="0" w:hanging="2"/>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22">
            <w:pPr>
              <w:ind w:left="0" w:hanging="2"/>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23">
            <w:pPr>
              <w:ind w:left="0" w:hanging="2"/>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24">
            <w:pPr>
              <w:ind w:left="0" w:hanging="2"/>
              <w:rPr>
                <w:color w:val="000000"/>
                <w:sz w:val="20"/>
                <w:szCs w:val="20"/>
              </w:rPr>
            </w:pPr>
            <w:r w:rsidDel="00000000" w:rsidR="00000000" w:rsidRPr="00000000">
              <w:rPr>
                <w:sz w:val="20"/>
                <w:szCs w:val="20"/>
                <w:rtl w:val="0"/>
              </w:rPr>
              <w:t xml:space="preserve">Alejandro Villa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25">
            <w:pPr>
              <w:ind w:left="0" w:hanging="2"/>
              <w:rPr>
                <w:color w:val="000000"/>
                <w:sz w:val="20"/>
                <w:szCs w:val="20"/>
              </w:rPr>
            </w:pPr>
            <w:r w:rsidDel="00000000" w:rsidR="00000000" w:rsidRPr="00000000">
              <w:rPr>
                <w:sz w:val="20"/>
                <w:szCs w:val="20"/>
                <w:rtl w:val="0"/>
              </w:rPr>
              <w:t xml:space="preserve">Product owner/Project manager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26">
            <w:pPr>
              <w:ind w:left="0" w:hanging="2"/>
              <w:rPr>
                <w:color w:val="000000"/>
                <w:sz w:val="20"/>
                <w:szCs w:val="20"/>
              </w:rPr>
            </w:pPr>
            <w:r w:rsidDel="00000000" w:rsidR="00000000" w:rsidRPr="00000000">
              <w:rPr>
                <w:sz w:val="20"/>
                <w:szCs w:val="20"/>
                <w:rtl w:val="0"/>
              </w:rPr>
              <w:t xml:space="preserve">Departamento TI</w:t>
            </w:r>
            <w:r w:rsidDel="00000000" w:rsidR="00000000" w:rsidRPr="00000000">
              <w:rPr>
                <w:rtl w:val="0"/>
              </w:rPr>
            </w:r>
          </w:p>
        </w:tc>
      </w:tr>
    </w:tbl>
    <w:p w:rsidR="00000000" w:rsidDel="00000000" w:rsidP="00000000" w:rsidRDefault="00000000" w:rsidRPr="00000000" w14:paraId="00000127">
      <w:pPr>
        <w:pStyle w:val="Heading2"/>
        <w:spacing w:after="280" w:before="280" w:lineRule="auto"/>
        <w:ind w:left="0" w:hanging="2"/>
        <w:rPr>
          <w:color w:val="666666"/>
          <w:u w:val="single"/>
        </w:rPr>
      </w:pPr>
      <w:bookmarkStart w:colFirst="0" w:colLast="0" w:name="_heading=h.17dp8vu" w:id="7"/>
      <w:bookmarkEnd w:id="7"/>
      <w:r w:rsidDel="00000000" w:rsidR="00000000" w:rsidRPr="00000000">
        <w:rPr>
          <w:color w:val="666666"/>
          <w:u w:val="single"/>
          <w:rtl w:val="0"/>
        </w:rPr>
        <w:t xml:space="preserve">Niveles de autoridad</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6"/>
        <w:gridCol w:w="5614"/>
        <w:tblGridChange w:id="0">
          <w:tblGrid>
            <w:gridCol w:w="3256"/>
            <w:gridCol w:w="5614"/>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28">
            <w:pPr>
              <w:ind w:left="0" w:hanging="2"/>
              <w:rPr>
                <w:b w:val="1"/>
                <w:color w:val="ffffff"/>
              </w:rPr>
            </w:pPr>
            <w:r w:rsidDel="00000000" w:rsidR="00000000" w:rsidRPr="00000000">
              <w:rPr>
                <w:b w:val="1"/>
                <w:color w:val="ffffff"/>
                <w:rtl w:val="0"/>
              </w:rPr>
              <w:t xml:space="preserve">Área de autoridad</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29">
            <w:pPr>
              <w:ind w:left="0" w:hanging="2"/>
              <w:rPr>
                <w:b w:val="1"/>
                <w:color w:val="ffffff"/>
              </w:rPr>
            </w:pPr>
            <w:r w:rsidDel="00000000" w:rsidR="00000000" w:rsidRPr="00000000">
              <w:rPr>
                <w:b w:val="1"/>
                <w:color w:val="ffffff"/>
                <w:rtl w:val="0"/>
              </w:rPr>
              <w:t xml:space="preserve">Descripción del nivel de autoridad</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2A">
            <w:pPr>
              <w:ind w:left="0" w:hanging="2"/>
              <w:rPr>
                <w:color w:val="ffffff"/>
                <w:sz w:val="20"/>
                <w:szCs w:val="20"/>
              </w:rPr>
            </w:pPr>
            <w:r w:rsidDel="00000000" w:rsidR="00000000" w:rsidRPr="00000000">
              <w:rPr>
                <w:color w:val="ffffff"/>
                <w:sz w:val="20"/>
                <w:szCs w:val="20"/>
                <w:rtl w:val="0"/>
              </w:rPr>
              <w:t xml:space="preserve">Product owner/Project manager</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2B">
            <w:pPr>
              <w:ind w:left="0" w:firstLine="0"/>
              <w:rPr>
                <w:sz w:val="20"/>
                <w:szCs w:val="20"/>
              </w:rPr>
            </w:pPr>
            <w:r w:rsidDel="00000000" w:rsidR="00000000" w:rsidRPr="00000000">
              <w:rPr>
                <w:sz w:val="20"/>
                <w:szCs w:val="20"/>
                <w:rtl w:val="0"/>
              </w:rPr>
              <w:t xml:space="preserve">Product owner: Responsable de maximizar el valor del producto, gestionando el product backlog y priorizando que se desarrolla. Tiene una alta autoridad sobre las decisiones estratégicas del producto, pero no gestiona el equipo operativo.</w:t>
            </w:r>
          </w:p>
          <w:p w:rsidR="00000000" w:rsidDel="00000000" w:rsidP="00000000" w:rsidRDefault="00000000" w:rsidRPr="00000000" w14:paraId="0000012C">
            <w:pPr>
              <w:ind w:left="0" w:firstLine="0"/>
              <w:rPr>
                <w:sz w:val="20"/>
                <w:szCs w:val="20"/>
              </w:rPr>
            </w:pPr>
            <w:r w:rsidDel="00000000" w:rsidR="00000000" w:rsidRPr="00000000">
              <w:rPr>
                <w:rtl w:val="0"/>
              </w:rPr>
            </w:r>
          </w:p>
          <w:p w:rsidR="00000000" w:rsidDel="00000000" w:rsidP="00000000" w:rsidRDefault="00000000" w:rsidRPr="00000000" w14:paraId="0000012D">
            <w:pPr>
              <w:ind w:left="0" w:firstLine="0"/>
              <w:rPr>
                <w:sz w:val="20"/>
                <w:szCs w:val="20"/>
              </w:rPr>
            </w:pPr>
            <w:r w:rsidDel="00000000" w:rsidR="00000000" w:rsidRPr="00000000">
              <w:rPr>
                <w:sz w:val="20"/>
                <w:szCs w:val="20"/>
                <w:rtl w:val="0"/>
              </w:rPr>
              <w:t xml:space="preserve">Project manager: Responsable de la gestión integral del proyecto, incluye la planificación, gestión de recursos, cronogramas y riesgos. Tiene una alta autoridad en la gestión operativa y el cumplimiento de plazos y presupuesto, coordinando a todos los involucrados para asegurar el éxito del proyecto</w:t>
            </w:r>
          </w:p>
          <w:p w:rsidR="00000000" w:rsidDel="00000000" w:rsidP="00000000" w:rsidRDefault="00000000" w:rsidRPr="00000000" w14:paraId="0000012E">
            <w:pPr>
              <w:ind w:left="0" w:hanging="2"/>
              <w:rPr>
                <w:color w:val="000000"/>
                <w:sz w:val="20"/>
                <w:szCs w:val="20"/>
              </w:rPr>
            </w:pPr>
            <w:r w:rsidDel="00000000" w:rsidR="00000000" w:rsidRPr="00000000">
              <w:rPr>
                <w:rtl w:val="0"/>
              </w:rPr>
            </w:r>
          </w:p>
          <w:p w:rsidR="00000000" w:rsidDel="00000000" w:rsidP="00000000" w:rsidRDefault="00000000" w:rsidRPr="00000000" w14:paraId="0000012F">
            <w:pPr>
              <w:ind w:left="0" w:hanging="2"/>
              <w:rPr>
                <w:color w:val="000000"/>
                <w:sz w:val="20"/>
                <w:szCs w:val="20"/>
              </w:rPr>
            </w:pPr>
            <w:r w:rsidDel="00000000" w:rsidR="00000000" w:rsidRPr="00000000">
              <w:rPr>
                <w:rtl w:val="0"/>
              </w:rPr>
            </w:r>
          </w:p>
        </w:tc>
      </w:tr>
    </w:tbl>
    <w:p w:rsidR="00000000" w:rsidDel="00000000" w:rsidP="00000000" w:rsidRDefault="00000000" w:rsidRPr="00000000" w14:paraId="00000130">
      <w:pPr>
        <w:pStyle w:val="Heading1"/>
        <w:spacing w:after="280" w:before="280" w:lineRule="auto"/>
        <w:ind w:left="1" w:hanging="3"/>
        <w:rPr>
          <w:color w:val="003f6c"/>
        </w:rPr>
      </w:pPr>
      <w:bookmarkStart w:colFirst="0" w:colLast="0" w:name="_heading=h.w46lflmxzevz" w:id="8"/>
      <w:bookmarkEnd w:id="8"/>
      <w:r w:rsidDel="00000000" w:rsidR="00000000" w:rsidRPr="00000000">
        <w:rPr>
          <w:rtl w:val="0"/>
        </w:rPr>
      </w:r>
    </w:p>
    <w:p w:rsidR="00000000" w:rsidDel="00000000" w:rsidP="00000000" w:rsidRDefault="00000000" w:rsidRPr="00000000" w14:paraId="00000131">
      <w:pPr>
        <w:pStyle w:val="Heading1"/>
        <w:spacing w:after="280" w:before="280" w:lineRule="auto"/>
        <w:ind w:left="1" w:hanging="3"/>
        <w:rPr>
          <w:color w:val="003f6c"/>
        </w:rPr>
      </w:pPr>
      <w:bookmarkStart w:colFirst="0" w:colLast="0" w:name="_heading=h.ovtkheaux4i0" w:id="9"/>
      <w:bookmarkEnd w:id="9"/>
      <w:r w:rsidDel="00000000" w:rsidR="00000000" w:rsidRPr="00000000">
        <w:rPr>
          <w:rtl w:val="0"/>
        </w:rPr>
      </w:r>
    </w:p>
    <w:p w:rsidR="00000000" w:rsidDel="00000000" w:rsidP="00000000" w:rsidRDefault="00000000" w:rsidRPr="00000000" w14:paraId="00000132">
      <w:pPr>
        <w:pStyle w:val="Heading1"/>
        <w:spacing w:after="280" w:before="280" w:lineRule="auto"/>
        <w:ind w:left="1" w:hanging="3"/>
        <w:rPr>
          <w:color w:val="003f6c"/>
        </w:rPr>
      </w:pPr>
      <w:bookmarkStart w:colFirst="0" w:colLast="0" w:name="_heading=h.suqbom3kxd2b" w:id="10"/>
      <w:bookmarkEnd w:id="10"/>
      <w:r w:rsidDel="00000000" w:rsidR="00000000" w:rsidRPr="00000000">
        <w:rPr>
          <w:rtl w:val="0"/>
        </w:rPr>
      </w:r>
    </w:p>
    <w:p w:rsidR="00000000" w:rsidDel="00000000" w:rsidP="00000000" w:rsidRDefault="00000000" w:rsidRPr="00000000" w14:paraId="00000133">
      <w:pPr>
        <w:pStyle w:val="Heading1"/>
        <w:spacing w:after="280" w:before="280" w:lineRule="auto"/>
        <w:ind w:left="1" w:hanging="3"/>
        <w:rPr>
          <w:color w:val="003f6c"/>
        </w:rPr>
      </w:pPr>
      <w:bookmarkStart w:colFirst="0" w:colLast="0" w:name="_heading=h.v3zkqvs6al31" w:id="11"/>
      <w:bookmarkEnd w:id="11"/>
      <w:r w:rsidDel="00000000" w:rsidR="00000000" w:rsidRPr="00000000">
        <w:rPr>
          <w:rtl w:val="0"/>
        </w:rPr>
      </w:r>
    </w:p>
    <w:p w:rsidR="00000000" w:rsidDel="00000000" w:rsidP="00000000" w:rsidRDefault="00000000" w:rsidRPr="00000000" w14:paraId="00000134">
      <w:pPr>
        <w:pStyle w:val="Heading1"/>
        <w:spacing w:after="280" w:before="280" w:lineRule="auto"/>
        <w:ind w:left="1" w:hanging="3"/>
        <w:rPr>
          <w:color w:val="003f6c"/>
          <w:sz w:val="28"/>
          <w:szCs w:val="28"/>
          <w:u w:val="single"/>
        </w:rPr>
      </w:pPr>
      <w:bookmarkStart w:colFirst="0" w:colLast="0" w:name="_heading=h.tyjcwt" w:id="12"/>
      <w:bookmarkEnd w:id="12"/>
      <w:r w:rsidDel="00000000" w:rsidR="00000000" w:rsidRPr="00000000">
        <w:rPr>
          <w:color w:val="003f6c"/>
          <w:sz w:val="28"/>
          <w:szCs w:val="28"/>
          <w:u w:val="single"/>
          <w:rtl w:val="0"/>
        </w:rPr>
        <w:t xml:space="preserve">Personal y recursos preasignados</w:t>
      </w:r>
    </w:p>
    <w:tbl>
      <w:tblPr>
        <w:tblStyle w:val="Table11"/>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2"/>
        <w:gridCol w:w="5893"/>
        <w:tblGridChange w:id="0">
          <w:tblGrid>
            <w:gridCol w:w="2972"/>
            <w:gridCol w:w="589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35">
            <w:pPr>
              <w:ind w:left="0" w:hanging="2"/>
              <w:rPr>
                <w:b w:val="1"/>
                <w:color w:val="ffffff"/>
              </w:rPr>
            </w:pPr>
            <w:r w:rsidDel="00000000" w:rsidR="00000000" w:rsidRPr="00000000">
              <w:rPr>
                <w:b w:val="1"/>
                <w:color w:val="ffffff"/>
                <w:rtl w:val="0"/>
              </w:rPr>
              <w:t xml:space="preserve">Recurso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36">
            <w:pPr>
              <w:ind w:left="0" w:hanging="2"/>
              <w:rPr>
                <w:b w:val="1"/>
                <w:color w:val="ffffff"/>
              </w:rPr>
            </w:pPr>
            <w:r w:rsidDel="00000000" w:rsidR="00000000" w:rsidRPr="00000000">
              <w:rPr>
                <w:b w:val="1"/>
                <w:color w:val="ffffff"/>
                <w:rtl w:val="0"/>
              </w:rPr>
              <w:t xml:space="preserve">Departamento / División</w:t>
            </w:r>
          </w:p>
        </w:tc>
      </w:tr>
      <w:tr>
        <w:trPr>
          <w:cantSplit w:val="0"/>
          <w:trHeight w:val="735" w:hRule="atLeast"/>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37">
            <w:pPr>
              <w:ind w:left="0" w:hanging="2"/>
              <w:rPr>
                <w:color w:val="000000"/>
                <w:sz w:val="20"/>
                <w:szCs w:val="20"/>
              </w:rPr>
            </w:pPr>
            <w:r w:rsidDel="00000000" w:rsidR="00000000" w:rsidRPr="00000000">
              <w:rPr>
                <w:rFonts w:ascii="Roboto" w:cs="Roboto" w:eastAsia="Roboto" w:hAnsi="Roboto"/>
                <w:sz w:val="20"/>
                <w:szCs w:val="20"/>
                <w:rtl w:val="0"/>
              </w:rPr>
              <w:t xml:space="preserve">Alejandro Villa</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38">
            <w:pPr>
              <w:numPr>
                <w:ilvl w:val="0"/>
                <w:numId w:val="8"/>
              </w:numPr>
              <w:ind w:left="720" w:hanging="360"/>
              <w:rPr>
                <w:sz w:val="20"/>
                <w:szCs w:val="20"/>
              </w:rPr>
            </w:pPr>
            <w:r w:rsidDel="00000000" w:rsidR="00000000" w:rsidRPr="00000000">
              <w:rPr>
                <w:sz w:val="20"/>
                <w:szCs w:val="20"/>
                <w:rtl w:val="0"/>
              </w:rPr>
              <w:t xml:space="preserve">Product owner</w:t>
            </w:r>
          </w:p>
          <w:p w:rsidR="00000000" w:rsidDel="00000000" w:rsidP="00000000" w:rsidRDefault="00000000" w:rsidRPr="00000000" w14:paraId="00000139">
            <w:pPr>
              <w:numPr>
                <w:ilvl w:val="0"/>
                <w:numId w:val="8"/>
              </w:numPr>
              <w:ind w:left="720" w:hanging="360"/>
              <w:rPr>
                <w:sz w:val="20"/>
                <w:szCs w:val="20"/>
              </w:rPr>
            </w:pPr>
            <w:r w:rsidDel="00000000" w:rsidR="00000000" w:rsidRPr="00000000">
              <w:rPr>
                <w:sz w:val="20"/>
                <w:szCs w:val="20"/>
                <w:rtl w:val="0"/>
              </w:rPr>
              <w:t xml:space="preserve">Project manager</w:t>
            </w:r>
          </w:p>
        </w:tc>
      </w:tr>
      <w:tr>
        <w:trPr>
          <w:cantSplit w:val="0"/>
          <w:trHeight w:val="393.04687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A">
            <w:pPr>
              <w:ind w:left="0" w:hanging="2"/>
              <w:rPr>
                <w:color w:val="000000"/>
                <w:sz w:val="20"/>
                <w:szCs w:val="20"/>
              </w:rPr>
            </w:pPr>
            <w:r w:rsidDel="00000000" w:rsidR="00000000" w:rsidRPr="00000000">
              <w:rPr>
                <w:sz w:val="20"/>
                <w:szCs w:val="20"/>
                <w:rtl w:val="0"/>
              </w:rPr>
              <w:t xml:space="preserve">Matías General</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0"/>
                <w:szCs w:val="20"/>
              </w:rPr>
            </w:pPr>
            <w:r w:rsidDel="00000000" w:rsidR="00000000" w:rsidRPr="00000000">
              <w:rPr>
                <w:sz w:val="20"/>
                <w:szCs w:val="20"/>
                <w:rtl w:val="0"/>
              </w:rPr>
              <w:t xml:space="preserve">Scrum master/Equipo de desarrollo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C">
            <w:pPr>
              <w:ind w:left="0" w:hanging="2"/>
              <w:rPr>
                <w:sz w:val="20"/>
                <w:szCs w:val="20"/>
              </w:rPr>
            </w:pPr>
            <w:r w:rsidDel="00000000" w:rsidR="00000000" w:rsidRPr="00000000">
              <w:rPr>
                <w:sz w:val="20"/>
                <w:szCs w:val="20"/>
                <w:rtl w:val="0"/>
              </w:rPr>
              <w:t xml:space="preserve">Marcelo Madriaga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0"/>
                <w:szCs w:val="20"/>
              </w:rPr>
            </w:pPr>
            <w:r w:rsidDel="00000000" w:rsidR="00000000" w:rsidRPr="00000000">
              <w:rPr>
                <w:sz w:val="20"/>
                <w:szCs w:val="20"/>
                <w:rtl w:val="0"/>
              </w:rPr>
              <w:t xml:space="preserve">Equipo de desarrollo</w:t>
            </w:r>
            <w:r w:rsidDel="00000000" w:rsidR="00000000" w:rsidRPr="00000000">
              <w:rPr>
                <w:rtl w:val="0"/>
              </w:rPr>
            </w:r>
          </w:p>
        </w:tc>
      </w:tr>
    </w:tbl>
    <w:p w:rsidR="00000000" w:rsidDel="00000000" w:rsidP="00000000" w:rsidRDefault="00000000" w:rsidRPr="00000000" w14:paraId="0000013E">
      <w:pPr>
        <w:pStyle w:val="Heading1"/>
        <w:spacing w:after="280" w:before="280" w:lineRule="auto"/>
        <w:ind w:left="1" w:hanging="3"/>
        <w:rPr>
          <w:color w:val="003f6c"/>
        </w:rPr>
      </w:pPr>
      <w:r w:rsidDel="00000000" w:rsidR="00000000" w:rsidRPr="00000000">
        <w:rPr>
          <w:rtl w:val="0"/>
        </w:rPr>
      </w:r>
    </w:p>
    <w:p w:rsidR="00000000" w:rsidDel="00000000" w:rsidP="00000000" w:rsidRDefault="00000000" w:rsidRPr="00000000" w14:paraId="0000013F">
      <w:pPr>
        <w:pStyle w:val="Heading1"/>
        <w:spacing w:after="280" w:before="280" w:lineRule="auto"/>
        <w:ind w:left="1" w:hanging="3"/>
        <w:rPr>
          <w:color w:val="003f6c"/>
        </w:rPr>
      </w:pPr>
      <w:r w:rsidDel="00000000" w:rsidR="00000000" w:rsidRPr="00000000">
        <w:rPr>
          <w:rtl w:val="0"/>
        </w:rPr>
      </w:r>
    </w:p>
    <w:p w:rsidR="00000000" w:rsidDel="00000000" w:rsidP="00000000" w:rsidRDefault="00000000" w:rsidRPr="00000000" w14:paraId="00000140">
      <w:pPr>
        <w:pStyle w:val="Heading1"/>
        <w:spacing w:after="280" w:before="280" w:lineRule="auto"/>
        <w:ind w:left="1" w:hanging="3"/>
        <w:rPr>
          <w:color w:val="003f6c"/>
          <w:sz w:val="28"/>
          <w:szCs w:val="28"/>
          <w:u w:val="single"/>
        </w:rPr>
      </w:pPr>
      <w:r w:rsidDel="00000000" w:rsidR="00000000" w:rsidRPr="00000000">
        <w:rPr>
          <w:color w:val="003f6c"/>
          <w:sz w:val="28"/>
          <w:szCs w:val="28"/>
          <w:u w:val="single"/>
          <w:rtl w:val="0"/>
        </w:rPr>
        <w:t xml:space="preserve">Aprobaciones</w:t>
      </w:r>
    </w:p>
    <w:tbl>
      <w:tblPr>
        <w:tblStyle w:val="Table12"/>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2865"/>
        <w:gridCol w:w="3000"/>
        <w:tblGridChange w:id="0">
          <w:tblGrid>
            <w:gridCol w:w="3015"/>
            <w:gridCol w:w="2865"/>
            <w:gridCol w:w="3000"/>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41">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42">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43">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Firma</w:t>
            </w:r>
          </w:p>
        </w:tc>
      </w:tr>
      <w:tr>
        <w:trPr>
          <w:cantSplit w:val="0"/>
          <w:trHeight w:val="500.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4">
            <w:pPr>
              <w:pStyle w:val="Heading2"/>
              <w:ind w:left="0" w:hanging="2"/>
              <w:rPr>
                <w:b w:val="0"/>
                <w:color w:val="000000"/>
                <w:sz w:val="20"/>
                <w:szCs w:val="20"/>
              </w:rPr>
            </w:pPr>
            <w:bookmarkStart w:colFirst="0" w:colLast="0" w:name="_heading=h.hy5rcnysbui4" w:id="13"/>
            <w:bookmarkEnd w:id="13"/>
            <w:r w:rsidDel="00000000" w:rsidR="00000000" w:rsidRPr="00000000">
              <w:rPr>
                <w:b w:val="0"/>
                <w:color w:val="000000"/>
                <w:sz w:val="20"/>
                <w:szCs w:val="20"/>
                <w:rtl w:val="0"/>
              </w:rPr>
              <w:t xml:space="preserve">Junta de vecinos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5">
            <w:pPr>
              <w:pStyle w:val="Heading2"/>
              <w:ind w:left="0" w:hanging="2"/>
              <w:rPr>
                <w:b w:val="0"/>
                <w:color w:val="000000"/>
                <w:sz w:val="20"/>
                <w:szCs w:val="20"/>
              </w:rPr>
            </w:pPr>
            <w:bookmarkStart w:colFirst="0" w:colLast="0" w:name="_heading=h.ecywxjxr7u03" w:id="14"/>
            <w:bookmarkEnd w:id="14"/>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6">
            <w:pPr>
              <w:pStyle w:val="Heading2"/>
              <w:ind w:left="0" w:hanging="2"/>
              <w:rPr>
                <w:b w:val="0"/>
                <w:color w:val="000000"/>
                <w:sz w:val="20"/>
                <w:szCs w:val="20"/>
              </w:rPr>
            </w:pPr>
            <w:bookmarkStart w:colFirst="0" w:colLast="0" w:name="_heading=h.b5k4gmc22d8o" w:id="15"/>
            <w:bookmarkEnd w:id="15"/>
            <w:r w:rsidDel="00000000" w:rsidR="00000000" w:rsidRPr="00000000">
              <w:rPr>
                <w:rtl w:val="0"/>
              </w:rPr>
            </w:r>
          </w:p>
        </w:tc>
      </w:tr>
    </w:tbl>
    <w:p w:rsidR="00000000" w:rsidDel="00000000" w:rsidP="00000000" w:rsidRDefault="00000000" w:rsidRPr="00000000" w14:paraId="00000147">
      <w:pPr>
        <w:pStyle w:val="Heading2"/>
        <w:spacing w:after="280" w:before="280" w:lineRule="auto"/>
        <w:ind w:left="0" w:hanging="2"/>
        <w:rPr>
          <w:b w:val="0"/>
        </w:rPr>
      </w:pPr>
      <w:r w:rsidDel="00000000" w:rsidR="00000000" w:rsidRPr="00000000">
        <w:rPr>
          <w:rtl w:val="0"/>
        </w:rPr>
      </w:r>
    </w:p>
    <w:p w:rsidR="00000000" w:rsidDel="00000000" w:rsidP="00000000" w:rsidRDefault="00000000" w:rsidRPr="00000000" w14:paraId="00000148">
      <w:pPr>
        <w:pStyle w:val="Heading1"/>
        <w:spacing w:before="280" w:lineRule="auto"/>
        <w:ind w:left="1" w:hanging="3"/>
        <w:rPr/>
      </w:pPr>
      <w:r w:rsidDel="00000000" w:rsidR="00000000" w:rsidRPr="00000000">
        <w:rPr>
          <w:rtl w:val="0"/>
        </w:rPr>
      </w:r>
    </w:p>
    <w:sectPr>
      <w:headerReference r:id="rId7" w:type="default"/>
      <w:footerReference r:id="rId8" w:type="default"/>
      <w:pgSz w:h="15840" w:w="12240" w:orient="portrait"/>
      <w:pgMar w:bottom="567" w:top="993"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next w:val="TableNormal2"/>
    <w:qFormat w:val="1"/>
    <w:pPr>
      <w:suppressAutoHyphens w:val="1"/>
      <w:spacing w:line="1" w:lineRule="atLeast"/>
      <w:ind w:left="-1" w:leftChars="-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uiPriority w:val="99"/>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uiPriority w:val="22"/>
    <w:qFormat w:val="1"/>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3"/>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Pr>
  </w:style>
  <w:style w:type="table" w:styleId="a0" w:customStyle="1">
    <w:basedOn w:val="TableNormal3"/>
    <w:tblPr>
      <w:tblStyleRowBandSize w:val="1"/>
      <w:tblStyleColBandSize w:val="1"/>
    </w:tblPr>
  </w:style>
  <w:style w:type="table" w:styleId="a1" w:customStyle="1">
    <w:basedOn w:val="TableNormal3"/>
    <w:tblPr>
      <w:tblStyleRowBandSize w:val="1"/>
      <w:tblStyleColBandSize w:val="1"/>
    </w:tblPr>
  </w:style>
  <w:style w:type="table" w:styleId="a2" w:customStyle="1">
    <w:basedOn w:val="TableNormal3"/>
    <w:tblPr>
      <w:tblStyleRowBandSize w:val="1"/>
      <w:tblStyleColBandSize w:val="1"/>
    </w:tblPr>
  </w:style>
  <w:style w:type="table" w:styleId="a3" w:customStyle="1">
    <w:basedOn w:val="TableNormal3"/>
    <w:tblPr>
      <w:tblStyleRowBandSize w:val="1"/>
      <w:tblStyleColBandSize w:val="1"/>
    </w:tblPr>
  </w:style>
  <w:style w:type="table" w:styleId="a4" w:customStyle="1">
    <w:basedOn w:val="TableNormal3"/>
    <w:tblPr>
      <w:tblStyleRowBandSize w:val="1"/>
      <w:tblStyleColBandSize w:val="1"/>
    </w:tblPr>
  </w:style>
  <w:style w:type="table" w:styleId="a5" w:customStyle="1">
    <w:basedOn w:val="TableNormal3"/>
    <w:tblPr>
      <w:tblStyleRowBandSize w:val="1"/>
      <w:tblStyleColBandSize w:val="1"/>
    </w:tblPr>
  </w:style>
  <w:style w:type="table" w:styleId="a6" w:customStyle="1">
    <w:basedOn w:val="TableNormal3"/>
    <w:tblPr>
      <w:tblStyleRowBandSize w:val="1"/>
      <w:tblStyleColBandSize w:val="1"/>
    </w:tblPr>
  </w:style>
  <w:style w:type="table" w:styleId="a7" w:customStyle="1">
    <w:basedOn w:val="TableNormal3"/>
    <w:tblPr>
      <w:tblStyleRowBandSize w:val="1"/>
      <w:tblStyleColBandSize w:val="1"/>
    </w:tblPr>
  </w:style>
  <w:style w:type="table" w:styleId="a8" w:customStyle="1">
    <w:basedOn w:val="TableNormal3"/>
    <w:tblPr>
      <w:tblStyleRowBandSize w:val="1"/>
      <w:tblStyleColBandSize w:val="1"/>
    </w:tblPr>
  </w:style>
  <w:style w:type="table" w:styleId="a9" w:customStyle="1">
    <w:basedOn w:val="TableNormal3"/>
    <w:tblPr>
      <w:tblStyleRowBandSize w:val="1"/>
      <w:tblStyleColBandSize w:val="1"/>
    </w:tblPr>
  </w:style>
  <w:style w:type="table" w:styleId="aa" w:customStyle="1">
    <w:basedOn w:val="TableNormal3"/>
    <w:tblPr>
      <w:tblStyleRowBandSize w:val="1"/>
      <w:tblStyleColBandSize w:val="1"/>
    </w:tblPr>
  </w:style>
  <w:style w:type="table" w:styleId="ab" w:customStyle="1">
    <w:basedOn w:val="TableNormal2"/>
    <w:pPr>
      <w:spacing w:after="0" w:line="240" w:lineRule="auto"/>
    </w:pPr>
    <w:tblPr>
      <w:tblStyleRowBandSize w:val="1"/>
      <w:tblStyleColBandSize w:val="1"/>
      <w:tblCellMar>
        <w:left w:w="108.0" w:type="dxa"/>
        <w:right w:w="108.0" w:type="dxa"/>
      </w:tblCellMar>
    </w:tblPr>
  </w:style>
  <w:style w:type="table" w:styleId="ac" w:customStyle="1">
    <w:basedOn w:val="TableNormal2"/>
    <w:pPr>
      <w:spacing w:after="0" w:line="240" w:lineRule="auto"/>
    </w:pPr>
    <w:tblPr>
      <w:tblStyleRowBandSize w:val="1"/>
      <w:tblStyleColBandSize w:val="1"/>
      <w:tblCellMar>
        <w:left w:w="108.0" w:type="dxa"/>
        <w:right w:w="108.0" w:type="dxa"/>
      </w:tblCellMar>
    </w:tblPr>
  </w:style>
  <w:style w:type="table" w:styleId="ad" w:customStyle="1">
    <w:basedOn w:val="TableNormal2"/>
    <w:pPr>
      <w:spacing w:after="0" w:line="240" w:lineRule="auto"/>
    </w:pPr>
    <w:tblPr>
      <w:tblStyleRowBandSize w:val="1"/>
      <w:tblStyleColBandSize w:val="1"/>
      <w:tblCellMar>
        <w:left w:w="108.0" w:type="dxa"/>
        <w:right w:w="108.0" w:type="dxa"/>
      </w:tblCellMar>
    </w:tblPr>
  </w:style>
  <w:style w:type="table" w:styleId="ae" w:customStyle="1">
    <w:basedOn w:val="TableNormal2"/>
    <w:pPr>
      <w:spacing w:after="0" w:line="240" w:lineRule="auto"/>
    </w:pPr>
    <w:tblPr>
      <w:tblStyleRowBandSize w:val="1"/>
      <w:tblStyleColBandSize w:val="1"/>
      <w:tblCellMar>
        <w:left w:w="108.0" w:type="dxa"/>
        <w:right w:w="108.0" w:type="dxa"/>
      </w:tblCellMar>
    </w:tblPr>
  </w:style>
  <w:style w:type="table" w:styleId="af" w:customStyle="1">
    <w:basedOn w:val="TableNormal2"/>
    <w:pPr>
      <w:spacing w:after="0" w:line="240" w:lineRule="auto"/>
    </w:pPr>
    <w:tblPr>
      <w:tblStyleRowBandSize w:val="1"/>
      <w:tblStyleColBandSize w:val="1"/>
      <w:tblCellMar>
        <w:left w:w="108.0" w:type="dxa"/>
        <w:right w:w="108.0" w:type="dxa"/>
      </w:tblCellMar>
    </w:tblPr>
  </w:style>
  <w:style w:type="table" w:styleId="af0" w:customStyle="1">
    <w:basedOn w:val="TableNormal2"/>
    <w:pPr>
      <w:spacing w:after="0" w:line="240" w:lineRule="auto"/>
    </w:pPr>
    <w:tblPr>
      <w:tblStyleRowBandSize w:val="1"/>
      <w:tblStyleColBandSize w:val="1"/>
      <w:tblCellMar>
        <w:left w:w="108.0" w:type="dxa"/>
        <w:right w:w="108.0" w:type="dxa"/>
      </w:tblCellMar>
    </w:tblPr>
  </w:style>
  <w:style w:type="table" w:styleId="af1" w:customStyle="1">
    <w:basedOn w:val="TableNormal2"/>
    <w:pPr>
      <w:spacing w:after="0" w:line="240" w:lineRule="auto"/>
    </w:pPr>
    <w:tblPr>
      <w:tblStyleRowBandSize w:val="1"/>
      <w:tblStyleColBandSize w:val="1"/>
      <w:tblCellMar>
        <w:left w:w="108.0" w:type="dxa"/>
        <w:right w:w="108.0" w:type="dxa"/>
      </w:tblCellMar>
    </w:tblPr>
  </w:style>
  <w:style w:type="table" w:styleId="af2" w:customStyle="1">
    <w:basedOn w:val="TableNormal2"/>
    <w:pPr>
      <w:spacing w:after="0" w:line="240" w:lineRule="auto"/>
    </w:pPr>
    <w:tblPr>
      <w:tblStyleRowBandSize w:val="1"/>
      <w:tblStyleColBandSize w:val="1"/>
      <w:tblCellMar>
        <w:left w:w="108.0" w:type="dxa"/>
        <w:right w:w="108.0" w:type="dxa"/>
      </w:tblCellMar>
    </w:tblPr>
  </w:style>
  <w:style w:type="table" w:styleId="af3" w:customStyle="1">
    <w:basedOn w:val="TableNormal2"/>
    <w:pPr>
      <w:spacing w:after="0" w:line="240" w:lineRule="auto"/>
    </w:pPr>
    <w:tblPr>
      <w:tblStyleRowBandSize w:val="1"/>
      <w:tblStyleColBandSize w:val="1"/>
      <w:tblCellMar>
        <w:left w:w="108.0" w:type="dxa"/>
        <w:right w:w="108.0" w:type="dxa"/>
      </w:tblCellMar>
    </w:tblPr>
  </w:style>
  <w:style w:type="table" w:styleId="af4" w:customStyle="1">
    <w:basedOn w:val="TableNormal2"/>
    <w:pPr>
      <w:spacing w:after="0" w:line="240" w:lineRule="auto"/>
    </w:pPr>
    <w:tblPr>
      <w:tblStyleRowBandSize w:val="1"/>
      <w:tblStyleColBandSize w:val="1"/>
      <w:tblCellMar>
        <w:left w:w="108.0" w:type="dxa"/>
        <w:right w:w="108.0" w:type="dxa"/>
      </w:tblCellMar>
    </w:tblPr>
  </w:style>
  <w:style w:type="table" w:styleId="af5" w:customStyle="1">
    <w:basedOn w:val="TableNormal2"/>
    <w:pPr>
      <w:spacing w:after="0" w:line="240" w:lineRule="auto"/>
    </w:pPr>
    <w:tblPr>
      <w:tblStyleRowBandSize w:val="1"/>
      <w:tblStyleColBandSize w:val="1"/>
      <w:tblCellMar>
        <w:left w:w="108.0" w:type="dxa"/>
        <w:right w:w="108.0" w:type="dxa"/>
      </w:tblCellMar>
    </w:tblPr>
  </w:style>
  <w:style w:type="table" w:styleId="af6" w:customStyle="1">
    <w:basedOn w:val="TableNormal2"/>
    <w:pPr>
      <w:spacing w:after="0" w:line="240" w:lineRule="auto"/>
    </w:pPr>
    <w:tblPr>
      <w:tblStyleRowBandSize w:val="1"/>
      <w:tblStyleColBandSize w:val="1"/>
      <w:tblCellMar>
        <w:left w:w="108.0" w:type="dxa"/>
        <w:right w:w="108.0" w:type="dxa"/>
      </w:tblCellMar>
    </w:tblPr>
  </w:style>
  <w:style w:type="table" w:styleId="af7" w:customStyle="1">
    <w:basedOn w:val="TableNormal1"/>
    <w:pPr>
      <w:spacing w:after="0" w:line="240" w:lineRule="auto"/>
    </w:pPr>
    <w:tblPr>
      <w:tblStyleRowBandSize w:val="1"/>
      <w:tblStyleColBandSize w:val="1"/>
      <w:tblCellMar>
        <w:left w:w="108.0" w:type="dxa"/>
        <w:right w:w="108.0" w:type="dxa"/>
      </w:tblCellMar>
    </w:tblPr>
  </w:style>
  <w:style w:type="table" w:styleId="af8" w:customStyle="1">
    <w:basedOn w:val="TableNormal1"/>
    <w:pPr>
      <w:spacing w:after="0" w:line="240" w:lineRule="auto"/>
    </w:pPr>
    <w:tblPr>
      <w:tblStyleRowBandSize w:val="1"/>
      <w:tblStyleColBandSize w:val="1"/>
      <w:tblCellMar>
        <w:left w:w="108.0" w:type="dxa"/>
        <w:right w:w="108.0" w:type="dxa"/>
      </w:tblCellMar>
    </w:tblPr>
  </w:style>
  <w:style w:type="table" w:styleId="af9" w:customStyle="1">
    <w:basedOn w:val="TableNormal1"/>
    <w:pPr>
      <w:spacing w:after="0" w:line="240" w:lineRule="auto"/>
    </w:pPr>
    <w:tblPr>
      <w:tblStyleRowBandSize w:val="1"/>
      <w:tblStyleColBandSize w:val="1"/>
      <w:tblCellMar>
        <w:left w:w="108.0" w:type="dxa"/>
        <w:right w:w="108.0" w:type="dxa"/>
      </w:tblCellMar>
    </w:tblPr>
  </w:style>
  <w:style w:type="table" w:styleId="afa" w:customStyle="1">
    <w:basedOn w:val="TableNormal1"/>
    <w:pPr>
      <w:spacing w:after="0" w:line="240" w:lineRule="auto"/>
    </w:pPr>
    <w:tblPr>
      <w:tblStyleRowBandSize w:val="1"/>
      <w:tblStyleColBandSize w:val="1"/>
      <w:tblCellMar>
        <w:left w:w="108.0" w:type="dxa"/>
        <w:right w:w="108.0" w:type="dxa"/>
      </w:tblCellMar>
    </w:tblPr>
  </w:style>
  <w:style w:type="table" w:styleId="afb" w:customStyle="1">
    <w:basedOn w:val="TableNormal1"/>
    <w:pPr>
      <w:spacing w:after="0" w:line="240" w:lineRule="auto"/>
    </w:pPr>
    <w:tblPr>
      <w:tblStyleRowBandSize w:val="1"/>
      <w:tblStyleColBandSize w:val="1"/>
      <w:tblCellMar>
        <w:left w:w="108.0" w:type="dxa"/>
        <w:right w:w="108.0" w:type="dxa"/>
      </w:tblCellMar>
    </w:tblPr>
  </w:style>
  <w:style w:type="table" w:styleId="afc" w:customStyle="1">
    <w:basedOn w:val="TableNormal1"/>
    <w:pPr>
      <w:spacing w:after="0" w:line="240" w:lineRule="auto"/>
    </w:pPr>
    <w:tblPr>
      <w:tblStyleRowBandSize w:val="1"/>
      <w:tblStyleColBandSize w:val="1"/>
      <w:tblCellMar>
        <w:left w:w="108.0" w:type="dxa"/>
        <w:right w:w="108.0" w:type="dxa"/>
      </w:tblCellMar>
    </w:tblPr>
  </w:style>
  <w:style w:type="table" w:styleId="afd" w:customStyle="1">
    <w:basedOn w:val="TableNormal1"/>
    <w:pPr>
      <w:spacing w:after="0" w:line="240" w:lineRule="auto"/>
    </w:pPr>
    <w:tblPr>
      <w:tblStyleRowBandSize w:val="1"/>
      <w:tblStyleColBandSize w:val="1"/>
      <w:tblCellMar>
        <w:left w:w="108.0" w:type="dxa"/>
        <w:right w:w="108.0" w:type="dxa"/>
      </w:tblCellMar>
    </w:tblPr>
  </w:style>
  <w:style w:type="table" w:styleId="afe" w:customStyle="1">
    <w:basedOn w:val="TableNormal1"/>
    <w:pPr>
      <w:spacing w:after="0" w:line="240" w:lineRule="auto"/>
    </w:pPr>
    <w:tblPr>
      <w:tblStyleRowBandSize w:val="1"/>
      <w:tblStyleColBandSize w:val="1"/>
      <w:tblCellMar>
        <w:left w:w="108.0" w:type="dxa"/>
        <w:right w:w="108.0" w:type="dxa"/>
      </w:tblCellMar>
    </w:tblPr>
  </w:style>
  <w:style w:type="table" w:styleId="aff" w:customStyle="1">
    <w:basedOn w:val="TableNormal1"/>
    <w:pPr>
      <w:spacing w:after="0" w:line="240" w:lineRule="auto"/>
    </w:pPr>
    <w:tblPr>
      <w:tblStyleRowBandSize w:val="1"/>
      <w:tblStyleColBandSize w:val="1"/>
      <w:tblCellMar>
        <w:left w:w="108.0" w:type="dxa"/>
        <w:right w:w="108.0" w:type="dxa"/>
      </w:tblCellMar>
    </w:tblPr>
  </w:style>
  <w:style w:type="table" w:styleId="aff0" w:customStyle="1">
    <w:basedOn w:val="TableNormal1"/>
    <w:pPr>
      <w:spacing w:after="0" w:line="240" w:lineRule="auto"/>
    </w:pPr>
    <w:tblPr>
      <w:tblStyleRowBandSize w:val="1"/>
      <w:tblStyleColBandSize w:val="1"/>
      <w:tblCellMar>
        <w:left w:w="108.0" w:type="dxa"/>
        <w:right w:w="108.0" w:type="dxa"/>
      </w:tblCellMar>
    </w:tblPr>
  </w:style>
  <w:style w:type="table" w:styleId="aff1" w:customStyle="1">
    <w:basedOn w:val="TableNormal1"/>
    <w:pPr>
      <w:spacing w:after="0" w:line="240" w:lineRule="auto"/>
    </w:pPr>
    <w:tblPr>
      <w:tblStyleRowBandSize w:val="1"/>
      <w:tblStyleColBandSize w:val="1"/>
      <w:tblCellMar>
        <w:left w:w="108.0" w:type="dxa"/>
        <w:right w:w="108.0" w:type="dxa"/>
      </w:tblCellMar>
    </w:tblPr>
  </w:style>
  <w:style w:type="table" w:styleId="aff2" w:customStyle="1">
    <w:basedOn w:val="TableNormal1"/>
    <w:pPr>
      <w:spacing w:after="0" w:line="240" w:lineRule="auto"/>
    </w:pPr>
    <w:tblPr>
      <w:tblStyleRowBandSize w:val="1"/>
      <w:tblStyleColBandSize w:val="1"/>
      <w:tblCellMar>
        <w:left w:w="108.0" w:type="dxa"/>
        <w:right w:w="108.0" w:type="dxa"/>
      </w:tblCellMar>
    </w:tblPr>
  </w:style>
  <w:style w:type="table" w:styleId="aff3" w:customStyle="1">
    <w:basedOn w:val="TableNormal0"/>
    <w:pPr>
      <w:spacing w:after="0" w:line="240" w:lineRule="auto"/>
    </w:pPr>
    <w:tblPr>
      <w:tblStyleRowBandSize w:val="1"/>
      <w:tblStyleColBandSize w:val="1"/>
      <w:tblCellMar>
        <w:left w:w="108.0" w:type="dxa"/>
        <w:right w:w="108.0" w:type="dxa"/>
      </w:tblCellMar>
    </w:tblPr>
  </w:style>
  <w:style w:type="table" w:styleId="aff4" w:customStyle="1">
    <w:basedOn w:val="TableNormal0"/>
    <w:pPr>
      <w:spacing w:after="0" w:line="240" w:lineRule="auto"/>
    </w:pPr>
    <w:tblPr>
      <w:tblStyleRowBandSize w:val="1"/>
      <w:tblStyleColBandSize w:val="1"/>
      <w:tblCellMar>
        <w:left w:w="108.0" w:type="dxa"/>
        <w:right w:w="108.0" w:type="dxa"/>
      </w:tblCellMar>
    </w:tblPr>
  </w:style>
  <w:style w:type="table" w:styleId="aff5" w:customStyle="1">
    <w:basedOn w:val="TableNormal0"/>
    <w:pPr>
      <w:spacing w:after="0" w:line="240" w:lineRule="auto"/>
    </w:pPr>
    <w:tblPr>
      <w:tblStyleRowBandSize w:val="1"/>
      <w:tblStyleColBandSize w:val="1"/>
      <w:tblCellMar>
        <w:left w:w="108.0" w:type="dxa"/>
        <w:right w:w="108.0" w:type="dxa"/>
      </w:tblCellMar>
    </w:tblPr>
  </w:style>
  <w:style w:type="table" w:styleId="aff6" w:customStyle="1">
    <w:basedOn w:val="TableNormal0"/>
    <w:pPr>
      <w:spacing w:after="0" w:line="240" w:lineRule="auto"/>
    </w:pPr>
    <w:tblPr>
      <w:tblStyleRowBandSize w:val="1"/>
      <w:tblStyleColBandSize w:val="1"/>
      <w:tblCellMar>
        <w:left w:w="108.0" w:type="dxa"/>
        <w:right w:w="108.0" w:type="dxa"/>
      </w:tblCellMar>
    </w:tblPr>
  </w:style>
  <w:style w:type="table" w:styleId="aff7" w:customStyle="1">
    <w:basedOn w:val="TableNormal0"/>
    <w:pPr>
      <w:spacing w:after="0" w:line="240" w:lineRule="auto"/>
    </w:pPr>
    <w:tblPr>
      <w:tblStyleRowBandSize w:val="1"/>
      <w:tblStyleColBandSize w:val="1"/>
      <w:tblCellMar>
        <w:left w:w="108.0" w:type="dxa"/>
        <w:right w:w="108.0" w:type="dxa"/>
      </w:tblCellMar>
    </w:tblPr>
  </w:style>
  <w:style w:type="table" w:styleId="aff8" w:customStyle="1">
    <w:basedOn w:val="TableNormal0"/>
    <w:pPr>
      <w:spacing w:after="0" w:line="240" w:lineRule="auto"/>
    </w:pPr>
    <w:tblPr>
      <w:tblStyleRowBandSize w:val="1"/>
      <w:tblStyleColBandSize w:val="1"/>
      <w:tblCellMar>
        <w:left w:w="108.0" w:type="dxa"/>
        <w:right w:w="108.0" w:type="dxa"/>
      </w:tblCellMar>
    </w:tblPr>
  </w:style>
  <w:style w:type="table" w:styleId="aff9" w:customStyle="1">
    <w:basedOn w:val="TableNormal0"/>
    <w:pPr>
      <w:spacing w:after="0" w:line="240" w:lineRule="auto"/>
    </w:pPr>
    <w:tblPr>
      <w:tblStyleRowBandSize w:val="1"/>
      <w:tblStyleColBandSize w:val="1"/>
      <w:tblCellMar>
        <w:left w:w="108.0" w:type="dxa"/>
        <w:right w:w="108.0" w:type="dxa"/>
      </w:tblCellMar>
    </w:tblPr>
  </w:style>
  <w:style w:type="table" w:styleId="affa" w:customStyle="1">
    <w:basedOn w:val="TableNormal0"/>
    <w:pPr>
      <w:spacing w:after="0" w:line="240" w:lineRule="auto"/>
    </w:pPr>
    <w:tblPr>
      <w:tblStyleRowBandSize w:val="1"/>
      <w:tblStyleColBandSize w:val="1"/>
      <w:tblCellMar>
        <w:left w:w="108.0" w:type="dxa"/>
        <w:right w:w="108.0" w:type="dxa"/>
      </w:tblCellMar>
    </w:tblPr>
  </w:style>
  <w:style w:type="table" w:styleId="affb" w:customStyle="1">
    <w:basedOn w:val="TableNormal0"/>
    <w:pPr>
      <w:spacing w:after="0" w:line="240" w:lineRule="auto"/>
    </w:pPr>
    <w:tblPr>
      <w:tblStyleRowBandSize w:val="1"/>
      <w:tblStyleColBandSize w:val="1"/>
      <w:tblCellMar>
        <w:left w:w="108.0" w:type="dxa"/>
        <w:right w:w="108.0" w:type="dxa"/>
      </w:tblCellMar>
    </w:tblPr>
  </w:style>
  <w:style w:type="table" w:styleId="affc" w:customStyle="1">
    <w:basedOn w:val="TableNormal0"/>
    <w:pPr>
      <w:spacing w:after="0" w:line="240" w:lineRule="auto"/>
    </w:pPr>
    <w:tblPr>
      <w:tblStyleRowBandSize w:val="1"/>
      <w:tblStyleColBandSize w:val="1"/>
      <w:tblCellMar>
        <w:left w:w="108.0" w:type="dxa"/>
        <w:right w:w="108.0" w:type="dxa"/>
      </w:tblCellMar>
    </w:tblPr>
  </w:style>
  <w:style w:type="table" w:styleId="affd" w:customStyle="1">
    <w:basedOn w:val="TableNormal0"/>
    <w:pPr>
      <w:spacing w:after="0" w:line="240" w:lineRule="auto"/>
    </w:pPr>
    <w:tblPr>
      <w:tblStyleRowBandSize w:val="1"/>
      <w:tblStyleColBandSize w:val="1"/>
      <w:tblCellMar>
        <w:left w:w="108.0" w:type="dxa"/>
        <w:right w:w="108.0" w:type="dxa"/>
      </w:tblCellMar>
    </w:tblPr>
  </w:style>
  <w:style w:type="table" w:styleId="affe"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MD0hBuPCyMmvLDD3uVz43UwH+A==">CgMxLjAyCGguZ2pkZ3hzMgloLjMwajB6bGwyDmguOThqNGh0azQ1YTBwMgloLjN6bnlzaDcyDmgueGwyYmt5eWlsOTI4MgloLjF0M2g1c2YyCWguMnM4ZXlvMTIJaC4xN2RwOHZ1Mg5oLnc0NmxmbG14emV2ejIOaC5vdnRraGVhdXg0aTAyDmguc3VxYm9tM2t4ZDJiMg5oLnYzemtxdnM2YWwzMTIIaC50eWpjd3QyDmguaHk1cmNueXNidWk0Mg5oLmVjeXd4anhyN3UwMzIOaC5iNWs0Z21jMjJkOG84AHIhMTFPQWpld0V0ZDB0Y21faFpzdkFpSHZrNklDWGtOX3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2023-08-18T23:50:00Z</dcterms:created>
  <dc:creator>admin</dc:creator>
</cp:coreProperties>
</file>