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  <w:r w:rsidRPr="00121DE3">
        <w:rPr>
          <w:rFonts w:ascii="Times New Roman" w:hAnsi="Times New Roman"/>
          <w:noProof/>
          <w:sz w:val="32"/>
        </w:rPr>
        <w:drawing>
          <wp:anchor distT="0" distB="0" distL="114300" distR="114300" simplePos="0" relativeHeight="251660288" behindDoc="0" locked="0" layoutInCell="1" allowOverlap="1" wp14:anchorId="09D383A7" wp14:editId="126E4B7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685811" cy="1120140"/>
            <wp:effectExtent l="0" t="0" r="0" b="3810"/>
            <wp:wrapSquare wrapText="bothSides"/>
            <wp:docPr id="1" name="Imagem 1" descr="Resultado de imagem para ips barreir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ps barreiro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811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P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  <w:r w:rsidRPr="007476FA">
        <w:rPr>
          <w:b/>
          <w:sz w:val="36"/>
          <w:szCs w:val="28"/>
        </w:rPr>
        <w:t>RELATÓRIO BASE DE DADOS</w:t>
      </w: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76800" cy="4876800"/>
            <wp:effectExtent l="19050" t="0" r="19050" b="13906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52159" w:rsidRDefault="00152159" w:rsidP="0071694E">
      <w:pPr>
        <w:spacing w:after="0" w:line="276" w:lineRule="auto"/>
        <w:rPr>
          <w:sz w:val="28"/>
          <w:szCs w:val="28"/>
        </w:rPr>
      </w:pPr>
    </w:p>
    <w:p w:rsidR="0014755E" w:rsidRPr="0014755E" w:rsidRDefault="0014755E" w:rsidP="0071694E">
      <w:pPr>
        <w:spacing w:after="0" w:line="276" w:lineRule="auto"/>
        <w:rPr>
          <w:szCs w:val="28"/>
        </w:rPr>
      </w:pPr>
      <w:r>
        <w:rPr>
          <w:szCs w:val="28"/>
        </w:rPr>
        <w:t>Docência: Professor Norberto Albino</w:t>
      </w:r>
    </w:p>
    <w:p w:rsidR="007476FA" w:rsidRPr="00152159" w:rsidRDefault="00152159" w:rsidP="0014755E">
      <w:pPr>
        <w:spacing w:after="0" w:line="276" w:lineRule="auto"/>
        <w:jc w:val="both"/>
        <w:rPr>
          <w:szCs w:val="28"/>
        </w:rPr>
      </w:pPr>
      <w:r w:rsidRPr="00152159">
        <w:rPr>
          <w:szCs w:val="28"/>
        </w:rPr>
        <w:t xml:space="preserve">Relatório realizado pelos alunos: </w:t>
      </w:r>
      <w:r>
        <w:rPr>
          <w:szCs w:val="28"/>
        </w:rPr>
        <w:t xml:space="preserve">    </w:t>
      </w:r>
      <w:r w:rsidR="0014755E">
        <w:rPr>
          <w:szCs w:val="28"/>
        </w:rPr>
        <w:t xml:space="preserve">    </w:t>
      </w:r>
      <w:r w:rsidRPr="00152159">
        <w:rPr>
          <w:szCs w:val="28"/>
        </w:rPr>
        <w:t>2611 – Daniel Marçal</w:t>
      </w:r>
    </w:p>
    <w:p w:rsidR="00152159" w:rsidRPr="00152159" w:rsidRDefault="0014755E" w:rsidP="0014755E">
      <w:pPr>
        <w:spacing w:after="0" w:line="276" w:lineRule="auto"/>
        <w:jc w:val="center"/>
        <w:rPr>
          <w:szCs w:val="28"/>
        </w:rPr>
      </w:pPr>
      <w:r>
        <w:rPr>
          <w:szCs w:val="28"/>
        </w:rPr>
        <w:t xml:space="preserve">      </w:t>
      </w:r>
      <w:r w:rsidR="00152159">
        <w:rPr>
          <w:szCs w:val="28"/>
        </w:rPr>
        <w:t xml:space="preserve"> </w:t>
      </w:r>
      <w:r w:rsidR="00152159" w:rsidRPr="00152159">
        <w:rPr>
          <w:szCs w:val="28"/>
        </w:rPr>
        <w:t>2691 – Marcelo Pereira</w:t>
      </w: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ÍNDICE</w:t>
      </w: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Introdução à empresa em estudo</w:t>
      </w:r>
      <w:r w:rsidR="00D171EF">
        <w:rPr>
          <w:sz w:val="24"/>
          <w:szCs w:val="28"/>
        </w:rPr>
        <w:t>;</w:t>
      </w:r>
    </w:p>
    <w:p w:rsidR="007476FA" w:rsidRDefault="007476FA" w:rsidP="007476FA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Explicação dos processos usados</w:t>
      </w:r>
      <w:r w:rsidR="00D171EF">
        <w:rPr>
          <w:sz w:val="24"/>
          <w:szCs w:val="28"/>
        </w:rPr>
        <w:t>;</w:t>
      </w:r>
    </w:p>
    <w:p w:rsidR="00D171EF" w:rsidRDefault="00D171EF" w:rsidP="007476FA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Modelo Entidade-Relação;</w:t>
      </w:r>
    </w:p>
    <w:p w:rsidR="007476FA" w:rsidRDefault="00D171EF" w:rsidP="007476FA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M</w:t>
      </w:r>
      <w:r w:rsidR="007476FA">
        <w:rPr>
          <w:sz w:val="24"/>
          <w:szCs w:val="28"/>
        </w:rPr>
        <w:t>odelo relacional da nossa base de dados</w:t>
      </w:r>
      <w:r>
        <w:rPr>
          <w:sz w:val="24"/>
          <w:szCs w:val="28"/>
        </w:rPr>
        <w:t>;</w:t>
      </w:r>
    </w:p>
    <w:p w:rsidR="007476FA" w:rsidRDefault="007476FA" w:rsidP="007476FA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Análise das </w:t>
      </w:r>
      <w:r w:rsidRPr="007476FA">
        <w:rPr>
          <w:i/>
          <w:sz w:val="24"/>
          <w:szCs w:val="28"/>
        </w:rPr>
        <w:t>views</w:t>
      </w:r>
      <w:r>
        <w:rPr>
          <w:sz w:val="24"/>
          <w:szCs w:val="28"/>
        </w:rPr>
        <w:t xml:space="preserve"> e </w:t>
      </w:r>
      <w:r w:rsidRPr="007476FA">
        <w:rPr>
          <w:i/>
          <w:sz w:val="24"/>
          <w:szCs w:val="28"/>
        </w:rPr>
        <w:t>triggers</w:t>
      </w:r>
      <w:r>
        <w:rPr>
          <w:sz w:val="24"/>
          <w:szCs w:val="28"/>
        </w:rPr>
        <w:t xml:space="preserve"> criados</w:t>
      </w:r>
      <w:r w:rsidR="00D171EF">
        <w:rPr>
          <w:sz w:val="24"/>
          <w:szCs w:val="28"/>
        </w:rPr>
        <w:t>;</w:t>
      </w:r>
    </w:p>
    <w:p w:rsidR="007476FA" w:rsidRPr="00070240" w:rsidRDefault="00070240" w:rsidP="00070240">
      <w:pPr>
        <w:spacing w:after="0" w:line="276" w:lineRule="auto"/>
        <w:ind w:left="360"/>
        <w:rPr>
          <w:sz w:val="24"/>
          <w:szCs w:val="28"/>
        </w:rPr>
      </w:pPr>
      <w:bookmarkStart w:id="0" w:name="_GoBack"/>
      <w:bookmarkEnd w:id="0"/>
      <w:r w:rsidRPr="00070240">
        <w:rPr>
          <w:sz w:val="24"/>
          <w:szCs w:val="28"/>
        </w:rPr>
        <w:t xml:space="preserve"> </w:t>
      </w: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</w:p>
    <w:p w:rsidR="007476FA" w:rsidRP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INTRODUÇÃO</w:t>
      </w:r>
    </w:p>
    <w:p w:rsidR="007476FA" w:rsidRDefault="007476FA" w:rsidP="007476FA">
      <w:pPr>
        <w:spacing w:after="0" w:line="276" w:lineRule="auto"/>
        <w:jc w:val="center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4"/>
          <w:szCs w:val="28"/>
        </w:rPr>
      </w:pP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A Empresa CateringAssiste é uma organização com mais de 30 anos, sediada em Lisboa com mais duas localizações, no Porto e no Algarve. Fundada com o intuito de prestar serviços de assistência técnica e manutenção ou mesmo criando soluções especializadas e personalizadas de remodelações completas.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Pretende-se criar uma base de dados com o intuito de organizar a informação do processo da prestação dos seus serviços.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Primeiro de tudo é obtida a informação do cliente: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  -tipo (hotel, restaurante, refeitório)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  -nome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  -localização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  -tamanho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  -código do cliente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Depois o cliente pode escolher entre dois tipos de serviços uma remodelação ou uma reparação, onde o modo de ação é o mesmo apenas o resultado é diferente, logo é necessário o mesmo tipo de recursos. Quando o serviço é solicitado, serão enviados técnicos onde é necessário saber o seu nome, idade, NIF, grau de formação e respetiva formação, através de carrinhas que a empresa disponibiliza, mas que também têm de ter o seu registo com a marca, matrícula, data de expiração do seguro e o seu tamanho.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Nestas carrinhas serão então enviadas peças e equipamento necessário à prestação do serviço tais como, fogões, frigoríficos, fornos, máquinas variadas entre outros, sendo necessário efetuar também o registo destes, tendo cada um deles um código próprio, marca, peso, cor e consumo. 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Todo este material é guardado no único armazém existente.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>A empresa possui também uma oficina que recebe o equipamento estragado, mas recuperável dos serviços. Nesta oficina trabalham engenheiros onde será necessário fazer o registo deles, tal como os técnicos.</w:t>
      </w:r>
    </w:p>
    <w:p w:rsidR="0071694E" w:rsidRPr="007476FA" w:rsidRDefault="0071694E" w:rsidP="0071694E">
      <w:pPr>
        <w:spacing w:after="0" w:line="276" w:lineRule="auto"/>
        <w:rPr>
          <w:sz w:val="24"/>
          <w:szCs w:val="28"/>
        </w:rPr>
      </w:pPr>
      <w:r w:rsidRPr="007476FA">
        <w:rPr>
          <w:sz w:val="24"/>
          <w:szCs w:val="28"/>
        </w:rPr>
        <w:t xml:space="preserve">Depois da reparação na oficina, os equipamentos seguem de novo para o armazém. </w:t>
      </w:r>
    </w:p>
    <w:p w:rsidR="0071694E" w:rsidRDefault="0071694E" w:rsidP="0071694E">
      <w:pPr>
        <w:spacing w:after="0" w:line="276" w:lineRule="auto"/>
        <w:rPr>
          <w:sz w:val="28"/>
          <w:szCs w:val="28"/>
        </w:rPr>
      </w:pPr>
    </w:p>
    <w:p w:rsidR="0071694E" w:rsidRDefault="0071694E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7476FA" w:rsidRDefault="007476FA" w:rsidP="0071694E">
      <w:pPr>
        <w:spacing w:after="0" w:line="276" w:lineRule="auto"/>
        <w:rPr>
          <w:sz w:val="28"/>
          <w:szCs w:val="28"/>
        </w:rPr>
      </w:pPr>
    </w:p>
    <w:p w:rsidR="00D171EF" w:rsidRDefault="00D171EF" w:rsidP="007476FA">
      <w:pPr>
        <w:spacing w:after="0" w:line="276" w:lineRule="auto"/>
        <w:jc w:val="center"/>
        <w:rPr>
          <w:sz w:val="28"/>
          <w:szCs w:val="28"/>
        </w:rPr>
      </w:pPr>
    </w:p>
    <w:p w:rsidR="007476FA" w:rsidRPr="007476FA" w:rsidRDefault="007476FA" w:rsidP="007476FA">
      <w:pPr>
        <w:spacing w:after="0" w:line="27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PROCESSOS</w:t>
      </w:r>
    </w:p>
    <w:p w:rsidR="0071694E" w:rsidRDefault="0071694E" w:rsidP="0071694E">
      <w:pPr>
        <w:spacing w:after="0" w:line="276" w:lineRule="auto"/>
        <w:rPr>
          <w:sz w:val="28"/>
          <w:szCs w:val="28"/>
        </w:rPr>
      </w:pPr>
    </w:p>
    <w:p w:rsidR="0071694E" w:rsidRDefault="0071694E"/>
    <w:p w:rsidR="007476FA" w:rsidRDefault="00D171EF" w:rsidP="00D171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Após identificarmos o que era pretendido pela empresa para a criação da base de dados (informação dada na introdução), usámos o programa </w:t>
      </w:r>
      <w:r w:rsidRPr="00D171EF">
        <w:rPr>
          <w:i/>
          <w:sz w:val="24"/>
        </w:rPr>
        <w:t>Microsoft SQL Server Management Studio 17</w:t>
      </w:r>
      <w:r>
        <w:rPr>
          <w:i/>
          <w:sz w:val="24"/>
        </w:rPr>
        <w:t xml:space="preserve"> </w:t>
      </w:r>
      <w:r>
        <w:rPr>
          <w:sz w:val="24"/>
        </w:rPr>
        <w:t>para criar a Base de Dados.</w:t>
      </w:r>
    </w:p>
    <w:p w:rsidR="00D171EF" w:rsidRDefault="00D171EF" w:rsidP="00D171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 primeiro passo a fazer era, dentro do nosso </w:t>
      </w:r>
      <w:r w:rsidRPr="00D171EF">
        <w:rPr>
          <w:i/>
          <w:sz w:val="24"/>
        </w:rPr>
        <w:t>User</w:t>
      </w:r>
      <w:r w:rsidR="00343A2D">
        <w:rPr>
          <w:i/>
          <w:sz w:val="24"/>
        </w:rPr>
        <w:t xml:space="preserve"> </w:t>
      </w:r>
      <w:r w:rsidR="00343A2D">
        <w:rPr>
          <w:sz w:val="24"/>
        </w:rPr>
        <w:t>(“Daniel_Marcelo”), criar um Schema para a empresa Catering Assiste denominado “ca”.</w:t>
      </w:r>
    </w:p>
    <w:p w:rsidR="00343A2D" w:rsidRDefault="00343A2D" w:rsidP="00343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Posto isto, iniciámos a criação das tabelas que ao todo acabariam por ser 16 tabelas, cada uma com as chaves primárias e atributos próprios. Fizémos de seguida a análise da cardinalidade através do nosso modelo entidade-relação que surgiu destas tabelas, da qual resultaram 2 tabelas compostas.</w:t>
      </w:r>
    </w:p>
    <w:p w:rsidR="00343A2D" w:rsidRDefault="00343A2D" w:rsidP="00343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Agora que tinhamos as tabelas completas, inserimos dados dos quais foi detactada a necessidade da criação de </w:t>
      </w:r>
      <w:r w:rsidRPr="00343A2D">
        <w:rPr>
          <w:i/>
          <w:sz w:val="24"/>
        </w:rPr>
        <w:t>views</w:t>
      </w:r>
      <w:r>
        <w:rPr>
          <w:sz w:val="24"/>
        </w:rPr>
        <w:t xml:space="preserve"> e </w:t>
      </w:r>
      <w:r w:rsidRPr="00343A2D">
        <w:rPr>
          <w:i/>
          <w:sz w:val="24"/>
        </w:rPr>
        <w:t>triggers</w:t>
      </w:r>
      <w:r>
        <w:rPr>
          <w:i/>
          <w:sz w:val="24"/>
        </w:rPr>
        <w:t xml:space="preserve"> </w:t>
      </w:r>
      <w:r>
        <w:rPr>
          <w:sz w:val="24"/>
        </w:rPr>
        <w:t>de modo a facilitar a vida aos usuários durante a utilização destas ferramentas.</w:t>
      </w:r>
    </w:p>
    <w:p w:rsidR="00343A2D" w:rsidRPr="00343A2D" w:rsidRDefault="00343A2D" w:rsidP="00343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fim foi obtido o script que foi enviado em anexo a este relatório</w:t>
      </w:r>
      <w:r w:rsidR="0014755E">
        <w:rPr>
          <w:sz w:val="24"/>
        </w:rPr>
        <w:t>.</w:t>
      </w:r>
    </w:p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7476FA" w:rsidRDefault="007476FA"/>
    <w:p w:rsidR="00600CE5" w:rsidRDefault="00600CE5" w:rsidP="0014755E">
      <w:pPr>
        <w:rPr>
          <w:b/>
          <w:sz w:val="36"/>
        </w:rPr>
        <w:sectPr w:rsidR="00600C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76FA" w:rsidRDefault="007476FA" w:rsidP="007476F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MODELO </w:t>
      </w:r>
      <w:r w:rsidR="00320DC6">
        <w:rPr>
          <w:b/>
          <w:sz w:val="36"/>
        </w:rPr>
        <w:t>ENTIDADE-RELAÇÃO</w:t>
      </w:r>
    </w:p>
    <w:p w:rsidR="00152159" w:rsidRDefault="00600CE5" w:rsidP="007476FA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-37541</wp:posOffset>
            </wp:positionH>
            <wp:positionV relativeFrom="paragraph">
              <wp:posOffset>392734</wp:posOffset>
            </wp:positionV>
            <wp:extent cx="8873490" cy="381127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4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600CE5">
      <w:pPr>
        <w:jc w:val="right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625E00" w:rsidP="007476F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MODELO RELACIONAL</w:t>
      </w:r>
    </w:p>
    <w:p w:rsidR="00152159" w:rsidRDefault="00625E00" w:rsidP="007476FA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9102090" cy="539115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09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152159" w:rsidRDefault="00152159" w:rsidP="007476FA">
      <w:pPr>
        <w:jc w:val="center"/>
        <w:rPr>
          <w:b/>
          <w:sz w:val="36"/>
        </w:rPr>
      </w:pPr>
    </w:p>
    <w:p w:rsidR="00600CE5" w:rsidRDefault="00600CE5" w:rsidP="00625E00">
      <w:pPr>
        <w:rPr>
          <w:b/>
          <w:sz w:val="36"/>
        </w:rPr>
        <w:sectPr w:rsidR="00600CE5" w:rsidSect="00600CE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52159" w:rsidRDefault="00152159" w:rsidP="00625E00">
      <w:pPr>
        <w:tabs>
          <w:tab w:val="left" w:pos="2465"/>
          <w:tab w:val="center" w:pos="4252"/>
        </w:tabs>
        <w:jc w:val="center"/>
        <w:rPr>
          <w:b/>
          <w:i/>
          <w:sz w:val="36"/>
        </w:rPr>
      </w:pPr>
      <w:r w:rsidRPr="00152159">
        <w:rPr>
          <w:b/>
          <w:i/>
          <w:sz w:val="36"/>
        </w:rPr>
        <w:lastRenderedPageBreak/>
        <w:t xml:space="preserve">VIEWS </w:t>
      </w:r>
      <w:r w:rsidRPr="00152159">
        <w:rPr>
          <w:b/>
          <w:sz w:val="36"/>
        </w:rPr>
        <w:t>E</w:t>
      </w:r>
      <w:r w:rsidRPr="00152159">
        <w:rPr>
          <w:b/>
          <w:i/>
          <w:sz w:val="36"/>
        </w:rPr>
        <w:t xml:space="preserve"> TRIGGERS</w:t>
      </w:r>
    </w:p>
    <w:p w:rsidR="00D171EF" w:rsidRDefault="00D171EF" w:rsidP="00625E00">
      <w:pPr>
        <w:tabs>
          <w:tab w:val="left" w:pos="2465"/>
          <w:tab w:val="center" w:pos="4252"/>
        </w:tabs>
        <w:jc w:val="center"/>
        <w:rPr>
          <w:b/>
          <w:i/>
          <w:sz w:val="36"/>
        </w:rPr>
      </w:pPr>
    </w:p>
    <w:p w:rsidR="00152159" w:rsidRPr="00D171EF" w:rsidRDefault="00382268" w:rsidP="0038226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 criação da view “técnicos_serviço1” procurou fornecer informações a uma gestão intermédia dos técnicos que participaram nas remodelações ( serviço do tipo 1 ) onde se encontra também a data e o custo da remodelação em causa.</w:t>
      </w:r>
    </w:p>
    <w:p w:rsidR="00D171EF" w:rsidRPr="00382268" w:rsidRDefault="00D171EF" w:rsidP="00D171EF">
      <w:pPr>
        <w:pStyle w:val="ListParagraph"/>
        <w:rPr>
          <w:b/>
          <w:sz w:val="24"/>
        </w:rPr>
      </w:pPr>
    </w:p>
    <w:p w:rsidR="00382268" w:rsidRPr="00D171EF" w:rsidRDefault="00382268" w:rsidP="0038226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Outra view também criada para esta BD procurava saber quais os engenheiros que fizeram uma reparação a um certo equipamento na oficina e em que data, à qual demos o nome de “Engenheiro”.</w:t>
      </w:r>
    </w:p>
    <w:p w:rsidR="00D171EF" w:rsidRPr="00382268" w:rsidRDefault="00D171EF" w:rsidP="00D171EF">
      <w:pPr>
        <w:pStyle w:val="ListParagraph"/>
        <w:rPr>
          <w:b/>
          <w:sz w:val="24"/>
        </w:rPr>
      </w:pPr>
    </w:p>
    <w:p w:rsidR="00382268" w:rsidRPr="00382268" w:rsidRDefault="00382268" w:rsidP="0038226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Por outro lado surgiu a necessidade de criar 3 triggers, sendo que 2 atuam na mesma tabela fazendo a operação inversa um do outro:</w:t>
      </w:r>
    </w:p>
    <w:p w:rsidR="00382268" w:rsidRPr="00D171EF" w:rsidRDefault="00D171EF" w:rsidP="0038226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Um p</w:t>
      </w:r>
      <w:r w:rsidR="00382268">
        <w:rPr>
          <w:sz w:val="24"/>
        </w:rPr>
        <w:t xml:space="preserve">ara </w:t>
      </w:r>
      <w:r>
        <w:rPr>
          <w:sz w:val="24"/>
        </w:rPr>
        <w:t xml:space="preserve">a compra de novas carrinhas no qual se pretendia registar a data de entrada à empresa e o </w:t>
      </w:r>
      <w:r w:rsidRPr="00D171EF">
        <w:rPr>
          <w:i/>
          <w:sz w:val="24"/>
        </w:rPr>
        <w:t>user</w:t>
      </w:r>
      <w:r>
        <w:rPr>
          <w:sz w:val="24"/>
        </w:rPr>
        <w:t xml:space="preserve"> que efetuou o registo;</w:t>
      </w:r>
    </w:p>
    <w:p w:rsidR="00D171EF" w:rsidRPr="00D171EF" w:rsidRDefault="00D171EF" w:rsidP="0038226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Para os seguintes o objetivo foi trocar automaticamente a localização conforme o estado do equipamento no sistema, sendo este atualizado manualmente pelos gestores médios da BD.</w:t>
      </w:r>
    </w:p>
    <w:p w:rsidR="00D171EF" w:rsidRPr="00D171EF" w:rsidRDefault="00D171EF" w:rsidP="00D171EF">
      <w:pPr>
        <w:ind w:left="1080"/>
        <w:rPr>
          <w:b/>
          <w:sz w:val="24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152159" w:rsidRDefault="00152159" w:rsidP="007476FA">
      <w:pPr>
        <w:jc w:val="center"/>
        <w:rPr>
          <w:b/>
          <w:i/>
          <w:sz w:val="36"/>
        </w:rPr>
      </w:pPr>
    </w:p>
    <w:p w:rsidR="00625E00" w:rsidRPr="00625E00" w:rsidRDefault="00625E00" w:rsidP="00625E00">
      <w:pPr>
        <w:rPr>
          <w:b/>
          <w:sz w:val="24"/>
        </w:rPr>
      </w:pPr>
    </w:p>
    <w:sectPr w:rsidR="00625E00" w:rsidRPr="00625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9B1"/>
    <w:multiLevelType w:val="hybridMultilevel"/>
    <w:tmpl w:val="5DFE2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F76"/>
    <w:multiLevelType w:val="hybridMultilevel"/>
    <w:tmpl w:val="9B58E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4EE1"/>
    <w:multiLevelType w:val="hybridMultilevel"/>
    <w:tmpl w:val="CBE24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E"/>
    <w:rsid w:val="00002072"/>
    <w:rsid w:val="00070240"/>
    <w:rsid w:val="0014755E"/>
    <w:rsid w:val="00152159"/>
    <w:rsid w:val="00320DC6"/>
    <w:rsid w:val="00343A2D"/>
    <w:rsid w:val="00382268"/>
    <w:rsid w:val="00600CE5"/>
    <w:rsid w:val="00625E00"/>
    <w:rsid w:val="0070261A"/>
    <w:rsid w:val="0071694E"/>
    <w:rsid w:val="007476FA"/>
    <w:rsid w:val="00D1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E1A8"/>
  <w15:chartTrackingRefBased/>
  <w15:docId w15:val="{C593975E-8F0A-45C2-8F68-9709E846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94E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AA1B-F8EE-49BB-B242-8EBE0B85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623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Marçal</dc:creator>
  <cp:keywords/>
  <dc:description/>
  <cp:lastModifiedBy>Marcelo Filipe Gomes de Pinho Santos Pereira</cp:lastModifiedBy>
  <cp:revision>6</cp:revision>
  <dcterms:created xsi:type="dcterms:W3CDTF">2019-06-24T21:44:00Z</dcterms:created>
  <dcterms:modified xsi:type="dcterms:W3CDTF">2019-07-03T18:13:00Z</dcterms:modified>
</cp:coreProperties>
</file>