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824"/>
        <w:tblW w:w="9404" w:type="dxa"/>
        <w:tblInd w:w="6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99"/>
        <w:gridCol w:w="2130"/>
        <w:gridCol w:w="2264"/>
        <w:gridCol w:w="4110"/>
      </w:tblGrid>
      <w:tr>
        <w:trPr/>
        <w:tc>
          <w:tcPr>
            <w:gridSpan w:val="4"/>
            <w:shd w:val="clear" w:color="auto" w:fill="auto"/>
            <w:tcW w:w="9403" w:type="dxa"/>
            <w:textDirection w:val="lrTb"/>
            <w:noWrap w:val="false"/>
          </w:tcPr>
          <w:p>
            <w:pPr>
              <w:pStyle w:val="812"/>
              <w:spacing w:before="0" w:after="0" w:line="240" w:lineRule="auto"/>
              <w:widowControl w:val="off"/>
            </w:pPr>
            <w:r/>
            <w:r/>
          </w:p>
          <w:p>
            <w:pPr>
              <w:pStyle w:val="812"/>
              <w:jc w:val="center"/>
              <w:spacing w:before="0" w:after="0" w:line="240" w:lineRule="auto"/>
              <w:widowControl w:val="off"/>
            </w:pPr>
            <w:r>
              <w:t xml:space="preserve">GOVERNO DO ESTADO DE RONDONIA</w:t>
            </w:r>
            <w:r/>
          </w:p>
          <w:p>
            <w:pPr>
              <w:pStyle w:val="812"/>
              <w:jc w:val="center"/>
              <w:spacing w:before="0" w:after="0" w:line="240" w:lineRule="auto"/>
              <w:widowControl w:val="off"/>
            </w:pPr>
            <w:r>
              <w:t xml:space="preserve">AGÊNCIA DE DEFESA AGROSILVOPASTORIL DO ESTADO DE RONDONIA</w:t>
            </w:r>
            <w:r/>
          </w:p>
          <w:p>
            <w:pPr>
              <w:pStyle w:val="812"/>
              <w:jc w:val="center"/>
              <w:spacing w:before="0" w:after="0" w:line="240" w:lineRule="auto"/>
              <w:widowControl w:val="off"/>
            </w:pPr>
            <w:r>
              <w:t xml:space="preserve">SUPERVISÃO REGIONAL DE SÃO FRANCISCO </w:t>
            </w:r>
            <w:r/>
          </w:p>
          <w:tbl>
            <w:tblPr>
              <w:tblStyle w:val="824"/>
              <w:tblW w:w="3685" w:type="dxa"/>
              <w:tblInd w:w="5382" w:type="dxa"/>
              <w:tblLayout w:type="fixed"/>
              <w:tblCellMar>
                <w:left w:w="108" w:type="dxa"/>
                <w:top w:w="0" w:type="dxa"/>
                <w:right w:w="108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3685"/>
            </w:tblGrid>
            <w:tr>
              <w:trPr/>
              <w:tc>
                <w:tcPr>
                  <w:shd w:val="clear" w:color="auto" w:fill="auto"/>
                  <w:tcW w:w="3685" w:type="dxa"/>
                  <w:textDirection w:val="lrTb"/>
                  <w:noWrap w:val="false"/>
                </w:tcPr>
                <w:p>
                  <w:pPr>
                    <w:pStyle w:val="812"/>
                    <w:jc w:val="center"/>
                    <w:spacing w:before="0" w:after="0" w:line="240" w:lineRule="auto"/>
                    <w:widowControl w:val="off"/>
                  </w:pPr>
                  <w:r>
                    <w:t xml:space="preserve">GUIA N º 002/202</w:t>
                  </w:r>
                  <w:r>
                    <w:t xml:space="preserve">5</w:t>
                  </w:r>
                  <w:r/>
                </w:p>
              </w:tc>
            </w:tr>
          </w:tbl>
          <w:p>
            <w:pPr>
              <w:pStyle w:val="812"/>
              <w:spacing w:before="0" w:after="0" w:line="240" w:lineRule="auto"/>
              <w:widowControl w:val="off"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9525" distL="114300" distR="114300" simplePos="0" relativeHeight="2" behindDoc="0" locked="0" layoutInCell="1" allowOverlap="1">
                      <wp:simplePos x="0" y="0"/>
                      <wp:positionH relativeFrom="column">
                        <wp:posOffset>4686300</wp:posOffset>
                      </wp:positionH>
                      <wp:positionV relativeFrom="paragraph">
                        <wp:posOffset>90170</wp:posOffset>
                      </wp:positionV>
                      <wp:extent cx="971550" cy="676275"/>
                      <wp:effectExtent l="0" t="0" r="0" b="0"/>
                      <wp:wrapSquare wrapText="bothSides"/>
                      <wp:docPr id="1" name="Imagem 6" descr="C:\Users\USUARIOS\AppData\Local\Microsoft\Windows\Temporary Internet Files\Content.Word\Scan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Imagem 6" descr="C:\Users\USUARIOS\AppData\Local\Microsoft\Windows\Temporary Internet Files\Content.Word\Scan.jp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71550" cy="6762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position:absolute;z-index:2;o:allowoverlap:true;o:allowincell:true;mso-position-horizontal-relative:text;margin-left:369.0pt;mso-position-horizontal:absolute;mso-position-vertical-relative:text;margin-top:7.1pt;mso-position-vertical:absolute;width:76.5pt;height:53.2pt;mso-wrap-distance-left:9.0pt;mso-wrap-distance-top:0.0pt;mso-wrap-distance-right:9.0pt;mso-wrap-distance-bottom:0.8pt;" stroked="false">
                      <v:path textboxrect="0,0,0,0"/>
                      <w10:wrap type="square"/>
                      <v:imagedata r:id="rId9" o:title=""/>
                    </v:shape>
                  </w:pict>
                </mc:Fallback>
              </mc:AlternateContent>
            </w:r>
            <w:r>
              <w:t xml:space="preserve">                                                                                  </w:t>
            </w:r>
            <w:r/>
          </w:p>
          <w:p>
            <w:pPr>
              <w:pStyle w:val="812"/>
              <w:spacing w:before="0" w:after="0" w:line="240" w:lineRule="auto"/>
              <w:widowControl w:val="off"/>
              <w:rPr>
                <w:lang w:eastAsia="pt-BR"/>
              </w:rPr>
            </w:pPr>
            <w:r>
              <w:rPr>
                <w:lang w:eastAsia="pt-BR"/>
              </w:rPr>
              <w:t xml:space="preserve">                                                                                                                                                                             </w:t>
            </w:r>
            <w:r/>
          </w:p>
          <w:p>
            <w:pPr>
              <w:pStyle w:val="812"/>
              <w:spacing w:before="0" w:after="0" w:line="240" w:lineRule="auto"/>
              <w:widowControl w:val="off"/>
              <w:rPr>
                <w:lang w:eastAsia="pt-BR"/>
              </w:rPr>
            </w:pPr>
            <w:r>
              <w:rPr>
                <w:lang w:eastAsia="pt-BR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89535" distR="89535" simplePos="0" relativeHeight="3" behindDoc="0" locked="0" layoutInCell="1" allowOverlap="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48895</wp:posOffset>
                      </wp:positionV>
                      <wp:extent cx="2967990" cy="530225"/>
                      <wp:effectExtent l="0" t="0" r="0" b="0"/>
                      <wp:wrapSquare wrapText="bothSides"/>
                      <wp:docPr id="2" name="Quadro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2967840" cy="530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tbl>
                                  <w:tblPr>
                                    <w:tblStyle w:val="824"/>
                                    <w:tblW w:w="4673" w:type="dxa"/>
                                    <w:tblInd w:w="0" w:type="dxa"/>
                                    <w:tblLayout w:type="fixed"/>
                                    <w:tblCellMar>
                                      <w:left w:w="108" w:type="dxa"/>
                                      <w:top w:w="0" w:type="dxa"/>
                                      <w:right w:w="108" w:type="dxa"/>
                                      <w:bottom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404"/>
                                    <w:gridCol w:w="2268"/>
                                  </w:tblGrid>
                                  <w:tr>
                                    <w:trPr/>
                                    <w:tc>
                                      <w:tcPr>
                                        <w:shd w:val="clear" w:color="auto" w:fill="auto"/>
                                        <w:tcW w:w="2404" w:type="dxa"/>
                                        <w:textDirection w:val="lrTb"/>
                                        <w:noWrap w:val="false"/>
                                      </w:tcPr>
                                      <w:p>
                                        <w:pPr>
                                          <w:pStyle w:val="812"/>
                                          <w:spacing w:before="0" w:after="0" w:line="240" w:lineRule="auto"/>
                                          <w:widowControl w:val="off"/>
                                          <w:rPr>
                                            <w:color w:val="auto"/>
                                          </w:rPr>
                                        </w:pPr>
                                        <w:r>
                                          <w:rPr>
                                            <w:color w:val="auto"/>
                                          </w:rPr>
                                          <w:t xml:space="preserve">ORIGEM</w:t>
                                        </w:r>
                                        <w:bookmarkStart w:id="0" w:name="__UnoMark__25_4244262214"/>
                                        <w:r/>
                                        <w:bookmarkEnd w:id="0"/>
                                        <w:r/>
                                        <w:r/>
                                      </w:p>
                                    </w:tc>
                                    <w:tc>
                                      <w:tcPr>
                                        <w:shd w:val="clear" w:color="auto" w:fill="auto"/>
                                        <w:tcW w:w="2268" w:type="dxa"/>
                                        <w:textDirection w:val="lrTb"/>
                                        <w:noWrap w:val="false"/>
                                      </w:tcPr>
                                      <w:p>
                                        <w:pPr>
                                          <w:pStyle w:val="812"/>
                                          <w:spacing w:before="0" w:after="0" w:line="240" w:lineRule="auto"/>
                                          <w:widowControl w:val="off"/>
                                          <w:rPr>
                                            <w:color w:val="auto"/>
                                          </w:rPr>
                                        </w:pPr>
                                        <w:r/>
                                        <w:bookmarkStart w:id="1" w:name="__UnoMark__26_4244262214"/>
                                        <w:r/>
                                        <w:bookmarkEnd w:id="1"/>
                                        <w:r>
                                          <w:rPr>
                                            <w:color w:val="auto"/>
                                          </w:rPr>
                                          <w:t xml:space="preserve">DESTINO</w:t>
                                        </w:r>
                                        <w:bookmarkStart w:id="2" w:name="__UnoMark__27_4244262214"/>
                                        <w:r/>
                                        <w:bookmarkEnd w:id="2"/>
                                        <w:r/>
                                        <w:r/>
                                      </w:p>
                                    </w:tc>
                                  </w:tr>
                                  <w:tr>
                                    <w:trPr/>
                                    <w:tc>
                                      <w:tcPr>
                                        <w:shd w:val="clear" w:color="auto" w:fill="auto"/>
                                        <w:tcW w:w="2404" w:type="dxa"/>
                                        <w:textDirection w:val="lrTb"/>
                                        <w:noWrap w:val="false"/>
                                      </w:tcPr>
                                      <w:p>
                                        <w:pPr>
                                          <w:pStyle w:val="812"/>
                                          <w:spacing w:before="0" w:after="0" w:line="240" w:lineRule="auto"/>
                                          <w:widowControl w:val="off"/>
                                          <w:rPr>
                                            <w:color w:val="auto"/>
                                          </w:rPr>
                                        </w:pPr>
                                        <w:r/>
                                        <w:bookmarkStart w:id="3" w:name="__UnoMark__28_4244262214"/>
                                        <w:r/>
                                        <w:bookmarkEnd w:id="3"/>
                                        <w:r>
                                          <w:rPr>
                                            <w:color w:val="auto"/>
                                          </w:rPr>
                                          <w:t xml:space="preserve">SÃO MIGUEL DO GUAPORÉ</w:t>
                                        </w:r>
                                        <w:r/>
                                      </w:p>
                                    </w:tc>
                                    <w:tc>
                                      <w:tcPr>
                                        <w:shd w:val="clear" w:color="auto" w:fill="auto"/>
                                        <w:tcW w:w="2268" w:type="dxa"/>
                                        <w:textDirection w:val="lrTb"/>
                                        <w:noWrap w:val="false"/>
                                      </w:tcPr>
                                      <w:p>
                                        <w:pPr>
                                          <w:pStyle w:val="812"/>
                                          <w:spacing w:before="0" w:after="0" w:line="240" w:lineRule="auto"/>
                                          <w:widowControl w:val="off"/>
                                          <w:rPr>
                                            <w:color w:val="auto"/>
                                          </w:rPr>
                                        </w:pPr>
                                        <w:r/>
                                        <w:bookmarkStart w:id="5" w:name="__UnoMark__30_4244262214"/>
                                        <w:r/>
                                        <w:bookmarkEnd w:id="5"/>
                                        <w:r>
                                          <w:rPr>
                                            <w:color w:val="auto"/>
                                          </w:rPr>
                                          <w:t xml:space="preserve">SUP. SÃO FRANCISCO</w:t>
                                        </w:r>
                                        <w:r/>
                                      </w:p>
                                    </w:tc>
                                  </w:tr>
                                </w:tbl>
                                <w:p>
                                  <w:pPr>
                                    <w:pStyle w:val="821"/>
                                    <w:spacing w:before="0" w:after="200"/>
                                    <w:widowControl w:val="off"/>
                                    <w:rPr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</w:r>
                                  <w:r/>
                                </w:p>
                              </w:txbxContent>
                            </wps:txbx>
                            <wps:bodyPr lIns="0" tIns="0" rIns="0" bIns="0" anchor="t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1" o:spid="_x0000_s1" o:spt="1" type="#_x0000_t1" style="position:absolute;z-index:3;o:allowoverlap:true;o:allowincell:true;mso-position-horizontal-relative:text;margin-left:0.5pt;mso-position-horizontal:absolute;mso-position-vertical-relative:text;margin-top:3.8pt;mso-position-vertical:absolute;width:233.7pt;height:41.8pt;mso-wrap-distance-left:7.0pt;mso-wrap-distance-top:0.0pt;mso-wrap-distance-right:7.0pt;mso-wrap-distance-bottom:0.0pt;v-text-anchor:top;visibility:visible;" filled="f" stroked="f" strokeweight="0.00pt">
                      <w10:wrap type="square"/>
                      <v:textbox inset="0,0,0,0">
                        <w:txbxContent>
                          <w:tbl>
                            <w:tblPr>
                              <w:tblStyle w:val="824"/>
                              <w:tblW w:w="4673" w:type="dxa"/>
                              <w:tblInd w:w="0" w:type="dxa"/>
                              <w:tblLayout w:type="fixed"/>
                              <w:tblCellMar>
                                <w:left w:w="108" w:type="dxa"/>
                                <w:top w:w="0" w:type="dxa"/>
                                <w:right w:w="108" w:type="dxa"/>
                                <w:bottom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404"/>
                              <w:gridCol w:w="2268"/>
                            </w:tblGrid>
                            <w:tr>
                              <w:trPr/>
                              <w:tc>
                                <w:tcPr>
                                  <w:shd w:val="clear" w:color="auto" w:fill="auto"/>
                                  <w:tcW w:w="2404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812"/>
                                    <w:spacing w:before="0" w:after="0" w:line="240" w:lineRule="auto"/>
                                    <w:widowControl w:val="off"/>
                                    <w:rPr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 xml:space="preserve">ORIGEM</w:t>
                                  </w:r>
                                  <w:bookmarkStart w:id="0" w:name="__UnoMark__25_4244262214"/>
                                  <w:r/>
                                  <w:bookmarkEnd w:id="0"/>
                                  <w:r/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W w:w="226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812"/>
                                    <w:spacing w:before="0" w:after="0" w:line="240" w:lineRule="auto"/>
                                    <w:widowControl w:val="off"/>
                                    <w:rPr>
                                      <w:color w:val="auto"/>
                                    </w:rPr>
                                  </w:pPr>
                                  <w:r/>
                                  <w:bookmarkStart w:id="1" w:name="__UnoMark__26_4244262214"/>
                                  <w:r/>
                                  <w:bookmarkEnd w:id="1"/>
                                  <w:r>
                                    <w:rPr>
                                      <w:color w:val="auto"/>
                                    </w:rPr>
                                    <w:t xml:space="preserve">DESTINO</w:t>
                                  </w:r>
                                  <w:bookmarkStart w:id="2" w:name="__UnoMark__27_4244262214"/>
                                  <w:r/>
                                  <w:bookmarkEnd w:id="2"/>
                                  <w:r/>
                                  <w:r/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shd w:val="clear" w:color="auto" w:fill="auto"/>
                                  <w:tcW w:w="2404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812"/>
                                    <w:spacing w:before="0" w:after="0" w:line="240" w:lineRule="auto"/>
                                    <w:widowControl w:val="off"/>
                                    <w:rPr>
                                      <w:color w:val="auto"/>
                                    </w:rPr>
                                  </w:pPr>
                                  <w:r/>
                                  <w:bookmarkStart w:id="3" w:name="__UnoMark__28_4244262214"/>
                                  <w:r/>
                                  <w:bookmarkEnd w:id="3"/>
                                  <w:r>
                                    <w:rPr>
                                      <w:color w:val="auto"/>
                                    </w:rPr>
                                    <w:t xml:space="preserve">SÃO MIGUEL DO GUAPORÉ</w:t>
                                  </w:r>
                                  <w:r/>
                                </w:p>
                              </w:tc>
                              <w:tc>
                                <w:tcPr>
                                  <w:shd w:val="clear" w:color="auto" w:fill="auto"/>
                                  <w:tcW w:w="2268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812"/>
                                    <w:spacing w:before="0" w:after="0" w:line="240" w:lineRule="auto"/>
                                    <w:widowControl w:val="off"/>
                                    <w:rPr>
                                      <w:color w:val="auto"/>
                                    </w:rPr>
                                  </w:pPr>
                                  <w:r/>
                                  <w:bookmarkStart w:id="5" w:name="__UnoMark__30_4244262214"/>
                                  <w:r/>
                                  <w:bookmarkEnd w:id="5"/>
                                  <w:r>
                                    <w:rPr>
                                      <w:color w:val="auto"/>
                                    </w:rPr>
                                    <w:t xml:space="preserve">SUP. SÃO FRANCISCO</w:t>
                                  </w:r>
                                  <w:r/>
                                </w:p>
                              </w:tc>
                            </w:tr>
                          </w:tbl>
                          <w:p>
                            <w:pPr>
                              <w:pStyle w:val="821"/>
                              <w:spacing w:before="0" w:after="200"/>
                              <w:widowControl w:val="off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pStyle w:val="812"/>
              <w:spacing w:before="0" w:after="0" w:line="240" w:lineRule="auto"/>
              <w:widowControl w:val="off"/>
              <w:rPr>
                <w:lang w:eastAsia="pt-BR"/>
              </w:rPr>
            </w:pPr>
            <w:r>
              <w:rPr>
                <w:lang w:eastAsia="pt-BR"/>
              </w:rPr>
            </w:r>
            <w:r/>
          </w:p>
          <w:p>
            <w:pPr>
              <w:pStyle w:val="812"/>
              <w:spacing w:before="0" w:after="0" w:line="240" w:lineRule="auto"/>
              <w:widowControl w:val="off"/>
              <w:rPr>
                <w:lang w:eastAsia="pt-BR"/>
              </w:rPr>
            </w:pPr>
            <w:r>
              <w:rPr>
                <w:lang w:eastAsia="pt-BR"/>
              </w:rPr>
              <w:tab/>
              <w:tab/>
            </w:r>
            <w:r/>
          </w:p>
        </w:tc>
      </w:tr>
      <w:tr>
        <w:trPr/>
        <w:tc>
          <w:tcPr>
            <w:gridSpan w:val="4"/>
            <w:shd w:val="clear" w:color="auto" w:fill="auto"/>
            <w:tcW w:w="9403" w:type="dxa"/>
            <w:textDirection w:val="lrTb"/>
            <w:noWrap w:val="false"/>
          </w:tcPr>
          <w:p>
            <w:pPr>
              <w:pStyle w:val="812"/>
              <w:jc w:val="center"/>
              <w:spacing w:before="0" w:after="0" w:line="240" w:lineRule="auto"/>
              <w:widowControl w:val="off"/>
            </w:pPr>
            <w:r>
              <w:t xml:space="preserve">GUIA DE REMESSA DE CORRESPONDENCIA PARA MALOTE</w:t>
            </w:r>
            <w:r/>
          </w:p>
        </w:tc>
      </w:tr>
      <w:tr>
        <w:trPr/>
        <w:tc>
          <w:tcPr>
            <w:shd w:val="clear" w:color="auto" w:fill="auto"/>
            <w:tcW w:w="899" w:type="dxa"/>
            <w:textDirection w:val="lrTb"/>
            <w:noWrap w:val="false"/>
          </w:tcPr>
          <w:p>
            <w:pPr>
              <w:pStyle w:val="812"/>
              <w:jc w:val="center"/>
              <w:spacing w:before="0" w:after="0" w:line="240" w:lineRule="auto"/>
              <w:widowControl w:val="off"/>
            </w:pPr>
            <w:r>
              <w:t xml:space="preserve">ORDEM</w:t>
            </w:r>
            <w:r/>
          </w:p>
        </w:tc>
        <w:tc>
          <w:tcPr>
            <w:shd w:val="clear" w:color="auto" w:fill="auto"/>
            <w:tcW w:w="2130" w:type="dxa"/>
            <w:textDirection w:val="lrTb"/>
            <w:noWrap w:val="false"/>
          </w:tcPr>
          <w:p>
            <w:pPr>
              <w:pStyle w:val="812"/>
              <w:jc w:val="center"/>
              <w:spacing w:before="0" w:after="0" w:line="240" w:lineRule="auto"/>
              <w:widowControl w:val="off"/>
            </w:pPr>
            <w:r>
              <w:t xml:space="preserve">ORIGEM</w:t>
            </w:r>
            <w:r/>
          </w:p>
        </w:tc>
        <w:tc>
          <w:tcPr>
            <w:shd w:val="clear" w:color="auto" w:fill="auto"/>
            <w:tcW w:w="2264" w:type="dxa"/>
            <w:textDirection w:val="lrTb"/>
            <w:noWrap w:val="false"/>
          </w:tcPr>
          <w:p>
            <w:pPr>
              <w:pStyle w:val="812"/>
              <w:jc w:val="center"/>
              <w:spacing w:before="0" w:after="0" w:line="240" w:lineRule="auto"/>
              <w:widowControl w:val="off"/>
            </w:pPr>
            <w:r>
              <w:t xml:space="preserve">DESTINO</w:t>
            </w:r>
            <w:r/>
          </w:p>
        </w:tc>
        <w:tc>
          <w:tcPr>
            <w:shd w:val="clear" w:color="auto" w:fill="auto"/>
            <w:tcW w:w="4110" w:type="dxa"/>
            <w:textDirection w:val="lrTb"/>
            <w:noWrap w:val="false"/>
          </w:tcPr>
          <w:p>
            <w:pPr>
              <w:pStyle w:val="812"/>
              <w:jc w:val="center"/>
              <w:spacing w:before="0" w:after="0" w:line="240" w:lineRule="auto"/>
              <w:widowControl w:val="off"/>
            </w:pPr>
            <w:r>
              <w:t xml:space="preserve">DESCRIÇÃO</w:t>
            </w:r>
            <w:r/>
          </w:p>
        </w:tc>
      </w:tr>
      <w:tr>
        <w:trPr>
          <w:trHeight w:val="307"/>
        </w:trPr>
        <w:tc>
          <w:tcPr>
            <w:shd w:val="clear" w:color="auto" w:fill="auto"/>
            <w:tcW w:w="899" w:type="dxa"/>
            <w:textDirection w:val="lrTb"/>
            <w:noWrap w:val="false"/>
          </w:tcPr>
          <w:p>
            <w:pPr>
              <w:pStyle w:val="812"/>
              <w:jc w:val="center"/>
              <w:spacing w:before="0" w:after="0" w:line="240" w:lineRule="auto"/>
              <w:widowControl w:val="off"/>
            </w:pPr>
            <w:r>
              <w:t xml:space="preserve">1</w:t>
            </w:r>
            <w:r/>
          </w:p>
        </w:tc>
        <w:tc>
          <w:tcPr>
            <w:shd w:val="clear" w:color="auto" w:fill="auto"/>
            <w:tcW w:w="2130" w:type="dxa"/>
            <w:textDirection w:val="lrTb"/>
            <w:noWrap w:val="false"/>
          </w:tcPr>
          <w:p>
            <w:pPr>
              <w:pStyle w:val="812"/>
              <w:jc w:val="center"/>
              <w:spacing w:before="0" w:after="0" w:line="240" w:lineRule="auto"/>
              <w:widowControl w:val="off"/>
            </w:pPr>
            <w:r>
              <w:rPr>
                <w:color w:val="auto"/>
              </w:rPr>
              <w:t xml:space="preserve">SÃO MIGUEL DO GUAPORÉ</w:t>
            </w:r>
            <w:r/>
          </w:p>
        </w:tc>
        <w:tc>
          <w:tcPr>
            <w:shd w:val="clear" w:color="auto" w:fill="auto"/>
            <w:tcW w:w="2264" w:type="dxa"/>
            <w:textDirection w:val="lrTb"/>
            <w:noWrap w:val="false"/>
          </w:tcPr>
          <w:p>
            <w:pPr>
              <w:pStyle w:val="812"/>
              <w:jc w:val="center"/>
              <w:spacing w:before="0" w:after="0" w:line="240" w:lineRule="auto"/>
              <w:widowControl w:val="off"/>
            </w:pPr>
            <w:r>
              <w:rPr>
                <w:color w:val="auto"/>
              </w:rPr>
              <w:t xml:space="preserve">SUP. SÃO FRANCISCO</w:t>
            </w:r>
            <w:r/>
          </w:p>
        </w:tc>
        <w:tc>
          <w:tcPr>
            <w:shd w:val="clear" w:color="auto" w:fill="auto"/>
            <w:tcW w:w="4110" w:type="dxa"/>
            <w:textDirection w:val="lrTb"/>
            <w:noWrap w:val="false"/>
          </w:tcPr>
          <w:p>
            <w:pPr>
              <w:pStyle w:val="812"/>
              <w:jc w:val="center"/>
              <w:spacing w:before="0" w:after="0" w:line="240" w:lineRule="auto"/>
              <w:widowControl w:val="off"/>
            </w:pPr>
            <w:r>
              <w:t xml:space="preserve">NOTA FISCAL AVULSA DE SERVIÇOS 489/2025, ISSQN E COMPROVANTE DE PAGAMENTO.</w:t>
            </w:r>
            <w:r/>
          </w:p>
        </w:tc>
      </w:tr>
    </w:tbl>
    <w:p>
      <w:pPr>
        <w:pStyle w:val="812"/>
      </w:pPr>
      <w:r/>
      <w:r/>
    </w:p>
    <w:p>
      <w:pPr>
        <w:pStyle w:val="812"/>
        <w:spacing w:before="0" w:after="0"/>
      </w:pPr>
      <w:r>
        <w:t xml:space="preserve">  </w:t>
      </w:r>
      <w:r>
        <w:t xml:space="preserve">DATA:  </w:t>
      </w:r>
      <w:r>
        <w:t xml:space="preserve">17/</w:t>
      </w:r>
      <w:r>
        <w:t xml:space="preserve">04/202</w:t>
      </w:r>
      <w:r>
        <w:t xml:space="preserve">6.                                                                               RECEBIMENTO</w:t>
      </w:r>
      <w:bookmarkStart w:id="12" w:name="_GoBack"/>
      <w:r/>
      <w:bookmarkEnd w:id="12"/>
      <w:r/>
      <w:r/>
    </w:p>
    <w:p>
      <w:pPr>
        <w:pStyle w:val="812"/>
        <w:spacing w:before="0" w:after="0"/>
      </w:pPr>
      <w:r>
        <w:tab/>
        <w:tab/>
        <w:tab/>
        <w:tab/>
        <w:tab/>
        <w:tab/>
        <w:tab/>
        <w:tab/>
        <w:t xml:space="preserve">DATA:____/_____/_____.</w:t>
      </w:r>
      <w:r/>
    </w:p>
    <w:p>
      <w:pPr>
        <w:pStyle w:val="812"/>
        <w:spacing w:before="0" w:after="0"/>
      </w:pPr>
      <w:r/>
      <w:r/>
    </w:p>
    <w:p>
      <w:pPr>
        <w:pStyle w:val="812"/>
        <w:spacing w:before="0" w:after="0"/>
      </w:pPr>
      <w:r/>
      <w:r/>
    </w:p>
    <w:p>
      <w:pPr>
        <w:pStyle w:val="812"/>
        <w:spacing w:before="0" w:after="0" w:line="240" w:lineRule="auto"/>
      </w:pPr>
      <w:r>
        <w:t xml:space="preserve">  </w:t>
      </w:r>
      <w:r>
        <w:t xml:space="preserve">______________________________                               </w:t>
        <w:tab/>
        <w:tab/>
        <w:t xml:space="preserve">_________________________ </w:t>
      </w:r>
      <w:r/>
    </w:p>
    <w:p>
      <w:pPr>
        <w:pStyle w:val="812"/>
        <w:spacing w:before="0" w:after="0" w:line="240" w:lineRule="auto"/>
      </w:pPr>
      <w:r>
        <w:t xml:space="preserve">               </w:t>
      </w:r>
      <w:r>
        <w:t xml:space="preserve">São Miguel do Guaporé</w:t>
      </w:r>
      <w:r/>
    </w:p>
    <w:p>
      <w:pPr>
        <w:pStyle w:val="812"/>
        <w:spacing w:before="0" w:after="0" w:line="240" w:lineRule="auto"/>
      </w:pPr>
      <w:r>
        <w:t xml:space="preserve">     </w:t>
      </w:r>
      <w:r>
        <w:rPr>
          <w:sz w:val="16"/>
          <w:szCs w:val="16"/>
        </w:rPr>
        <w:t xml:space="preserve">CHEFE DA ULSAV DE  São Miguel do Guaporé-RO</w:t>
      </w:r>
      <w:r/>
    </w:p>
    <w:p>
      <w:pPr>
        <w:pStyle w:val="812"/>
        <w:spacing w:before="0" w:after="0" w:line="240" w:lineRule="auto"/>
      </w:pPr>
      <w:r>
        <w:rPr>
          <w:sz w:val="16"/>
          <w:szCs w:val="16"/>
        </w:rPr>
        <w:t xml:space="preserve">                  </w:t>
      </w:r>
      <w:r>
        <w:rPr>
          <w:sz w:val="16"/>
          <w:szCs w:val="16"/>
        </w:rPr>
        <w:t xml:space="preserve">MATRICULA: 300091061/IDARON</w:t>
      </w:r>
      <w:r/>
    </w:p>
    <w:sectPr>
      <w:footnotePr/>
      <w:endnotePr/>
      <w:type w:val="nextPage"/>
      <w:pgSz w:w="11906" w:h="16838" w:orient="portrait"/>
      <w:pgMar w:top="1440" w:right="1080" w:bottom="1440" w:left="1080" w:header="0" w:footer="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YaHei">
    <w:panose1 w:val="020B0503020204020204"/>
  </w:font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Cs w:val="22"/>
        <w:lang w:val="pt-BR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36">
    <w:name w:val="Heading 1"/>
    <w:basedOn w:val="812"/>
    <w:next w:val="812"/>
    <w:link w:val="63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37">
    <w:name w:val="Heading 1 Char"/>
    <w:basedOn w:val="813"/>
    <w:link w:val="636"/>
    <w:uiPriority w:val="9"/>
    <w:rPr>
      <w:rFonts w:ascii="Arial" w:hAnsi="Arial" w:eastAsia="Arial" w:cs="Arial"/>
      <w:sz w:val="40"/>
      <w:szCs w:val="40"/>
    </w:rPr>
  </w:style>
  <w:style w:type="paragraph" w:styleId="638">
    <w:name w:val="Heading 2"/>
    <w:basedOn w:val="812"/>
    <w:next w:val="812"/>
    <w:link w:val="63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39">
    <w:name w:val="Heading 2 Char"/>
    <w:basedOn w:val="813"/>
    <w:link w:val="638"/>
    <w:uiPriority w:val="9"/>
    <w:rPr>
      <w:rFonts w:ascii="Arial" w:hAnsi="Arial" w:eastAsia="Arial" w:cs="Arial"/>
      <w:sz w:val="34"/>
    </w:rPr>
  </w:style>
  <w:style w:type="paragraph" w:styleId="640">
    <w:name w:val="Heading 3"/>
    <w:basedOn w:val="812"/>
    <w:next w:val="812"/>
    <w:link w:val="64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41">
    <w:name w:val="Heading 3 Char"/>
    <w:basedOn w:val="813"/>
    <w:link w:val="640"/>
    <w:uiPriority w:val="9"/>
    <w:rPr>
      <w:rFonts w:ascii="Arial" w:hAnsi="Arial" w:eastAsia="Arial" w:cs="Arial"/>
      <w:sz w:val="30"/>
      <w:szCs w:val="30"/>
    </w:rPr>
  </w:style>
  <w:style w:type="paragraph" w:styleId="642">
    <w:name w:val="Heading 4"/>
    <w:basedOn w:val="812"/>
    <w:next w:val="812"/>
    <w:link w:val="64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43">
    <w:name w:val="Heading 4 Char"/>
    <w:basedOn w:val="813"/>
    <w:link w:val="642"/>
    <w:uiPriority w:val="9"/>
    <w:rPr>
      <w:rFonts w:ascii="Arial" w:hAnsi="Arial" w:eastAsia="Arial" w:cs="Arial"/>
      <w:b/>
      <w:bCs/>
      <w:sz w:val="26"/>
      <w:szCs w:val="26"/>
    </w:rPr>
  </w:style>
  <w:style w:type="paragraph" w:styleId="644">
    <w:name w:val="Heading 5"/>
    <w:basedOn w:val="812"/>
    <w:next w:val="812"/>
    <w:link w:val="64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45">
    <w:name w:val="Heading 5 Char"/>
    <w:basedOn w:val="813"/>
    <w:link w:val="644"/>
    <w:uiPriority w:val="9"/>
    <w:rPr>
      <w:rFonts w:ascii="Arial" w:hAnsi="Arial" w:eastAsia="Arial" w:cs="Arial"/>
      <w:b/>
      <w:bCs/>
      <w:sz w:val="24"/>
      <w:szCs w:val="24"/>
    </w:rPr>
  </w:style>
  <w:style w:type="paragraph" w:styleId="646">
    <w:name w:val="Heading 6"/>
    <w:basedOn w:val="812"/>
    <w:next w:val="812"/>
    <w:link w:val="64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47">
    <w:name w:val="Heading 6 Char"/>
    <w:basedOn w:val="813"/>
    <w:link w:val="646"/>
    <w:uiPriority w:val="9"/>
    <w:rPr>
      <w:rFonts w:ascii="Arial" w:hAnsi="Arial" w:eastAsia="Arial" w:cs="Arial"/>
      <w:b/>
      <w:bCs/>
      <w:sz w:val="22"/>
      <w:szCs w:val="22"/>
    </w:rPr>
  </w:style>
  <w:style w:type="paragraph" w:styleId="648">
    <w:name w:val="Heading 7"/>
    <w:basedOn w:val="812"/>
    <w:next w:val="812"/>
    <w:link w:val="64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49">
    <w:name w:val="Heading 7 Char"/>
    <w:basedOn w:val="813"/>
    <w:link w:val="64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50">
    <w:name w:val="Heading 8"/>
    <w:basedOn w:val="812"/>
    <w:next w:val="812"/>
    <w:link w:val="65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51">
    <w:name w:val="Heading 8 Char"/>
    <w:basedOn w:val="813"/>
    <w:link w:val="650"/>
    <w:uiPriority w:val="9"/>
    <w:rPr>
      <w:rFonts w:ascii="Arial" w:hAnsi="Arial" w:eastAsia="Arial" w:cs="Arial"/>
      <w:i/>
      <w:iCs/>
      <w:sz w:val="22"/>
      <w:szCs w:val="22"/>
    </w:rPr>
  </w:style>
  <w:style w:type="paragraph" w:styleId="652">
    <w:name w:val="Heading 9"/>
    <w:basedOn w:val="812"/>
    <w:next w:val="812"/>
    <w:link w:val="65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53">
    <w:name w:val="Heading 9 Char"/>
    <w:basedOn w:val="813"/>
    <w:link w:val="652"/>
    <w:uiPriority w:val="9"/>
    <w:rPr>
      <w:rFonts w:ascii="Arial" w:hAnsi="Arial" w:eastAsia="Arial" w:cs="Arial"/>
      <w:i/>
      <w:iCs/>
      <w:sz w:val="21"/>
      <w:szCs w:val="21"/>
    </w:rPr>
  </w:style>
  <w:style w:type="paragraph" w:styleId="654">
    <w:name w:val="List Paragraph"/>
    <w:basedOn w:val="812"/>
    <w:uiPriority w:val="34"/>
    <w:qFormat/>
    <w:pPr>
      <w:contextualSpacing/>
      <w:ind w:left="720"/>
    </w:pPr>
  </w:style>
  <w:style w:type="paragraph" w:styleId="655">
    <w:name w:val="No Spacing"/>
    <w:uiPriority w:val="1"/>
    <w:qFormat/>
    <w:pPr>
      <w:spacing w:before="0" w:after="0" w:line="240" w:lineRule="auto"/>
    </w:pPr>
  </w:style>
  <w:style w:type="paragraph" w:styleId="656">
    <w:name w:val="Title"/>
    <w:basedOn w:val="812"/>
    <w:next w:val="812"/>
    <w:link w:val="6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57">
    <w:name w:val="Title Char"/>
    <w:basedOn w:val="813"/>
    <w:link w:val="656"/>
    <w:uiPriority w:val="10"/>
    <w:rPr>
      <w:sz w:val="48"/>
      <w:szCs w:val="48"/>
    </w:rPr>
  </w:style>
  <w:style w:type="paragraph" w:styleId="658">
    <w:name w:val="Subtitle"/>
    <w:basedOn w:val="812"/>
    <w:next w:val="812"/>
    <w:link w:val="659"/>
    <w:uiPriority w:val="11"/>
    <w:qFormat/>
    <w:pPr>
      <w:spacing w:before="200" w:after="200"/>
    </w:pPr>
    <w:rPr>
      <w:sz w:val="24"/>
      <w:szCs w:val="24"/>
    </w:rPr>
  </w:style>
  <w:style w:type="character" w:styleId="659">
    <w:name w:val="Subtitle Char"/>
    <w:basedOn w:val="813"/>
    <w:link w:val="658"/>
    <w:uiPriority w:val="11"/>
    <w:rPr>
      <w:sz w:val="24"/>
      <w:szCs w:val="24"/>
    </w:rPr>
  </w:style>
  <w:style w:type="paragraph" w:styleId="660">
    <w:name w:val="Quote"/>
    <w:basedOn w:val="812"/>
    <w:next w:val="812"/>
    <w:link w:val="661"/>
    <w:uiPriority w:val="29"/>
    <w:qFormat/>
    <w:pPr>
      <w:ind w:left="720" w:right="720"/>
    </w:pPr>
    <w:rPr>
      <w:i/>
    </w:rPr>
  </w:style>
  <w:style w:type="character" w:styleId="661">
    <w:name w:val="Quote Char"/>
    <w:link w:val="660"/>
    <w:uiPriority w:val="29"/>
    <w:rPr>
      <w:i/>
    </w:rPr>
  </w:style>
  <w:style w:type="paragraph" w:styleId="662">
    <w:name w:val="Intense Quote"/>
    <w:basedOn w:val="812"/>
    <w:next w:val="812"/>
    <w:link w:val="66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63">
    <w:name w:val="Intense Quote Char"/>
    <w:link w:val="662"/>
    <w:uiPriority w:val="30"/>
    <w:rPr>
      <w:i/>
    </w:rPr>
  </w:style>
  <w:style w:type="paragraph" w:styleId="664">
    <w:name w:val="Header"/>
    <w:basedOn w:val="812"/>
    <w:link w:val="66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65">
    <w:name w:val="Header Char"/>
    <w:basedOn w:val="813"/>
    <w:link w:val="664"/>
    <w:uiPriority w:val="99"/>
  </w:style>
  <w:style w:type="paragraph" w:styleId="666">
    <w:name w:val="Footer"/>
    <w:basedOn w:val="812"/>
    <w:link w:val="66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67">
    <w:name w:val="Footer Char"/>
    <w:basedOn w:val="813"/>
    <w:link w:val="666"/>
    <w:uiPriority w:val="99"/>
  </w:style>
  <w:style w:type="character" w:styleId="668">
    <w:name w:val="Caption Char"/>
    <w:basedOn w:val="818"/>
    <w:link w:val="666"/>
    <w:uiPriority w:val="99"/>
  </w:style>
  <w:style w:type="table" w:styleId="669">
    <w:name w:val="Table Grid Light"/>
    <w:basedOn w:val="82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70">
    <w:name w:val="Plain Table 1"/>
    <w:basedOn w:val="82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1">
    <w:name w:val="Plain Table 2"/>
    <w:basedOn w:val="82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2">
    <w:name w:val="Plain Table 3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73">
    <w:name w:val="Plain Table 4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4">
    <w:name w:val="Plain Table 5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75">
    <w:name w:val="Grid Table 1 Light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6">
    <w:name w:val="Grid Table 1 Light - Accent 1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7">
    <w:name w:val="Grid Table 1 Light - Accent 2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8">
    <w:name w:val="Grid Table 1 Light - Accent 3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9">
    <w:name w:val="Grid Table 1 Light - Accent 4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0">
    <w:name w:val="Grid Table 1 Light - Accent 5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1">
    <w:name w:val="Grid Table 1 Light - Accent 6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2">
    <w:name w:val="Grid Table 2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3">
    <w:name w:val="Grid Table 2 - Accent 1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4">
    <w:name w:val="Grid Table 2 - Accent 2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5">
    <w:name w:val="Grid Table 2 - Accent 3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6">
    <w:name w:val="Grid Table 2 - Accent 4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7">
    <w:name w:val="Grid Table 2 - Accent 5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8">
    <w:name w:val="Grid Table 2 - Accent 6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9">
    <w:name w:val="Grid Table 3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0">
    <w:name w:val="Grid Table 3 - Accent 1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1">
    <w:name w:val="Grid Table 3 - Accent 2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2">
    <w:name w:val="Grid Table 3 - Accent 3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3">
    <w:name w:val="Grid Table 3 - Accent 4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4">
    <w:name w:val="Grid Table 3 - Accent 5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5">
    <w:name w:val="Grid Table 3 - Accent 6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6">
    <w:name w:val="Grid Table 4"/>
    <w:basedOn w:val="8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697">
    <w:name w:val="Grid Table 4 - Accent 1"/>
    <w:basedOn w:val="8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698">
    <w:name w:val="Grid Table 4 - Accent 2"/>
    <w:basedOn w:val="8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699">
    <w:name w:val="Grid Table 4 - Accent 3"/>
    <w:basedOn w:val="8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00">
    <w:name w:val="Grid Table 4 - Accent 4"/>
    <w:basedOn w:val="8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01">
    <w:name w:val="Grid Table 4 - Accent 5"/>
    <w:basedOn w:val="8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02">
    <w:name w:val="Grid Table 4 - Accent 6"/>
    <w:basedOn w:val="8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03">
    <w:name w:val="Grid Table 5 Dark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04">
    <w:name w:val="Grid Table 5 Dark- Accent 1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05">
    <w:name w:val="Grid Table 5 Dark - Accent 2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06">
    <w:name w:val="Grid Table 5 Dark - Accent 3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07">
    <w:name w:val="Grid Table 5 Dark- Accent 4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08">
    <w:name w:val="Grid Table 5 Dark - Accent 5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09">
    <w:name w:val="Grid Table 5 Dark - Accent 6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10">
    <w:name w:val="Grid Table 6 Colorful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11">
    <w:name w:val="Grid Table 6 Colorful - Accent 1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12">
    <w:name w:val="Grid Table 6 Colorful - Accent 2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13">
    <w:name w:val="Grid Table 6 Colorful - Accent 3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14">
    <w:name w:val="Grid Table 6 Colorful - Accent 4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15">
    <w:name w:val="Grid Table 6 Colorful - Accent 5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16">
    <w:name w:val="Grid Table 6 Colorful - Accent 6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17">
    <w:name w:val="Grid Table 7 Colorful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7 Colorful - Accent 1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7 Colorful - Accent 2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7 Colorful - Accent 3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7 Colorful - Accent 4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7 Colorful - Accent 5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7 Colorful - Accent 6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List Table 1 Light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List Table 1 Light - Accent 1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List Table 1 Light - Accent 2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List Table 1 Light - Accent 3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List Table 1 Light - Accent 4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List Table 1 Light - Accent 5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List Table 1 Light - Accent 6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List Table 2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32">
    <w:name w:val="List Table 2 - Accent 1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33">
    <w:name w:val="List Table 2 - Accent 2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34">
    <w:name w:val="List Table 2 - Accent 3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35">
    <w:name w:val="List Table 2 - Accent 4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36">
    <w:name w:val="List Table 2 - Accent 5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37">
    <w:name w:val="List Table 2 - Accent 6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38">
    <w:name w:val="List Table 3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List Table 3 - Accent 1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List Table 3 - Accent 2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List Table 3 - Accent 3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List Table 3 - Accent 4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List Table 3 - Accent 5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List Table 3 - Accent 6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List Table 4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List Table 4 - Accent 1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List Table 4 - Accent 2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List Table 4 - Accent 3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List Table 4 - Accent 4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List Table 4 - Accent 5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List Table 4 - Accent 6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List Table 5 Dark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3">
    <w:name w:val="List Table 5 Dark - Accent 1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4">
    <w:name w:val="List Table 5 Dark - Accent 2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5">
    <w:name w:val="List Table 5 Dark - Accent 3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6">
    <w:name w:val="List Table 5 Dark - Accent 4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7">
    <w:name w:val="List Table 5 Dark - Accent 5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8">
    <w:name w:val="List Table 5 Dark - Accent 6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9">
    <w:name w:val="List Table 6 Colorful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60">
    <w:name w:val="List Table 6 Colorful - Accent 1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61">
    <w:name w:val="List Table 6 Colorful - Accent 2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62">
    <w:name w:val="List Table 6 Colorful - Accent 3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63">
    <w:name w:val="List Table 6 Colorful - Accent 4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64">
    <w:name w:val="List Table 6 Colorful - Accent 5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65">
    <w:name w:val="List Table 6 Colorful - Accent 6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66">
    <w:name w:val="List Table 7 Colorful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67">
    <w:name w:val="List Table 7 Colorful - Accent 1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68">
    <w:name w:val="List Table 7 Colorful - Accent 2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69">
    <w:name w:val="List Table 7 Colorful - Accent 3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70">
    <w:name w:val="List Table 7 Colorful - Accent 4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71">
    <w:name w:val="List Table 7 Colorful - Accent 5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72">
    <w:name w:val="List Table 7 Colorful - Accent 6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73">
    <w:name w:val="Lined - Accent"/>
    <w:basedOn w:val="8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74">
    <w:name w:val="Lined - Accent 1"/>
    <w:basedOn w:val="8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75">
    <w:name w:val="Lined - Accent 2"/>
    <w:basedOn w:val="8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76">
    <w:name w:val="Lined - Accent 3"/>
    <w:basedOn w:val="8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77">
    <w:name w:val="Lined - Accent 4"/>
    <w:basedOn w:val="8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78">
    <w:name w:val="Lined - Accent 5"/>
    <w:basedOn w:val="8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79">
    <w:name w:val="Lined - Accent 6"/>
    <w:basedOn w:val="8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80">
    <w:name w:val="Bordered &amp; Lined - Accent"/>
    <w:basedOn w:val="8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1">
    <w:name w:val="Bordered &amp; Lined - Accent 1"/>
    <w:basedOn w:val="8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82">
    <w:name w:val="Bordered &amp; Lined - Accent 2"/>
    <w:basedOn w:val="8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83">
    <w:name w:val="Bordered &amp; Lined - Accent 3"/>
    <w:basedOn w:val="8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84">
    <w:name w:val="Bordered &amp; Lined - Accent 4"/>
    <w:basedOn w:val="8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85">
    <w:name w:val="Bordered &amp; Lined - Accent 5"/>
    <w:basedOn w:val="8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86">
    <w:name w:val="Bordered &amp; Lined - Accent 6"/>
    <w:basedOn w:val="8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87">
    <w:name w:val="Bordered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788">
    <w:name w:val="Bordered - Accent 1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789">
    <w:name w:val="Bordered - Accent 2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790">
    <w:name w:val="Bordered - Accent 3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791">
    <w:name w:val="Bordered - Accent 4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792">
    <w:name w:val="Bordered - Accent 5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793">
    <w:name w:val="Bordered - Accent 6"/>
    <w:basedOn w:val="8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794">
    <w:name w:val="Hyperlink"/>
    <w:uiPriority w:val="99"/>
    <w:unhideWhenUsed/>
    <w:rPr>
      <w:color w:val="0000ff" w:themeColor="hyperlink"/>
      <w:u w:val="single"/>
    </w:rPr>
  </w:style>
  <w:style w:type="paragraph" w:styleId="795">
    <w:name w:val="footnote text"/>
    <w:basedOn w:val="812"/>
    <w:link w:val="796"/>
    <w:uiPriority w:val="99"/>
    <w:semiHidden/>
    <w:unhideWhenUsed/>
    <w:pPr>
      <w:spacing w:after="40" w:line="240" w:lineRule="auto"/>
    </w:pPr>
    <w:rPr>
      <w:sz w:val="18"/>
    </w:rPr>
  </w:style>
  <w:style w:type="character" w:styleId="796">
    <w:name w:val="Footnote Text Char"/>
    <w:link w:val="795"/>
    <w:uiPriority w:val="99"/>
    <w:rPr>
      <w:sz w:val="18"/>
    </w:rPr>
  </w:style>
  <w:style w:type="character" w:styleId="797">
    <w:name w:val="footnote reference"/>
    <w:basedOn w:val="813"/>
    <w:uiPriority w:val="99"/>
    <w:unhideWhenUsed/>
    <w:rPr>
      <w:vertAlign w:val="superscript"/>
    </w:rPr>
  </w:style>
  <w:style w:type="paragraph" w:styleId="798">
    <w:name w:val="endnote text"/>
    <w:basedOn w:val="812"/>
    <w:link w:val="799"/>
    <w:uiPriority w:val="99"/>
    <w:semiHidden/>
    <w:unhideWhenUsed/>
    <w:pPr>
      <w:spacing w:after="0" w:line="240" w:lineRule="auto"/>
    </w:pPr>
    <w:rPr>
      <w:sz w:val="20"/>
    </w:rPr>
  </w:style>
  <w:style w:type="character" w:styleId="799">
    <w:name w:val="Endnote Text Char"/>
    <w:link w:val="798"/>
    <w:uiPriority w:val="99"/>
    <w:rPr>
      <w:sz w:val="20"/>
    </w:rPr>
  </w:style>
  <w:style w:type="character" w:styleId="800">
    <w:name w:val="endnote reference"/>
    <w:basedOn w:val="813"/>
    <w:uiPriority w:val="99"/>
    <w:semiHidden/>
    <w:unhideWhenUsed/>
    <w:rPr>
      <w:vertAlign w:val="superscript"/>
    </w:rPr>
  </w:style>
  <w:style w:type="paragraph" w:styleId="801">
    <w:name w:val="toc 1"/>
    <w:basedOn w:val="812"/>
    <w:next w:val="812"/>
    <w:uiPriority w:val="39"/>
    <w:unhideWhenUsed/>
    <w:pPr>
      <w:ind w:left="0" w:right="0" w:firstLine="0"/>
      <w:spacing w:after="57"/>
    </w:pPr>
  </w:style>
  <w:style w:type="paragraph" w:styleId="802">
    <w:name w:val="toc 2"/>
    <w:basedOn w:val="812"/>
    <w:next w:val="812"/>
    <w:uiPriority w:val="39"/>
    <w:unhideWhenUsed/>
    <w:pPr>
      <w:ind w:left="283" w:right="0" w:firstLine="0"/>
      <w:spacing w:after="57"/>
    </w:pPr>
  </w:style>
  <w:style w:type="paragraph" w:styleId="803">
    <w:name w:val="toc 3"/>
    <w:basedOn w:val="812"/>
    <w:next w:val="812"/>
    <w:uiPriority w:val="39"/>
    <w:unhideWhenUsed/>
    <w:pPr>
      <w:ind w:left="567" w:right="0" w:firstLine="0"/>
      <w:spacing w:after="57"/>
    </w:pPr>
  </w:style>
  <w:style w:type="paragraph" w:styleId="804">
    <w:name w:val="toc 4"/>
    <w:basedOn w:val="812"/>
    <w:next w:val="812"/>
    <w:uiPriority w:val="39"/>
    <w:unhideWhenUsed/>
    <w:pPr>
      <w:ind w:left="850" w:right="0" w:firstLine="0"/>
      <w:spacing w:after="57"/>
    </w:pPr>
  </w:style>
  <w:style w:type="paragraph" w:styleId="805">
    <w:name w:val="toc 5"/>
    <w:basedOn w:val="812"/>
    <w:next w:val="812"/>
    <w:uiPriority w:val="39"/>
    <w:unhideWhenUsed/>
    <w:pPr>
      <w:ind w:left="1134" w:right="0" w:firstLine="0"/>
      <w:spacing w:after="57"/>
    </w:pPr>
  </w:style>
  <w:style w:type="paragraph" w:styleId="806">
    <w:name w:val="toc 6"/>
    <w:basedOn w:val="812"/>
    <w:next w:val="812"/>
    <w:uiPriority w:val="39"/>
    <w:unhideWhenUsed/>
    <w:pPr>
      <w:ind w:left="1417" w:right="0" w:firstLine="0"/>
      <w:spacing w:after="57"/>
    </w:pPr>
  </w:style>
  <w:style w:type="paragraph" w:styleId="807">
    <w:name w:val="toc 7"/>
    <w:basedOn w:val="812"/>
    <w:next w:val="812"/>
    <w:uiPriority w:val="39"/>
    <w:unhideWhenUsed/>
    <w:pPr>
      <w:ind w:left="1701" w:right="0" w:firstLine="0"/>
      <w:spacing w:after="57"/>
    </w:pPr>
  </w:style>
  <w:style w:type="paragraph" w:styleId="808">
    <w:name w:val="toc 8"/>
    <w:basedOn w:val="812"/>
    <w:next w:val="812"/>
    <w:uiPriority w:val="39"/>
    <w:unhideWhenUsed/>
    <w:pPr>
      <w:ind w:left="1984" w:right="0" w:firstLine="0"/>
      <w:spacing w:after="57"/>
    </w:pPr>
  </w:style>
  <w:style w:type="paragraph" w:styleId="809">
    <w:name w:val="toc 9"/>
    <w:basedOn w:val="812"/>
    <w:next w:val="812"/>
    <w:uiPriority w:val="39"/>
    <w:unhideWhenUsed/>
    <w:pPr>
      <w:ind w:left="2268" w:right="0" w:firstLine="0"/>
      <w:spacing w:after="57"/>
    </w:pPr>
  </w:style>
  <w:style w:type="paragraph" w:styleId="810">
    <w:name w:val="TOC Heading"/>
    <w:uiPriority w:val="39"/>
    <w:unhideWhenUsed/>
  </w:style>
  <w:style w:type="paragraph" w:styleId="811">
    <w:name w:val="table of figures"/>
    <w:basedOn w:val="812"/>
    <w:next w:val="812"/>
    <w:uiPriority w:val="99"/>
    <w:unhideWhenUsed/>
    <w:pPr>
      <w:spacing w:after="0" w:afterAutospacing="0"/>
    </w:pPr>
  </w:style>
  <w:style w:type="paragraph" w:styleId="812" w:default="1">
    <w:name w:val="Normal"/>
    <w:qFormat/>
    <w:pPr>
      <w:jc w:val="left"/>
      <w:spacing w:before="0" w:after="200" w:line="276" w:lineRule="auto"/>
      <w:widowControl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pt-BR" w:eastAsia="en-US" w:bidi="ar-SA"/>
    </w:rPr>
  </w:style>
  <w:style w:type="character" w:styleId="813" w:default="1">
    <w:name w:val="Default Paragraph Font"/>
    <w:uiPriority w:val="1"/>
    <w:semiHidden/>
    <w:unhideWhenUsed/>
    <w:qFormat/>
  </w:style>
  <w:style w:type="character" w:styleId="814" w:customStyle="1">
    <w:name w:val="Texto de balão Char"/>
    <w:basedOn w:val="813"/>
    <w:uiPriority w:val="99"/>
    <w:semiHidden/>
    <w:qFormat/>
    <w:rPr>
      <w:rFonts w:ascii="Tahoma" w:hAnsi="Tahoma" w:cs="Tahoma"/>
      <w:sz w:val="16"/>
      <w:szCs w:val="16"/>
    </w:rPr>
  </w:style>
  <w:style w:type="paragraph" w:styleId="815">
    <w:name w:val="Título"/>
    <w:basedOn w:val="812"/>
    <w:next w:val="816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816">
    <w:name w:val="Body Text"/>
    <w:basedOn w:val="812"/>
    <w:pPr>
      <w:spacing w:before="0" w:after="140" w:line="276" w:lineRule="auto"/>
    </w:pPr>
  </w:style>
  <w:style w:type="paragraph" w:styleId="817">
    <w:name w:val="List"/>
    <w:basedOn w:val="816"/>
    <w:rPr>
      <w:rFonts w:cs="Arial"/>
    </w:rPr>
  </w:style>
  <w:style w:type="paragraph" w:styleId="818">
    <w:name w:val="Caption"/>
    <w:basedOn w:val="812"/>
    <w:qFormat/>
    <w:pPr>
      <w:spacing w:before="120" w:after="120"/>
      <w:suppressLineNumbers/>
    </w:pPr>
    <w:rPr>
      <w:rFonts w:cs="Arial"/>
      <w:i/>
      <w:iCs/>
      <w:sz w:val="24"/>
      <w:szCs w:val="24"/>
    </w:rPr>
  </w:style>
  <w:style w:type="paragraph" w:styleId="819">
    <w:name w:val="Índice"/>
    <w:basedOn w:val="812"/>
    <w:qFormat/>
    <w:pPr>
      <w:suppressLineNumbers/>
    </w:pPr>
    <w:rPr>
      <w:rFonts w:cs="Arial"/>
    </w:rPr>
  </w:style>
  <w:style w:type="paragraph" w:styleId="820">
    <w:name w:val="Balloon Text"/>
    <w:basedOn w:val="812"/>
    <w:link w:val="814"/>
    <w:uiPriority w:val="99"/>
    <w:semiHidden/>
    <w:unhideWhenUsed/>
    <w:qFormat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821">
    <w:name w:val="Conteúdo do quadro"/>
    <w:basedOn w:val="812"/>
    <w:qFormat/>
  </w:style>
  <w:style w:type="numbering" w:styleId="822" w:default="1">
    <w:name w:val="No List"/>
    <w:uiPriority w:val="99"/>
    <w:semiHidden/>
    <w:unhideWhenUsed/>
    <w:qFormat/>
  </w:style>
  <w:style w:type="table" w:styleId="823" w:default="1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table" w:styleId="824">
    <w:name w:val="Table Grid"/>
    <w:basedOn w:val="823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215346-28ED-4317-8BDB-53828E021C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ONLYOFFICE/7.3.3.50</Application>
  <DocSecurity>0</DocSecurity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USUARIOS</dc:creator>
  <dc:description/>
  <dc:language>pt-BR</dc:language>
  <cp:revision>14</cp:revision>
  <dcterms:created xsi:type="dcterms:W3CDTF">2018-10-08T17:43:00Z</dcterms:created>
  <dcterms:modified xsi:type="dcterms:W3CDTF">2026-04-17T17:17:08Z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