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CADASTRO DE SERVIDOR PARA EMISSAO DE GTA</w:t>
      </w:r>
    </w:p>
    <w:tbl>
      <w:tblPr>
        <w:tblStyle w:val="TableGrid"/>
        <w:tblW w:type="dxa" w:w="9637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rHeight w:val="510" w:hRule="atLeast"/>
        </w:trPr>
        <w:tc>
          <w:tcPr>
            <w:tcW w:type="dxa" w:w="1474"/>
            <w:vMerge w:val="restart"/>
            <w:vAlign w:val="center"/>
          </w:tcPr>
          <w:p>
            <w:pPr>
              <w:jc w:val="center"/>
            </w:pPr>
            <w:r>
              <w:t>FOTO</w:t>
              <w:br/>
              <w:t>3x4</w:t>
            </w:r>
          </w:p>
        </w:tc>
        <w:tc>
          <w:tcPr>
            <w:tcW w:type="dxa" w:w="8162"/>
            <w:gridSpan w:val="2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sz w:val="14"/>
              </w:rPr>
              <w:t>NOME:</w:t>
            </w:r>
          </w:p>
          <w:p>
            <w:pPr>
              <w:spacing w:before="0" w:after="0" w:line="240" w:lineRule="auto"/>
              <w:jc w:val="left"/>
            </w:pPr>
            <w:r>
              <w:rPr>
                <w:b/>
                <w:sz w:val="22"/>
              </w:rPr>
            </w:r>
          </w:p>
        </w:tc>
      </w:tr>
      <w:tr>
        <w:trPr>
          <w:trHeight w:val="397" w:hRule="atLeast"/>
        </w:trPr>
        <w:tc>
          <w:tcPr>
            <w:tcW w:type="dxa" w:w="1474"/>
            <w:vMerge/>
          </w:tcPr>
          <w:p/>
        </w:tc>
        <w:tc>
          <w:tcPr>
            <w:tcW w:type="dxa" w:w="8162"/>
            <w:gridSpan w:val="2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sz w:val="14"/>
              </w:rPr>
              <w:t>CARGO:</w:t>
            </w:r>
          </w:p>
          <w:p>
            <w:pPr>
              <w:spacing w:before="0" w:after="0" w:line="240" w:lineRule="auto"/>
              <w:jc w:val="left"/>
            </w:pPr>
            <w:r>
              <w:rPr>
                <w:b/>
                <w:sz w:val="22"/>
              </w:rPr>
            </w:r>
          </w:p>
        </w:tc>
      </w:tr>
      <w:tr>
        <w:trPr>
          <w:trHeight w:val="397" w:hRule="atLeast"/>
        </w:trPr>
        <w:tc>
          <w:tcPr>
            <w:tcW w:type="dxa" w:w="1474"/>
            <w:vMerge/>
          </w:tcPr>
          <w:p/>
        </w:tc>
        <w:tc>
          <w:tcPr>
            <w:tcW w:type="dxa" w:w="8162"/>
            <w:gridSpan w:val="2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sz w:val="14"/>
              </w:rPr>
              <w:t>FORMACAO:</w:t>
            </w:r>
          </w:p>
          <w:p>
            <w:pPr>
              <w:spacing w:before="0" w:after="0" w:line="240" w:lineRule="auto"/>
              <w:jc w:val="left"/>
            </w:pPr>
            <w:r>
              <w:rPr>
                <w:b/>
                <w:sz w:val="22"/>
              </w:rPr>
            </w:r>
          </w:p>
        </w:tc>
      </w:tr>
      <w:tr>
        <w:trPr>
          <w:trHeight w:val="454" w:hRule="atLeast"/>
        </w:trPr>
        <w:tc>
          <w:tcPr>
            <w:tcW w:type="dxa" w:w="1474"/>
            <w:vMerge/>
          </w:tcPr>
          <w:p/>
        </w:tc>
        <w:tc>
          <w:tcPr>
            <w:tcW w:type="dxa" w:w="8162"/>
            <w:gridSpan w:val="2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sz w:val="14"/>
              </w:rPr>
              <w:t>MATRICULA:</w:t>
            </w:r>
          </w:p>
          <w:p>
            <w:pPr>
              <w:spacing w:before="0" w:after="0" w:line="240" w:lineRule="auto"/>
              <w:jc w:val="left"/>
            </w:pPr>
            <w:r>
              <w:rPr>
                <w:b/>
                <w:sz w:val="22"/>
              </w:rPr>
            </w:r>
          </w:p>
        </w:tc>
      </w:tr>
      <w:tr>
        <w:trPr>
          <w:trHeight w:val="454" w:hRule="atLeast"/>
        </w:trPr>
        <w:tc>
          <w:tcPr>
            <w:tcW w:type="dxa" w:w="1474"/>
            <w:vMerge/>
          </w:tcPr>
          <w:p/>
        </w:tc>
        <w:tc>
          <w:tcPr>
            <w:tcW w:type="dxa" w:w="5555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sz w:val="14"/>
              </w:rPr>
              <w:t>RG:</w:t>
            </w:r>
          </w:p>
          <w:p>
            <w:pPr>
              <w:spacing w:before="0" w:after="0" w:line="240" w:lineRule="auto"/>
              <w:jc w:val="left"/>
            </w:pPr>
            <w:r>
              <w:rPr>
                <w:b/>
                <w:sz w:val="22"/>
              </w:rPr>
            </w:r>
          </w:p>
        </w:tc>
        <w:tc>
          <w:tcPr>
            <w:tcW w:type="dxa" w:w="260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sz w:val="14"/>
              </w:rPr>
              <w:t>CPF:</w:t>
            </w:r>
          </w:p>
          <w:p>
            <w:pPr>
              <w:spacing w:before="0" w:after="0" w:line="240" w:lineRule="auto"/>
              <w:jc w:val="left"/>
            </w:pPr>
            <w:r>
              <w:rPr>
                <w:b/>
                <w:sz w:val="22"/>
              </w:rPr>
            </w:r>
          </w:p>
        </w:tc>
      </w:tr>
      <w:tr>
        <w:trPr>
          <w:trHeight w:val="454" w:hRule="atLeast"/>
        </w:trPr>
        <w:tc>
          <w:tcPr>
            <w:tcW w:type="dxa" w:w="7029"/>
            <w:gridSpan w:val="2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sz w:val="14"/>
              </w:rPr>
              <w:t>ORGAO DE ORIGEM:</w:t>
            </w:r>
          </w:p>
          <w:p>
            <w:pPr>
              <w:spacing w:before="0" w:after="0" w:line="240" w:lineRule="auto"/>
              <w:jc w:val="left"/>
            </w:pPr>
            <w:r>
              <w:rPr>
                <w:b/>
                <w:sz w:val="22"/>
              </w:rPr>
            </w:r>
          </w:p>
        </w:tc>
        <w:tc>
          <w:tcPr>
            <w:tcW w:type="dxa" w:w="260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sz w:val="14"/>
              </w:rPr>
              <w:t>DATA DA EMISSAO:</w:t>
            </w:r>
          </w:p>
          <w:p>
            <w:pPr>
              <w:spacing w:before="0" w:after="0" w:line="240" w:lineRule="auto"/>
              <w:jc w:val="left"/>
            </w:pPr>
            <w:r>
              <w:rPr>
                <w:b/>
                <w:sz w:val="22"/>
              </w:rPr>
              <w:t>11/03/2026</w:t>
            </w:r>
          </w:p>
        </w:tc>
      </w:tr>
      <w:tr>
        <w:trPr>
          <w:trHeight w:val="454" w:hRule="atLeast"/>
        </w:trPr>
        <w:tc>
          <w:tcPr>
            <w:tcW w:type="dxa" w:w="9636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sz w:val="14"/>
              </w:rPr>
              <w:t>REGIONAL:</w:t>
            </w:r>
          </w:p>
          <w:p>
            <w:pPr>
              <w:spacing w:before="0" w:after="0" w:line="240" w:lineRule="auto"/>
              <w:jc w:val="left"/>
            </w:pPr>
            <w:r>
              <w:rPr>
                <w:b/>
                <w:sz w:val="22"/>
              </w:rPr>
            </w:r>
          </w:p>
        </w:tc>
      </w:tr>
      <w:tr>
        <w:trPr>
          <w:trHeight w:val="454" w:hRule="atLeast"/>
        </w:trPr>
        <w:tc>
          <w:tcPr>
            <w:tcW w:type="dxa" w:w="7029"/>
            <w:gridSpan w:val="2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sz w:val="14"/>
              </w:rPr>
              <w:t>UNIDADE DE LOTACAO:</w:t>
            </w:r>
          </w:p>
          <w:p>
            <w:pPr>
              <w:spacing w:before="0" w:after="0" w:line="240" w:lineRule="auto"/>
              <w:jc w:val="left"/>
            </w:pPr>
            <w:r>
              <w:rPr>
                <w:b/>
                <w:sz w:val="22"/>
              </w:rPr>
            </w:r>
          </w:p>
        </w:tc>
        <w:tc>
          <w:tcPr>
            <w:tcW w:type="dxa" w:w="260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sz w:val="14"/>
              </w:rPr>
              <w:t>DATA DE LOTACAO:</w:t>
            </w:r>
          </w:p>
          <w:p>
            <w:pPr>
              <w:spacing w:before="0" w:after="0" w:line="240" w:lineRule="auto"/>
              <w:jc w:val="left"/>
            </w:pPr>
            <w:r>
              <w:rPr>
                <w:b/>
                <w:sz w:val="22"/>
              </w:rPr>
              <w:t>11/03/2026</w:t>
            </w:r>
          </w:p>
        </w:tc>
      </w:tr>
      <w:tr>
        <w:trPr>
          <w:trHeight w:val="454" w:hRule="atLeast"/>
        </w:trPr>
        <w:tc>
          <w:tcPr>
            <w:tcW w:type="dxa" w:w="9636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sz w:val="14"/>
              </w:rPr>
              <w:t>AUTORIZADO PARA TRANSITO:</w:t>
            </w:r>
          </w:p>
          <w:p>
            <w:pPr>
              <w:spacing w:before="0" w:after="0" w:line="240" w:lineRule="auto"/>
              <w:jc w:val="left"/>
            </w:pPr>
            <w:r>
              <w:rPr>
                <w:b/>
                <w:sz w:val="22"/>
              </w:rPr>
              <w:t>Intramunicipal, Intermunicipal, Intraestadual</w:t>
            </w:r>
          </w:p>
        </w:tc>
      </w:tr>
      <w:tr>
        <w:trPr>
          <w:trHeight w:val="454" w:hRule="atLeast"/>
        </w:trPr>
        <w:tc>
          <w:tcPr>
            <w:tcW w:type="dxa" w:w="9636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sz w:val="14"/>
              </w:rPr>
              <w:t>MUNIC/EST. AUTORIZADO:</w:t>
            </w:r>
          </w:p>
          <w:p>
            <w:pPr>
              <w:spacing w:before="0" w:after="0" w:line="240" w:lineRule="auto"/>
              <w:jc w:val="left"/>
            </w:pPr>
            <w:r>
              <w:rPr>
                <w:b/>
                <w:sz w:val="22"/>
              </w:rPr>
              <w:t>Todo o Estado</w:t>
            </w:r>
          </w:p>
        </w:tc>
      </w:tr>
      <w:tr>
        <w:trPr>
          <w:trHeight w:val="454" w:hRule="atLeast"/>
        </w:trPr>
        <w:tc>
          <w:tcPr>
            <w:tcW w:type="dxa" w:w="9636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sz w:val="14"/>
              </w:rPr>
              <w:t>ESPECIES AUTORIZADAS:</w:t>
            </w:r>
          </w:p>
          <w:p>
            <w:pPr>
              <w:spacing w:before="0" w:after="0" w:line="240" w:lineRule="auto"/>
              <w:jc w:val="left"/>
            </w:pPr>
            <w:r>
              <w:rPr>
                <w:b/>
                <w:sz w:val="22"/>
              </w:rPr>
              <w:t>Bovinos/Ovinos/Caprinos/Suinos/Equideos</w:t>
            </w:r>
          </w:p>
        </w:tc>
      </w:tr>
      <w:tr>
        <w:trPr>
          <w:trHeight w:val="624" w:hRule="atLeast"/>
        </w:trPr>
        <w:tc>
          <w:tcPr>
            <w:tcW w:type="dxa" w:w="9636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sz w:val="14"/>
              </w:rPr>
              <w:t>OUTROS DOCUMENTOS:</w:t>
            </w:r>
          </w:p>
          <w:p>
            <w:pPr>
              <w:spacing w:before="0" w:after="0" w:line="240" w:lineRule="auto"/>
              <w:jc w:val="left"/>
            </w:pPr>
            <w:r>
              <w:rPr>
                <w:b/>
                <w:sz w:val="22"/>
              </w:rPr>
              <w:t>Todos os documentos, exceto CIS-E, CTC, GTR, Auto de Infração</w:t>
            </w:r>
          </w:p>
        </w:tc>
      </w:tr>
    </w:tbl>
    <w:p/>
    <w:p>
      <w:pPr>
        <w:jc w:val="center"/>
      </w:pPr>
      <w:r>
        <w:rPr>
          <w:b/>
        </w:rPr>
        <w:t>DEMONSTRATIVO DE ASSINATURAS DO SERVIDOR</w:t>
      </w:r>
    </w:p>
    <w:p/>
    <w:tbl>
      <w:tblPr>
        <w:tblStyle w:val="TableGrid"/>
        <w:tblW w:type="dxa" w:w="9637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rHeight w:val="1701" w:hRule="atLeast"/>
        </w:trPr>
        <w:tc>
          <w:tcPr>
            <w:tcW w:type="dxa" w:w="4818"/>
            <w:vAlign w:val="center"/>
          </w:tcPr>
          <w:p>
            <w:pPr>
              <w:jc w:val="center"/>
            </w:pPr>
            <w:r/>
            <w:r>
              <w:t>______________________________</w:t>
            </w:r>
          </w:p>
          <w:p>
            <w:pPr>
              <w:jc w:val="center"/>
            </w:pPr>
            <w:r>
              <w:t>(ASSINATURA DO SERVIDOR)</w:t>
            </w:r>
          </w:p>
        </w:tc>
        <w:tc>
          <w:tcPr>
            <w:tcW w:type="dxa" w:w="4818"/>
            <w:vAlign w:val="center"/>
          </w:tcPr>
          <w:p>
            <w:pPr>
              <w:jc w:val="center"/>
            </w:pPr>
            <w:r/>
            <w:r>
              <w:t>______________________________</w:t>
            </w:r>
          </w:p>
          <w:p>
            <w:pPr>
              <w:jc w:val="center"/>
            </w:pPr>
            <w:r>
              <w:t>(ASSINATURA DO SERVIDOR)</w:t>
            </w:r>
          </w:p>
        </w:tc>
      </w:tr>
      <w:tr>
        <w:trPr>
          <w:trHeight w:val="1701" w:hRule="atLeast"/>
        </w:trPr>
        <w:tc>
          <w:tcPr>
            <w:tcW w:type="dxa" w:w="4818"/>
            <w:vAlign w:val="center"/>
          </w:tcPr>
          <w:p>
            <w:pPr>
              <w:jc w:val="center"/>
            </w:pPr>
            <w:r/>
            <w:r>
              <w:t>______________________________</w:t>
            </w:r>
          </w:p>
          <w:p>
            <w:pPr>
              <w:jc w:val="center"/>
            </w:pPr>
            <w:r>
              <w:t>(ASSINATURA DO SERVIDOR)</w:t>
            </w:r>
          </w:p>
        </w:tc>
        <w:tc>
          <w:tcPr>
            <w:tcW w:type="dxa" w:w="4818"/>
            <w:vAlign w:val="center"/>
          </w:tcPr>
          <w:p>
            <w:pPr>
              <w:jc w:val="left"/>
            </w:pPr>
            <w:r/>
            <w:r>
              <w:rPr>
                <w:b/>
                <w:sz w:val="28"/>
              </w:rPr>
              <w:t>CIENTE:</w:t>
            </w:r>
          </w:p>
          <w:p>
            <w:pPr>
              <w:jc w:val="center"/>
            </w:pPr>
            <w:r>
              <w:t>______________________________</w:t>
            </w:r>
          </w:p>
          <w:p>
            <w:pPr>
              <w:jc w:val="center"/>
            </w:pPr>
            <w:r>
              <w:t>(CARIMBO E ASSINATURA)</w:t>
            </w:r>
          </w:p>
        </w:tc>
      </w:tr>
    </w:tbl>
    <w:sectPr w:rsidR="00FC693F" w:rsidRPr="0006063C" w:rsidSect="00034616">
      <w:headerReference w:type="default" r:id="rId9"/>
      <w:pgSz w:w="11906" w:h="16838"/>
      <w:pgMar w:top="2041" w:right="1134" w:bottom="850" w:left="1134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40"/>
      <w:jc w:val="center"/>
    </w:pPr>
    <w:r>
      <w:drawing>
        <wp:inline xmlns:a="http://schemas.openxmlformats.org/drawingml/2006/main" xmlns:pic="http://schemas.openxmlformats.org/drawingml/2006/picture">
          <wp:extent cx="864000" cy="864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ro_horizontal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64000" cy="864000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before="0" w:after="0"/>
      <w:jc w:val="center"/>
    </w:pPr>
    <w:r>
      <w:rPr>
        <w:b/>
        <w:sz w:val="17"/>
      </w:rPr>
      <w:t>GOVERNO DO ESTADO DE RONDONIA</w:t>
    </w:r>
  </w:p>
  <w:p>
    <w:pPr>
      <w:spacing w:before="0" w:after="0"/>
      <w:jc w:val="center"/>
    </w:pPr>
    <w:r>
      <w:rPr>
        <w:sz w:val="14"/>
      </w:rPr>
      <w:t>Agencia de Defesa Sanitaria Agrosilvopastoril do Estado de Rondonia - IDARON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