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Tipografia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Tipografia é o estudo, criação e aplicação dos caracteres, estilos, formatos e arranjos visuais das palavras. Os tipos, conhecidos como fontes ou tipos de letra, indicam a composição visual de um texto. A tipografia é, sem dúvidas, uma das áreas mais importantes do Design Gráfico.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Categoria das Fontes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fontes são divididas em 5 categorias, sendo elas:</w:t>
      </w:r>
    </w:p>
    <w:p w:rsidR="00000000" w:rsidDel="00000000" w:rsidP="00000000" w:rsidRDefault="00000000" w:rsidRPr="00000000" w14:paraId="0000000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Fontes Serifadas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</w:t>
      </w:r>
      <w:r w:rsidDel="00000000" w:rsidR="00000000" w:rsidRPr="00000000">
        <w:rPr>
          <w:b w:val="1"/>
          <w:rtl w:val="0"/>
        </w:rPr>
        <w:t xml:space="preserve">serifas</w:t>
      </w:r>
      <w:r w:rsidDel="00000000" w:rsidR="00000000" w:rsidRPr="00000000">
        <w:rPr>
          <w:rtl w:val="0"/>
        </w:rPr>
        <w:t xml:space="preserve"> (pequenas bordas achatadas nas pontas de algumas letras) têm a capacidade de guiar nossos olhos graças aos pequenos prolongamentos que elas criam e fazem as letras “se juntarem” em palavras.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Atualmente, não usamos fontes serifadas para apresentar textos longos na Web pois as tendências atuais nos levam a usar fontes um pouco mais leves visualmente.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Porém, as fontes serifadas são bastante usadas em </w:t>
      </w:r>
      <w:r w:rsidDel="00000000" w:rsidR="00000000" w:rsidRPr="00000000">
        <w:rPr>
          <w:b w:val="1"/>
          <w:rtl w:val="0"/>
        </w:rPr>
        <w:t xml:space="preserve">títulos</w:t>
      </w:r>
      <w:r w:rsidDel="00000000" w:rsidR="00000000" w:rsidRPr="00000000">
        <w:rPr>
          <w:rtl w:val="0"/>
        </w:rPr>
        <w:t xml:space="preserve">, pois acabam chamando mais atenção.</w:t>
      </w:r>
    </w:p>
    <w:p w:rsidR="00000000" w:rsidDel="00000000" w:rsidP="00000000" w:rsidRDefault="00000000" w:rsidRPr="00000000" w14:paraId="0000000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Fontes não Serifadas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Mais conhecidas por seu “nome chique” em Francês sans-serif (significa “sem serifa”), são fontes que, como você já pode imaginar, não apresentam serifas.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Elas são ótimas para a exibição em telas/monitores pois transmitem a sensação de limpeza, clareza e organização. Recomendadas para uso em </w:t>
      </w:r>
      <w:r w:rsidDel="00000000" w:rsidR="00000000" w:rsidRPr="00000000">
        <w:rPr>
          <w:b w:val="1"/>
          <w:rtl w:val="0"/>
        </w:rPr>
        <w:t xml:space="preserve">textos médios e longos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Fontes Monoespaçadas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Existem fontes monoespaçadas com e sem serifas. A principal diferença desse tipo de fonte é que </w:t>
      </w:r>
      <w:r w:rsidDel="00000000" w:rsidR="00000000" w:rsidRPr="00000000">
        <w:rPr>
          <w:b w:val="1"/>
          <w:rtl w:val="0"/>
        </w:rPr>
        <w:t xml:space="preserve">o espaço horizontal (largura)</w:t>
      </w:r>
      <w:r w:rsidDel="00000000" w:rsidR="00000000" w:rsidRPr="00000000">
        <w:rPr>
          <w:rtl w:val="0"/>
        </w:rPr>
        <w:t xml:space="preserve"> ocupado por cada letra possui o mesmo tamanho.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principal vantagem no uso desse tipo de fonte é facilitar ao máximo a leitura das palavras, principalmente aquelas que requerem que você as reproduza. Usamos muito esse tipo de fonte para </w:t>
      </w:r>
      <w:r w:rsidDel="00000000" w:rsidR="00000000" w:rsidRPr="00000000">
        <w:rPr>
          <w:b w:val="1"/>
          <w:rtl w:val="0"/>
        </w:rPr>
        <w:t xml:space="preserve">representar comandos de linguagens de programação</w:t>
      </w:r>
      <w:r w:rsidDel="00000000" w:rsidR="00000000" w:rsidRPr="00000000">
        <w:rPr>
          <w:rtl w:val="0"/>
        </w:rPr>
        <w:t xml:space="preserve"> de computadores. Por isso, nós também costumamos chamá-las de fonte de terminal ou fonte de console.</w:t>
      </w:r>
    </w:p>
    <w:p w:rsidR="00000000" w:rsidDel="00000000" w:rsidP="00000000" w:rsidRDefault="00000000" w:rsidRPr="00000000" w14:paraId="0000001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Fontes Script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Também chamadas de fontes handwriting, são aquelas que tentam </w:t>
      </w:r>
      <w:r w:rsidDel="00000000" w:rsidR="00000000" w:rsidRPr="00000000">
        <w:rPr>
          <w:b w:val="1"/>
          <w:rtl w:val="0"/>
        </w:rPr>
        <w:t xml:space="preserve">imitar a escrita humana</w:t>
      </w:r>
      <w:r w:rsidDel="00000000" w:rsidR="00000000" w:rsidRPr="00000000">
        <w:rPr>
          <w:rtl w:val="0"/>
        </w:rPr>
        <w:t xml:space="preserve">. Seu uso deve ser bem controlado e jamais será aplicado a textos muito longos, pois causam cansaço visual e tornam-se difíceis de ler.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Fontes Display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Toda fonte que foge completamente das definições feitas pelas classificações acima são consideradas fontes display. São fontes com bastante efeitos visuais, enfeitadas e até mesmo curiosas. Também são chamadas de fontes comemorativas.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Essas fontes também são recomendadas para criar títulos em destaque e devem ser evitadas para textos médios ou longos.</w:t>
      </w:r>
    </w:p>
    <w:p w:rsidR="00000000" w:rsidDel="00000000" w:rsidP="00000000" w:rsidRDefault="00000000" w:rsidRPr="00000000" w14:paraId="0000001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Tamanho das Fontes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É possível gerenciar o tamanho de uma fonte de diversas formas, usando diversas medidas métricas, as medidas são descritas a seguir.</w:t>
      </w:r>
    </w:p>
    <w:p w:rsidR="00000000" w:rsidDel="00000000" w:rsidP="00000000" w:rsidRDefault="00000000" w:rsidRPr="00000000" w14:paraId="0000001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Medidas Absolutas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Pixels(px)* - Tamanho dos pixels em uma tela.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Centímetros(cm) - Tamanho baseado em centíemtros.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Milímetros(mm) - Tamanho baseado em milímetros.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Polegadas(in)** - Tamanho baseado em polegadas.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Pontos(pt) - Tamanho baseado em pontos, medida usada nos editores de textos.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Paicas(pc) - 1/12 de um ponto.</w:t>
      </w:r>
    </w:p>
    <w:p w:rsidR="00000000" w:rsidDel="00000000" w:rsidP="00000000" w:rsidRDefault="00000000" w:rsidRPr="00000000" w14:paraId="0000002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Medidas Relativas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em - Relativo ao tamanho padrão das fontes (geralmente 16px).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ex - Relativo ao tamanho padrão das letras minúsculas das fontes (altura x).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rem - Relativo ao tamanho padrão da fonte definida no documento.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vw*** - Relativo ao tamanho da largura da tela de exibição.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vh*** - Relativo ao tamanho da altura da tela de exibição.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% - Relativo à porcentagem de tamanho da fonte.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 Medidas recomendadas pela W3C.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** Recomenda-se usar para textos que serão posteriormente impressos.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*** Fontes que alteram de tamanho conforme o tamanho da tela de exibição.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Formatação de Fontes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 fontes também podem ser fomatadas por seu </w:t>
      </w:r>
      <w:r w:rsidDel="00000000" w:rsidR="00000000" w:rsidRPr="00000000">
        <w:rPr>
          <w:i w:val="1"/>
          <w:rtl w:val="0"/>
        </w:rPr>
        <w:t xml:space="preserve">estilo</w:t>
      </w:r>
      <w:r w:rsidDel="00000000" w:rsidR="00000000" w:rsidRPr="00000000">
        <w:rPr>
          <w:rtl w:val="0"/>
        </w:rPr>
        <w:t xml:space="preserve"> e por seu </w:t>
      </w:r>
      <w:r w:rsidDel="00000000" w:rsidR="00000000" w:rsidRPr="00000000">
        <w:rPr>
          <w:b w:val="1"/>
          <w:rtl w:val="0"/>
        </w:rPr>
        <w:t xml:space="preserve">peso</w:t>
      </w:r>
      <w:r w:rsidDel="00000000" w:rsidR="00000000" w:rsidRPr="00000000">
        <w:rPr>
          <w:rtl w:val="0"/>
        </w:rPr>
        <w:t xml:space="preserve">. Sem ter o valor semântico das tags em HTML.</w:t>
      </w:r>
    </w:p>
    <w:p w:rsidR="00000000" w:rsidDel="00000000" w:rsidP="00000000" w:rsidRDefault="00000000" w:rsidRPr="00000000" w14:paraId="0000003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Estilo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</w:t>
      </w:r>
      <w:r w:rsidDel="00000000" w:rsidR="00000000" w:rsidRPr="00000000">
        <w:rPr>
          <w:i w:val="1"/>
          <w:rtl w:val="0"/>
        </w:rPr>
        <w:t xml:space="preserve">estilo</w:t>
      </w:r>
      <w:r w:rsidDel="00000000" w:rsidR="00000000" w:rsidRPr="00000000">
        <w:rPr>
          <w:rtl w:val="0"/>
        </w:rPr>
        <w:t xml:space="preserve"> define se a fonte irá ser normal ou </w:t>
      </w:r>
      <w:r w:rsidDel="00000000" w:rsidR="00000000" w:rsidRPr="00000000">
        <w:rPr>
          <w:i w:val="1"/>
          <w:rtl w:val="0"/>
        </w:rPr>
        <w:t xml:space="preserve">itálica</w:t>
      </w:r>
      <w:r w:rsidDel="00000000" w:rsidR="00000000" w:rsidRPr="00000000">
        <w:rPr>
          <w:rtl w:val="0"/>
        </w:rPr>
        <w:t xml:space="preserve">. Pode ser definida como normal por padrão, </w:t>
      </w:r>
      <w:r w:rsidDel="00000000" w:rsidR="00000000" w:rsidRPr="00000000">
        <w:rPr>
          <w:i w:val="1"/>
          <w:rtl w:val="0"/>
        </w:rPr>
        <w:t xml:space="preserve">italic</w:t>
      </w:r>
      <w:r w:rsidDel="00000000" w:rsidR="00000000" w:rsidRPr="00000000">
        <w:rPr>
          <w:rtl w:val="0"/>
        </w:rPr>
        <w:t xml:space="preserve"> ou </w:t>
      </w:r>
      <w:r w:rsidDel="00000000" w:rsidR="00000000" w:rsidRPr="00000000">
        <w:rPr>
          <w:i w:val="1"/>
          <w:rtl w:val="0"/>
        </w:rPr>
        <w:t xml:space="preserve">oblique</w:t>
      </w:r>
      <w:r w:rsidDel="00000000" w:rsidR="00000000" w:rsidRPr="00000000">
        <w:rPr>
          <w:rtl w:val="0"/>
        </w:rPr>
        <w:t xml:space="preserve">, sendo a segunda opção menos compatível em alguns navegadores.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Peso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 peso refere-se ao quão </w:t>
      </w:r>
      <w:r w:rsidDel="00000000" w:rsidR="00000000" w:rsidRPr="00000000">
        <w:rPr>
          <w:b w:val="1"/>
          <w:rtl w:val="0"/>
        </w:rPr>
        <w:t xml:space="preserve">pesada</w:t>
      </w:r>
      <w:r w:rsidDel="00000000" w:rsidR="00000000" w:rsidRPr="00000000">
        <w:rPr>
          <w:rtl w:val="0"/>
        </w:rPr>
        <w:t xml:space="preserve"> será uma fonte, ou seja, o quão largas e espessas serão as linhas de escrita. Podem ser definidas por seu peso numérico (que vão de 100 a 900) e/ou pelas palavras a seguir: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Lighter (Peso 100)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Normal (Peso 400)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Bold (Peso 700)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Bolder (Peso 900)</w:t>
      </w:r>
    </w:p>
    <w:p w:rsidR="00000000" w:rsidDel="00000000" w:rsidP="00000000" w:rsidRDefault="00000000" w:rsidRPr="00000000" w14:paraId="0000003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Alinhamentos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E, por último, temos as configurações de alinhamento, que se dividem em 4:</w:t>
      </w:r>
    </w:p>
    <w:p w:rsidR="00000000" w:rsidDel="00000000" w:rsidP="00000000" w:rsidRDefault="00000000" w:rsidRPr="00000000" w14:paraId="0000003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Alinhamento à esquerda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Distinctio asperiores optio laudantium laboriosam pariatur hic quos perferendis ad odio delectus enim minus rerum illum, maiores explicabo fugit vel error et?</w:t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right"/>
        <w:rPr/>
      </w:pPr>
      <w:r w:rsidDel="00000000" w:rsidR="00000000" w:rsidRPr="00000000">
        <w:rPr>
          <w:rtl w:val="0"/>
        </w:rPr>
        <w:t xml:space="preserve">Alinhamento à direita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/>
      </w:pPr>
      <w:r w:rsidDel="00000000" w:rsidR="00000000" w:rsidRPr="00000000">
        <w:rPr>
          <w:rtl w:val="0"/>
        </w:rPr>
        <w:t xml:space="preserve">Lorem ipsum dolor, sit amet consectetur adipisicing elit. Distinctio asperiores optio laudantium laboriosam pariatur hic quos perferendis ad odio delectus enim minus rerum illum, maiores explicabo fugit vel error et?</w:t>
      </w:r>
    </w:p>
    <w:p w:rsidR="00000000" w:rsidDel="00000000" w:rsidP="00000000" w:rsidRDefault="00000000" w:rsidRPr="00000000" w14:paraId="000000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Alinhamento central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Lorem ipsum dolor, sit amet consectetur adipisicing elit. Distinctio asperiores optio laudantium laboriosam pariatur hic quos perferendis ad odio delectus enim minus rerum illum, maiores explicabo fugit vel error et?</w:t>
      </w:r>
    </w:p>
    <w:p w:rsidR="00000000" w:rsidDel="00000000" w:rsidP="00000000" w:rsidRDefault="00000000" w:rsidRPr="00000000" w14:paraId="0000004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Texto justificado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Lorem ipsum dolor, sit amet consectetur adipisicing elit. Distinctio asperiores optio laudantium laboriosam pariatur hic quos perferendis ad odio delectus enim minus rerum illum, maiores explicabo fugit vel error et?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