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278" w:rsidRDefault="00576278" w:rsidP="00576278">
      <w:pPr>
        <w:jc w:val="center"/>
        <w:rPr>
          <w:sz w:val="44"/>
        </w:rPr>
      </w:pPr>
    </w:p>
    <w:p w:rsidR="00576278" w:rsidRDefault="00576278" w:rsidP="00576278">
      <w:pPr>
        <w:jc w:val="center"/>
        <w:rPr>
          <w:sz w:val="44"/>
        </w:rPr>
      </w:pPr>
    </w:p>
    <w:p w:rsidR="00576278" w:rsidRDefault="00576278" w:rsidP="00576278">
      <w:pPr>
        <w:jc w:val="center"/>
        <w:rPr>
          <w:sz w:val="44"/>
        </w:rPr>
      </w:pPr>
    </w:p>
    <w:p w:rsidR="00576278" w:rsidRDefault="00576278" w:rsidP="00576278">
      <w:pPr>
        <w:jc w:val="center"/>
        <w:rPr>
          <w:sz w:val="44"/>
        </w:rPr>
      </w:pPr>
    </w:p>
    <w:p w:rsidR="00576278" w:rsidRDefault="00576278" w:rsidP="00576278">
      <w:pPr>
        <w:jc w:val="center"/>
        <w:rPr>
          <w:sz w:val="44"/>
        </w:rPr>
      </w:pPr>
    </w:p>
    <w:p w:rsidR="000E5CF0" w:rsidRPr="00576278" w:rsidRDefault="00576278" w:rsidP="00576278">
      <w:pPr>
        <w:jc w:val="center"/>
        <w:rPr>
          <w:sz w:val="44"/>
        </w:rPr>
      </w:pPr>
      <w:r w:rsidRPr="00576278">
        <w:rPr>
          <w:sz w:val="44"/>
        </w:rPr>
        <w:t>Projeto de Testes</w:t>
      </w:r>
    </w:p>
    <w:p w:rsidR="00576278" w:rsidRPr="00576278" w:rsidRDefault="00576278" w:rsidP="00576278">
      <w:pPr>
        <w:jc w:val="center"/>
        <w:rPr>
          <w:sz w:val="44"/>
        </w:rPr>
      </w:pPr>
      <w:r w:rsidRPr="00576278">
        <w:rPr>
          <w:sz w:val="44"/>
        </w:rPr>
        <w:t>GLU</w:t>
      </w:r>
    </w:p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576278" w:rsidP="000E5CF0">
      <w:r>
        <w:lastRenderedPageBreak/>
        <w:t>Histórico de Revisões</w:t>
      </w:r>
    </w:p>
    <w:p w:rsidR="00576278" w:rsidRDefault="00576278" w:rsidP="000E5CF0"/>
    <w:p w:rsidR="000E5CF0" w:rsidRDefault="000E5CF0" w:rsidP="000E5CF0"/>
    <w:p w:rsidR="000E5CF0" w:rsidRDefault="000E5CF0" w:rsidP="000E5CF0"/>
    <w:tbl>
      <w:tblPr>
        <w:tblStyle w:val="TabeladeGrade2-nfase5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576278" w:rsidTr="00576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76278" w:rsidRDefault="00576278" w:rsidP="000E5CF0">
            <w:r>
              <w:t>Data</w:t>
            </w:r>
          </w:p>
        </w:tc>
        <w:tc>
          <w:tcPr>
            <w:tcW w:w="2255" w:type="dxa"/>
          </w:tcPr>
          <w:p w:rsidR="00576278" w:rsidRDefault="00576278" w:rsidP="000E5C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2255" w:type="dxa"/>
          </w:tcPr>
          <w:p w:rsidR="00576278" w:rsidRDefault="00576278" w:rsidP="000E5C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255" w:type="dxa"/>
          </w:tcPr>
          <w:p w:rsidR="00576278" w:rsidRDefault="00576278" w:rsidP="000E5C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576278" w:rsidTr="00576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76278" w:rsidRDefault="00576278" w:rsidP="000E5CF0"/>
        </w:tc>
        <w:tc>
          <w:tcPr>
            <w:tcW w:w="2255" w:type="dxa"/>
          </w:tcPr>
          <w:p w:rsidR="00576278" w:rsidRDefault="00576278" w:rsidP="000E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5" w:type="dxa"/>
          </w:tcPr>
          <w:p w:rsidR="00576278" w:rsidRDefault="00576278" w:rsidP="000E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5" w:type="dxa"/>
          </w:tcPr>
          <w:p w:rsidR="00576278" w:rsidRDefault="00576278" w:rsidP="000E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278" w:rsidTr="00576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76278" w:rsidRDefault="00576278" w:rsidP="000E5CF0"/>
        </w:tc>
        <w:tc>
          <w:tcPr>
            <w:tcW w:w="2255" w:type="dxa"/>
          </w:tcPr>
          <w:p w:rsidR="00576278" w:rsidRDefault="00576278" w:rsidP="000E5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</w:tcPr>
          <w:p w:rsidR="00576278" w:rsidRDefault="00576278" w:rsidP="000E5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</w:tcPr>
          <w:p w:rsidR="00576278" w:rsidRDefault="00576278" w:rsidP="000E5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>
      <w:pPr>
        <w:pStyle w:val="Ttulodendicedeautoridades"/>
        <w:pageBreakBefore/>
      </w:pPr>
      <w:r>
        <w:lastRenderedPageBreak/>
        <w:t>Sumário</w:t>
      </w:r>
    </w:p>
    <w:p w:rsidR="000E5CF0" w:rsidRDefault="000E5CF0" w:rsidP="000E5CF0">
      <w:pPr>
        <w:rPr>
          <w:rFonts w:ascii="Times New Roman" w:hAnsi="Times New Roman" w:cs="Times New Roman"/>
          <w:b/>
          <w:i/>
          <w:iCs/>
          <w:smallCaps/>
          <w:sz w:val="20"/>
        </w:rPr>
      </w:pPr>
      <w:bookmarkStart w:id="0" w:name="_GoBack"/>
      <w:bookmarkEnd w:id="0"/>
    </w:p>
    <w:p w:rsidR="000E5CF0" w:rsidRDefault="000E5CF0" w:rsidP="000E5CF0">
      <w:pPr>
        <w:pStyle w:val="Ttulo1"/>
        <w:keepLines w:val="0"/>
        <w:pageBreakBefore/>
        <w:numPr>
          <w:ilvl w:val="0"/>
          <w:numId w:val="4"/>
        </w:numPr>
        <w:pBdr>
          <w:bottom w:val="single" w:sz="4" w:space="1" w:color="000000"/>
        </w:pBdr>
        <w:shd w:val="clear" w:color="auto" w:fill="FFFFFF"/>
        <w:suppressAutoHyphens/>
        <w:spacing w:before="500" w:line="240" w:lineRule="auto"/>
        <w:jc w:val="both"/>
      </w:pPr>
      <w:bookmarkStart w:id="1" w:name="__RefHeading__57_2024665223"/>
      <w:bookmarkStart w:id="2" w:name="__RefHeading___Toc447641933"/>
      <w:bookmarkStart w:id="3" w:name="_Toc451972307"/>
      <w:bookmarkEnd w:id="1"/>
      <w:bookmarkEnd w:id="2"/>
      <w:r>
        <w:lastRenderedPageBreak/>
        <w:t>Introdução</w:t>
      </w:r>
      <w:bookmarkEnd w:id="3"/>
    </w:p>
    <w:p w:rsidR="000E5CF0" w:rsidRDefault="000E5CF0" w:rsidP="000E5CF0">
      <w:pPr>
        <w:pStyle w:val="Corpodetexto"/>
        <w:jc w:val="both"/>
      </w:pPr>
    </w:p>
    <w:p w:rsidR="000E5CF0" w:rsidRPr="00286A5C" w:rsidRDefault="000E5CF0" w:rsidP="000E5CF0">
      <w:pPr>
        <w:rPr>
          <w:sz w:val="24"/>
          <w:szCs w:val="24"/>
        </w:rPr>
      </w:pPr>
      <w:r w:rsidRPr="00286A5C">
        <w:rPr>
          <w:sz w:val="24"/>
          <w:szCs w:val="24"/>
        </w:rPr>
        <w:t>O objetivo deste documento é apresentar a forma como o sistema do projeto Banco de Contas Crescentes</w:t>
      </w:r>
      <w:r>
        <w:rPr>
          <w:sz w:val="24"/>
          <w:szCs w:val="24"/>
        </w:rPr>
        <w:t xml:space="preserve"> (BCC)</w:t>
      </w:r>
      <w:r w:rsidRPr="00286A5C">
        <w:rPr>
          <w:sz w:val="24"/>
          <w:szCs w:val="24"/>
        </w:rPr>
        <w:t xml:space="preserve"> deve ser testado. Desta forma, são apresentados os casos de teste, que especificam o que testar, pré-condições e pós-condições juntamente com os procedimentos de teste, que consistem em instruções para execução e avaliação dos casos de teste.</w:t>
      </w:r>
    </w:p>
    <w:p w:rsidR="000E5CF0" w:rsidRDefault="000E5CF0" w:rsidP="000E5CF0">
      <w:pPr>
        <w:pStyle w:val="Ttulo1"/>
        <w:keepLines w:val="0"/>
        <w:numPr>
          <w:ilvl w:val="0"/>
          <w:numId w:val="4"/>
        </w:numPr>
        <w:pBdr>
          <w:bottom w:val="single" w:sz="4" w:space="1" w:color="000000"/>
        </w:pBdr>
        <w:shd w:val="clear" w:color="auto" w:fill="FFFFFF"/>
        <w:suppressAutoHyphens/>
        <w:spacing w:before="500" w:line="240" w:lineRule="auto"/>
        <w:ind w:left="431" w:hanging="431"/>
        <w:jc w:val="both"/>
      </w:pPr>
      <w:bookmarkStart w:id="4" w:name="__RefHeading__59_2024665223"/>
      <w:bookmarkStart w:id="5" w:name="__RefHeading___Toc447641937"/>
      <w:bookmarkStart w:id="6" w:name="_Toc451972308"/>
      <w:bookmarkEnd w:id="4"/>
      <w:bookmarkEnd w:id="5"/>
      <w:r>
        <w:t>Casos de Teste</w:t>
      </w:r>
      <w:bookmarkStart w:id="7" w:name="_Ref471394537"/>
      <w:bookmarkEnd w:id="6"/>
    </w:p>
    <w:p w:rsidR="000E5CF0" w:rsidRPr="00FC20AB" w:rsidRDefault="000E5CF0" w:rsidP="000E5CF0">
      <w:pPr>
        <w:rPr>
          <w:sz w:val="24"/>
          <w:szCs w:val="24"/>
        </w:rPr>
      </w:pPr>
      <w:r w:rsidRPr="00FC20AB">
        <w:rPr>
          <w:sz w:val="24"/>
          <w:szCs w:val="24"/>
        </w:rPr>
        <w:t>A seguir são apresentados os casos de teste para o projeto BCC, seguindo a ordem dos requisitos funcionais</w:t>
      </w:r>
      <w:r>
        <w:rPr>
          <w:sz w:val="24"/>
          <w:szCs w:val="24"/>
        </w:rPr>
        <w:t>, apresentados no “</w:t>
      </w:r>
      <w:r w:rsidRPr="00FC20AB">
        <w:rPr>
          <w:sz w:val="24"/>
          <w:szCs w:val="24"/>
        </w:rPr>
        <w:t>Documento Requisitos do Cliente_V5.0</w:t>
      </w:r>
      <w:r>
        <w:rPr>
          <w:sz w:val="24"/>
          <w:szCs w:val="24"/>
        </w:rPr>
        <w:t>”.</w:t>
      </w:r>
    </w:p>
    <w:p w:rsidR="000E5CF0" w:rsidRDefault="000E5CF0" w:rsidP="000E5CF0">
      <w:pPr>
        <w:pStyle w:val="Ttulo2"/>
        <w:keepLines w:val="0"/>
        <w:numPr>
          <w:ilvl w:val="1"/>
          <w:numId w:val="4"/>
        </w:numPr>
        <w:suppressAutoHyphens/>
        <w:spacing w:before="240" w:after="60" w:line="240" w:lineRule="auto"/>
        <w:jc w:val="center"/>
      </w:pPr>
      <w:bookmarkStart w:id="8" w:name="_Toc451972309"/>
      <w:r>
        <w:t>RF001 – Realizar Transferência</w:t>
      </w:r>
      <w:bookmarkEnd w:id="8"/>
    </w:p>
    <w:p w:rsidR="000E5CF0" w:rsidRDefault="000E5CF0" w:rsidP="000E5CF0">
      <w:pPr>
        <w:pStyle w:val="Ttulo3"/>
        <w:tabs>
          <w:tab w:val="left" w:pos="720"/>
        </w:tabs>
        <w:rPr>
          <w:rFonts w:ascii="Times New Roman" w:hAnsi="Times New Roman" w:cs="Times New Roman"/>
          <w:bCs/>
        </w:rPr>
      </w:pPr>
      <w:bookmarkStart w:id="9" w:name="_Ref15187301821111"/>
      <w:bookmarkStart w:id="10" w:name="_Toc451972310"/>
      <w:r>
        <w:rPr>
          <w:rFonts w:ascii="Times New Roman" w:hAnsi="Times New Roman" w:cs="Times New Roman"/>
        </w:rPr>
        <w:t>CT</w:t>
      </w:r>
      <w:bookmarkEnd w:id="9"/>
      <w:r>
        <w:rPr>
          <w:rFonts w:ascii="Times New Roman" w:hAnsi="Times New Roman" w:cs="Times New Roman"/>
        </w:rPr>
        <w:t>001.1: Realizar Transferência – Cadastro de transferência com sucesso.</w:t>
      </w:r>
      <w:bookmarkEnd w:id="10"/>
    </w:p>
    <w:tbl>
      <w:tblPr>
        <w:tblW w:w="0" w:type="auto"/>
        <w:tblInd w:w="-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34"/>
        <w:gridCol w:w="4726"/>
      </w:tblGrid>
      <w:tr w:rsidR="000E5CF0" w:rsidTr="006B1F55">
        <w:trPr>
          <w:trHeight w:val="390"/>
        </w:trPr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 de Teste:</w:t>
            </w:r>
            <w:r>
              <w:rPr>
                <w:rFonts w:ascii="Times New Roman" w:hAnsi="Times New Roman" w:cs="Times New Roman"/>
              </w:rPr>
              <w:t xml:space="preserve"> Funcional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Objetivo:</w:t>
            </w:r>
            <w:r>
              <w:rPr>
                <w:rFonts w:ascii="Times New Roman" w:hAnsi="Times New Roman" w:cs="Times New Roman"/>
              </w:rPr>
              <w:t xml:space="preserve"> Deve ser possível ao cliente mover valores entre contas cadastradas no Sistema.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Cenário:</w:t>
            </w:r>
            <w:r>
              <w:rPr>
                <w:rFonts w:ascii="Times New Roman" w:hAnsi="Times New Roman" w:cs="Times New Roman"/>
              </w:rPr>
              <w:t xml:space="preserve"> Ambiente do usuário.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Severidade:</w:t>
            </w:r>
            <w:r>
              <w:rPr>
                <w:rFonts w:ascii="Times New Roman" w:hAnsi="Times New Roman" w:cs="Times New Roman"/>
              </w:rPr>
              <w:t xml:space="preserve"> Alta.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8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  <w:p w:rsidR="000E5CF0" w:rsidRDefault="000E5CF0" w:rsidP="000E5CF0">
            <w:pPr>
              <w:pStyle w:val="Item"/>
              <w:numPr>
                <w:ilvl w:val="0"/>
                <w:numId w:val="8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A conta destino já estar cadastrada.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7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O sistema deverá atualizar o saldo e disponibilizar um comprovante de transferência.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Procedimento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acessa a opção transferência no Menu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para selecionar, cadastrar uma conta destino ou visualizar operações futuras.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seleciona a conta destino.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com um formulário para preenchimento do valor e data.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preenche e envia o formulário com o valor e data para realização da transferência.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a tela com a confirmação de transferência incluída na fila.</w:t>
            </w:r>
          </w:p>
        </w:tc>
      </w:tr>
    </w:tbl>
    <w:p w:rsidR="000E5CF0" w:rsidRDefault="000E5CF0" w:rsidP="000E5CF0">
      <w:pPr>
        <w:pStyle w:val="Ttulo3"/>
        <w:tabs>
          <w:tab w:val="left" w:pos="720"/>
        </w:tabs>
        <w:rPr>
          <w:rFonts w:ascii="Times New Roman" w:hAnsi="Times New Roman" w:cs="Times New Roman"/>
        </w:rPr>
      </w:pPr>
      <w:bookmarkStart w:id="11" w:name="_Ref151873018211111"/>
    </w:p>
    <w:p w:rsidR="000E5CF0" w:rsidRDefault="000E5CF0" w:rsidP="000E5CF0">
      <w:pPr>
        <w:pStyle w:val="Ttulo3"/>
        <w:tabs>
          <w:tab w:val="left" w:pos="720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br w:type="page"/>
      </w:r>
      <w:bookmarkStart w:id="12" w:name="_Toc451972311"/>
      <w:r>
        <w:rPr>
          <w:rFonts w:ascii="Times New Roman" w:hAnsi="Times New Roman" w:cs="Times New Roman"/>
        </w:rPr>
        <w:lastRenderedPageBreak/>
        <w:t>CT</w:t>
      </w:r>
      <w:bookmarkEnd w:id="11"/>
      <w:r>
        <w:rPr>
          <w:rFonts w:ascii="Times New Roman" w:hAnsi="Times New Roman" w:cs="Times New Roman"/>
        </w:rPr>
        <w:t>001.2: Realizar Transferência – Cadastro de Transferência com Cadastro de Conta.</w:t>
      </w:r>
      <w:bookmarkEnd w:id="12"/>
    </w:p>
    <w:tbl>
      <w:tblPr>
        <w:tblW w:w="0" w:type="auto"/>
        <w:tblInd w:w="-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34"/>
        <w:gridCol w:w="4726"/>
      </w:tblGrid>
      <w:tr w:rsidR="000E5CF0" w:rsidTr="006B1F55">
        <w:trPr>
          <w:trHeight w:val="450"/>
        </w:trPr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 de Teste:</w:t>
            </w:r>
            <w:r>
              <w:rPr>
                <w:rFonts w:ascii="Times New Roman" w:hAnsi="Times New Roman" w:cs="Times New Roman"/>
              </w:rPr>
              <w:t xml:space="preserve"> Funcional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Objetivo:</w:t>
            </w:r>
            <w:r>
              <w:rPr>
                <w:rFonts w:ascii="Times New Roman" w:hAnsi="Times New Roman" w:cs="Times New Roman"/>
              </w:rPr>
              <w:t xml:space="preserve"> O Sistema deve permitir cadastrar um conta destino, para que a mesma seja reaproveitada em futuras transferências da mesma conta.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Cenário:</w:t>
            </w:r>
            <w:r>
              <w:rPr>
                <w:rFonts w:ascii="Times New Roman" w:hAnsi="Times New Roman" w:cs="Times New Roman"/>
              </w:rPr>
              <w:t xml:space="preserve"> Ambiente do usuário.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Severidade:</w:t>
            </w:r>
            <w:r>
              <w:rPr>
                <w:rFonts w:ascii="Times New Roman" w:hAnsi="Times New Roman" w:cs="Times New Roman"/>
              </w:rPr>
              <w:t xml:space="preserve"> Alta.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7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7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O sistema deve cadastrar a conta destino e realizar a operação de transferência.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Procedimento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acessa a opção transferência no Menu.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para selecionar, cadastrar uma conta destino ou visualizar operações futuras.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clica na opção Cadastrar conta.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apresenta um formulário para cadastro de nova conta destino.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preenche o formulário de cadastro de conta (Nome do titular, CPF, Número do Banco, Agência e Conta) e clica em salvar.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guarda no banco de dados os dados da conta destino e redireciona o usuário para a tela com um formulário pedindo Valor e Data para a transferência.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preenche e envia o formulário com o valor e data.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a tela com a confirmação de transferência incluída na fila.</w:t>
            </w:r>
          </w:p>
        </w:tc>
      </w:tr>
    </w:tbl>
    <w:p w:rsidR="000E5CF0" w:rsidRDefault="000E5CF0" w:rsidP="000E5CF0">
      <w:pPr>
        <w:pStyle w:val="Ttulo3"/>
        <w:tabs>
          <w:tab w:val="left" w:pos="720"/>
        </w:tabs>
        <w:spacing w:before="60"/>
        <w:rPr>
          <w:rFonts w:ascii="Times New Roman" w:hAnsi="Times New Roman" w:cs="Times New Roman"/>
          <w:bCs/>
        </w:rPr>
      </w:pPr>
      <w:bookmarkStart w:id="13" w:name="_Ref1518730182111111"/>
      <w:bookmarkStart w:id="14" w:name="_Toc451972312"/>
      <w:r>
        <w:rPr>
          <w:rFonts w:ascii="Times New Roman" w:hAnsi="Times New Roman" w:cs="Times New Roman"/>
        </w:rPr>
        <w:t>CT</w:t>
      </w:r>
      <w:bookmarkEnd w:id="13"/>
      <w:r>
        <w:rPr>
          <w:rFonts w:ascii="Times New Roman" w:hAnsi="Times New Roman" w:cs="Times New Roman"/>
        </w:rPr>
        <w:t>001.3: Realizar Transferência – Saldo insuficiente.</w:t>
      </w:r>
      <w:bookmarkEnd w:id="14"/>
    </w:p>
    <w:tbl>
      <w:tblPr>
        <w:tblW w:w="0" w:type="auto"/>
        <w:tblInd w:w="-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34"/>
        <w:gridCol w:w="4726"/>
      </w:tblGrid>
      <w:tr w:rsidR="000E5CF0" w:rsidTr="006B1F55">
        <w:trPr>
          <w:trHeight w:val="450"/>
        </w:trPr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 de Teste:</w:t>
            </w:r>
            <w:r>
              <w:rPr>
                <w:rFonts w:ascii="Times New Roman" w:hAnsi="Times New Roman" w:cs="Times New Roman"/>
              </w:rPr>
              <w:t xml:space="preserve"> Funcional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Objetivo:</w:t>
            </w:r>
            <w:r>
              <w:rPr>
                <w:rFonts w:ascii="Times New Roman" w:hAnsi="Times New Roman" w:cs="Times New Roman"/>
              </w:rPr>
              <w:t xml:space="preserve"> O Sistema não deve permitir realizar uma transferência caso não haja saldo suficiente na conta do usuário.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Cenário:</w:t>
            </w:r>
            <w:r>
              <w:rPr>
                <w:rFonts w:ascii="Times New Roman" w:hAnsi="Times New Roman" w:cs="Times New Roman"/>
              </w:rPr>
              <w:t xml:space="preserve"> Ambiente do usuário.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Severidade:</w:t>
            </w:r>
            <w:r>
              <w:rPr>
                <w:rFonts w:ascii="Times New Roman" w:hAnsi="Times New Roman" w:cs="Times New Roman"/>
              </w:rPr>
              <w:t xml:space="preserve"> Alta.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7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7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O sistema deve informar que não há saldo suficiente.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Procedimento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acessa a opção transferência no Menu.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para selecionar, cadastrar uma conta destino ou visualizar operações futuras.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O usuário seleciona uma conta destino.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com um formulário para preenchimento do valor e data.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O usuário preenche os valores de valor e data, usando um valor maior do que o saldo da conta e envia o formulário.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 xml:space="preserve">O sistema deve exibir uma mensagem informando que o saldo não é suficiente para a transferência. </w:t>
            </w:r>
            <w:r>
              <w:rPr>
                <w:rFonts w:ascii="Times New Roman" w:hAnsi="Times New Roman" w:cs="Times New Roman"/>
              </w:rPr>
              <w:lastRenderedPageBreak/>
              <w:t>Redireciona o usuário de volta a tela para preencher o formulário de transferência.</w:t>
            </w:r>
          </w:p>
        </w:tc>
      </w:tr>
    </w:tbl>
    <w:p w:rsidR="000E5CF0" w:rsidRDefault="000E5CF0" w:rsidP="000E5CF0">
      <w:pPr>
        <w:pStyle w:val="Ttulo3"/>
        <w:tabs>
          <w:tab w:val="left" w:pos="720"/>
        </w:tabs>
        <w:spacing w:before="60"/>
        <w:rPr>
          <w:rFonts w:ascii="Times New Roman" w:hAnsi="Times New Roman" w:cs="Times New Roman"/>
          <w:bCs/>
        </w:rPr>
      </w:pPr>
      <w:bookmarkStart w:id="15" w:name="_Ref15187301821111112"/>
      <w:bookmarkStart w:id="16" w:name="_Toc451972313"/>
      <w:r>
        <w:rPr>
          <w:rFonts w:ascii="Times New Roman" w:hAnsi="Times New Roman" w:cs="Times New Roman"/>
        </w:rPr>
        <w:t>CT</w:t>
      </w:r>
      <w:bookmarkEnd w:id="15"/>
      <w:r>
        <w:rPr>
          <w:rFonts w:ascii="Times New Roman" w:hAnsi="Times New Roman" w:cs="Times New Roman"/>
        </w:rPr>
        <w:t>001.4: Realizar Transferência – Editar uma transferência agendada.</w:t>
      </w:r>
      <w:bookmarkEnd w:id="16"/>
    </w:p>
    <w:tbl>
      <w:tblPr>
        <w:tblW w:w="0" w:type="auto"/>
        <w:tblInd w:w="-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34"/>
        <w:gridCol w:w="4726"/>
      </w:tblGrid>
      <w:tr w:rsidR="000E5CF0" w:rsidTr="006B1F55">
        <w:trPr>
          <w:trHeight w:val="450"/>
        </w:trPr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 de Teste:</w:t>
            </w:r>
            <w:r>
              <w:rPr>
                <w:rFonts w:ascii="Times New Roman" w:hAnsi="Times New Roman" w:cs="Times New Roman"/>
              </w:rPr>
              <w:t xml:space="preserve"> Funcional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Objetivo:</w:t>
            </w:r>
            <w:r>
              <w:rPr>
                <w:rFonts w:ascii="Times New Roman" w:hAnsi="Times New Roman" w:cs="Times New Roman"/>
              </w:rPr>
              <w:t xml:space="preserve"> O Sistema deve permitir alterar os dados de uma operação de transferência caso a data de realização não seja hoje ou alguma data já passada.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Cenário:</w:t>
            </w:r>
            <w:r>
              <w:rPr>
                <w:rFonts w:ascii="Times New Roman" w:hAnsi="Times New Roman" w:cs="Times New Roman"/>
              </w:rPr>
              <w:t xml:space="preserve"> Ambiente do usuário.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Severidade:</w:t>
            </w:r>
            <w:r>
              <w:rPr>
                <w:rFonts w:ascii="Times New Roman" w:hAnsi="Times New Roman" w:cs="Times New Roman"/>
              </w:rPr>
              <w:t xml:space="preserve"> Alta.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7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  <w:p w:rsidR="000E5CF0" w:rsidRDefault="000E5CF0" w:rsidP="000E5CF0">
            <w:pPr>
              <w:pStyle w:val="Item"/>
              <w:numPr>
                <w:ilvl w:val="0"/>
                <w:numId w:val="7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Deve haver uma transferência pós datada.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9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O sistema deve informar que os dados da operação foram atualizados.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Procedimento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acessa a opção transferência no Menu.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para selecionar, cadastrar uma conta destino ou visualizar operações futuras.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O usuário seleciona ver operações futuras.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com a listagem de operações de Transferência com datas futuras, cada item da lista tem a opção para editar ou excluir a operação.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O usuário seleciona a opção para editar.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 formulário com os dados da transferência, permitindo que o cliente possa alterar os dados.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O usuário altera a data da operação, podendo ser data ou valor. Após a alteração o usuário envia os dados.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atualiza o registro no banco de dados com os novos valores. E Informa ao usuário que os dados foram salvos.</w:t>
            </w:r>
          </w:p>
        </w:tc>
      </w:tr>
    </w:tbl>
    <w:p w:rsidR="000E5CF0" w:rsidRDefault="000E5CF0" w:rsidP="000E5CF0">
      <w:pPr>
        <w:pStyle w:val="Ttulo3"/>
        <w:tabs>
          <w:tab w:val="left" w:pos="720"/>
        </w:tabs>
        <w:spacing w:before="60"/>
        <w:rPr>
          <w:rFonts w:ascii="Times New Roman" w:hAnsi="Times New Roman" w:cs="Times New Roman"/>
        </w:rPr>
      </w:pPr>
      <w:bookmarkStart w:id="17" w:name="_Ref151873018211111122"/>
    </w:p>
    <w:p w:rsidR="000E5CF0" w:rsidRDefault="000E5CF0" w:rsidP="000E5CF0">
      <w:pPr>
        <w:pStyle w:val="Ttulo3"/>
        <w:tabs>
          <w:tab w:val="left" w:pos="720"/>
        </w:tabs>
        <w:spacing w:before="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br w:type="page"/>
      </w:r>
      <w:bookmarkStart w:id="18" w:name="_Toc451972314"/>
      <w:r>
        <w:rPr>
          <w:rFonts w:ascii="Times New Roman" w:hAnsi="Times New Roman" w:cs="Times New Roman"/>
        </w:rPr>
        <w:lastRenderedPageBreak/>
        <w:t>CT</w:t>
      </w:r>
      <w:bookmarkEnd w:id="17"/>
      <w:r>
        <w:rPr>
          <w:rFonts w:ascii="Times New Roman" w:hAnsi="Times New Roman" w:cs="Times New Roman"/>
        </w:rPr>
        <w:t>001.5: Realizar Transferência – Excluir uma transferência agendada.</w:t>
      </w:r>
      <w:bookmarkEnd w:id="18"/>
    </w:p>
    <w:tbl>
      <w:tblPr>
        <w:tblW w:w="0" w:type="auto"/>
        <w:tblInd w:w="-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34"/>
        <w:gridCol w:w="4726"/>
      </w:tblGrid>
      <w:tr w:rsidR="000E5CF0" w:rsidTr="006B1F55">
        <w:trPr>
          <w:trHeight w:val="450"/>
        </w:trPr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 de Teste:</w:t>
            </w:r>
            <w:r>
              <w:rPr>
                <w:rFonts w:ascii="Times New Roman" w:hAnsi="Times New Roman" w:cs="Times New Roman"/>
              </w:rPr>
              <w:t xml:space="preserve"> Funcional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Objetivo:</w:t>
            </w:r>
            <w:r>
              <w:rPr>
                <w:rFonts w:ascii="Times New Roman" w:hAnsi="Times New Roman" w:cs="Times New Roman"/>
              </w:rPr>
              <w:t xml:space="preserve"> O Sistema deve permitir excluir/cancelar uma operação de transferência caso a data de realização não seja hoje ou alguma data já passada.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Cenário:</w:t>
            </w:r>
            <w:r>
              <w:rPr>
                <w:rFonts w:ascii="Times New Roman" w:hAnsi="Times New Roman" w:cs="Times New Roman"/>
              </w:rPr>
              <w:t xml:space="preserve"> Ambiente do usuário.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Severidade:</w:t>
            </w:r>
            <w:r>
              <w:rPr>
                <w:rFonts w:ascii="Times New Roman" w:hAnsi="Times New Roman" w:cs="Times New Roman"/>
              </w:rPr>
              <w:t xml:space="preserve"> Alta.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9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  <w:p w:rsidR="000E5CF0" w:rsidRDefault="000E5CF0" w:rsidP="000E5CF0">
            <w:pPr>
              <w:pStyle w:val="Item"/>
              <w:numPr>
                <w:ilvl w:val="0"/>
                <w:numId w:val="9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Haver uma transferência pós datada.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0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O sistema deve informar que a operação agendada foi excluída.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Procedimento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acessa a opção transferência no Menu.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para selecionar, cadastrar uma conta destino ou visualizar operações futuras.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O usuário seleciona ver operações futuras.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com a listagem de operações de Transferência com datas futuras, cada item da lista tem a opção para editar ou excluir a operação.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O usuário seleciona a opção excluir.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exclui a operação do BD e avisa ao usuário.</w:t>
            </w:r>
          </w:p>
        </w:tc>
      </w:tr>
    </w:tbl>
    <w:p w:rsidR="000E5CF0" w:rsidRDefault="000E5CF0" w:rsidP="000E5CF0">
      <w:pPr>
        <w:pStyle w:val="Ttulo3"/>
        <w:tabs>
          <w:tab w:val="left" w:pos="720"/>
        </w:tabs>
      </w:pPr>
    </w:p>
    <w:p w:rsidR="000E5CF0" w:rsidRDefault="000E5CF0" w:rsidP="000E5CF0">
      <w:pPr>
        <w:tabs>
          <w:tab w:val="left" w:pos="720"/>
        </w:tabs>
      </w:pPr>
    </w:p>
    <w:p w:rsidR="000E5CF0" w:rsidRDefault="000E5CF0" w:rsidP="000E5CF0">
      <w:pPr>
        <w:pageBreakBefore/>
        <w:tabs>
          <w:tab w:val="left" w:pos="720"/>
        </w:tabs>
      </w:pPr>
    </w:p>
    <w:p w:rsidR="000E5CF0" w:rsidRDefault="000E5CF0" w:rsidP="000E5CF0">
      <w:pPr>
        <w:pStyle w:val="Ttulo2"/>
        <w:keepLines w:val="0"/>
        <w:numPr>
          <w:ilvl w:val="1"/>
          <w:numId w:val="4"/>
        </w:numPr>
        <w:suppressAutoHyphens/>
        <w:spacing w:before="240" w:after="60" w:line="240" w:lineRule="auto"/>
        <w:jc w:val="center"/>
        <w:rPr>
          <w:rFonts w:cs="Times New Roman"/>
        </w:rPr>
      </w:pPr>
      <w:bookmarkStart w:id="19" w:name="_Toc451972315"/>
      <w:r>
        <w:t>RF002 – Realizar Pagamento</w:t>
      </w:r>
      <w:bookmarkEnd w:id="19"/>
    </w:p>
    <w:p w:rsidR="000E5CF0" w:rsidRDefault="000E5CF0" w:rsidP="000E5CF0">
      <w:pPr>
        <w:pStyle w:val="Ttulo3"/>
        <w:tabs>
          <w:tab w:val="left" w:pos="720"/>
        </w:tabs>
        <w:rPr>
          <w:rFonts w:ascii="Times New Roman" w:hAnsi="Times New Roman" w:cs="Times New Roman"/>
          <w:bCs/>
        </w:rPr>
      </w:pPr>
      <w:bookmarkStart w:id="20" w:name="_Ref1518730182111112"/>
      <w:bookmarkStart w:id="21" w:name="_Toc451972316"/>
      <w:r>
        <w:rPr>
          <w:rFonts w:ascii="Times New Roman" w:hAnsi="Times New Roman" w:cs="Times New Roman"/>
        </w:rPr>
        <w:t>CT</w:t>
      </w:r>
      <w:bookmarkEnd w:id="20"/>
      <w:r>
        <w:rPr>
          <w:rFonts w:ascii="Times New Roman" w:hAnsi="Times New Roman" w:cs="Times New Roman"/>
        </w:rPr>
        <w:t>002.1: Realizar Pagamento – Cadastro de Pagamento com sucesso.</w:t>
      </w:r>
      <w:bookmarkEnd w:id="21"/>
    </w:p>
    <w:tbl>
      <w:tblPr>
        <w:tblW w:w="0" w:type="auto"/>
        <w:tblInd w:w="-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34"/>
        <w:gridCol w:w="4726"/>
      </w:tblGrid>
      <w:tr w:rsidR="000E5CF0" w:rsidTr="006B1F55">
        <w:trPr>
          <w:trHeight w:val="450"/>
        </w:trPr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 de Teste:</w:t>
            </w:r>
            <w:r>
              <w:rPr>
                <w:rFonts w:ascii="Times New Roman" w:hAnsi="Times New Roman" w:cs="Times New Roman"/>
              </w:rPr>
              <w:t xml:space="preserve"> Funcional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Objetivo:</w:t>
            </w:r>
            <w:r>
              <w:rPr>
                <w:rFonts w:ascii="Times New Roman" w:hAnsi="Times New Roman" w:cs="Times New Roman"/>
              </w:rPr>
              <w:t xml:space="preserve"> O Sistema deve permitir realizar pagamentos usando o número do código de barras da cobrança/fatura.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Cenário:</w:t>
            </w:r>
            <w:r>
              <w:rPr>
                <w:rFonts w:ascii="Times New Roman" w:hAnsi="Times New Roman" w:cs="Times New Roman"/>
              </w:rPr>
              <w:t xml:space="preserve"> Ambiente do usuário.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Severidade:</w:t>
            </w:r>
            <w:r>
              <w:rPr>
                <w:rFonts w:ascii="Times New Roman" w:hAnsi="Times New Roman" w:cs="Times New Roman"/>
              </w:rPr>
              <w:t xml:space="preserve"> Alta.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10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0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O sistema deve informar que o pagamento foi realizado.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Procedimento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acessa a opção pagamentos no Menu.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solicitando o número do código de barras, também há a opção de ver os pagamentos agendados.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O usuário preenche com o número de identificação do boleto e envia os dados.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com um formulário para preenchimento ou confirmação dos dados: valor e data de vencimento, data do pagamento e comentário sobre o pagamento.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O usuário preenche ou confirma os valores, caso o sistema tenha conseguido inferir os dados. O usuário confirma a operação.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deve realizar o pagamento, similar a uma transferência, e informar ao usuário que a operação foi realizada com sucesso.</w:t>
            </w:r>
          </w:p>
        </w:tc>
      </w:tr>
    </w:tbl>
    <w:p w:rsidR="000E5CF0" w:rsidRDefault="000E5CF0" w:rsidP="000E5CF0">
      <w:pPr>
        <w:pStyle w:val="Ttulo3"/>
        <w:tabs>
          <w:tab w:val="left" w:pos="720"/>
        </w:tabs>
      </w:pPr>
    </w:p>
    <w:p w:rsidR="000E5CF0" w:rsidRDefault="000E5CF0" w:rsidP="000E5CF0">
      <w:pPr>
        <w:pStyle w:val="Ttulo3"/>
        <w:pageBreakBefore/>
        <w:tabs>
          <w:tab w:val="left" w:pos="720"/>
        </w:tabs>
        <w:rPr>
          <w:rFonts w:ascii="Times New Roman" w:hAnsi="Times New Roman" w:cs="Times New Roman"/>
          <w:bCs/>
        </w:rPr>
      </w:pPr>
      <w:bookmarkStart w:id="22" w:name="_Ref15187301821111121"/>
      <w:bookmarkStart w:id="23" w:name="_Toc451972317"/>
      <w:r>
        <w:rPr>
          <w:rFonts w:ascii="Times New Roman" w:hAnsi="Times New Roman" w:cs="Times New Roman"/>
        </w:rPr>
        <w:lastRenderedPageBreak/>
        <w:t>CT</w:t>
      </w:r>
      <w:bookmarkEnd w:id="22"/>
      <w:r>
        <w:rPr>
          <w:rFonts w:ascii="Times New Roman" w:hAnsi="Times New Roman" w:cs="Times New Roman"/>
        </w:rPr>
        <w:t>002.2: Realizar Pagamento – Editar um pagamento agendado.</w:t>
      </w:r>
      <w:bookmarkEnd w:id="23"/>
    </w:p>
    <w:tbl>
      <w:tblPr>
        <w:tblW w:w="0" w:type="auto"/>
        <w:tblInd w:w="-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25"/>
        <w:gridCol w:w="179"/>
        <w:gridCol w:w="4756"/>
      </w:tblGrid>
      <w:tr w:rsidR="000E5CF0" w:rsidTr="006B1F55">
        <w:trPr>
          <w:trHeight w:val="450"/>
        </w:trPr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 de Teste:</w:t>
            </w:r>
            <w:r>
              <w:rPr>
                <w:rFonts w:ascii="Times New Roman" w:hAnsi="Times New Roman" w:cs="Times New Roman"/>
              </w:rPr>
              <w:t xml:space="preserve"> Funcional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0E5CF0" w:rsidTr="006B1F55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Objetivo:</w:t>
            </w:r>
            <w:r>
              <w:rPr>
                <w:rFonts w:ascii="Times New Roman" w:hAnsi="Times New Roman" w:cs="Times New Roman"/>
              </w:rPr>
              <w:t xml:space="preserve"> O Sistema deve permitir editar os dados de um pagamento agendado.</w:t>
            </w:r>
          </w:p>
        </w:tc>
      </w:tr>
      <w:tr w:rsidR="000E5CF0" w:rsidTr="006B1F55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Cenário:</w:t>
            </w:r>
            <w:r>
              <w:rPr>
                <w:rFonts w:ascii="Times New Roman" w:hAnsi="Times New Roman" w:cs="Times New Roman"/>
              </w:rPr>
              <w:t xml:space="preserve"> Ambiente do usuário.</w:t>
            </w:r>
          </w:p>
        </w:tc>
      </w:tr>
      <w:tr w:rsidR="000E5CF0" w:rsidTr="006B1F55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Severidade:</w:t>
            </w:r>
            <w:r>
              <w:rPr>
                <w:rFonts w:ascii="Times New Roman" w:hAnsi="Times New Roman" w:cs="Times New Roman"/>
              </w:rPr>
              <w:t xml:space="preserve"> Alta.</w:t>
            </w:r>
          </w:p>
        </w:tc>
      </w:tr>
      <w:tr w:rsidR="000E5CF0" w:rsidTr="006B1F55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10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  <w:p w:rsidR="000E5CF0" w:rsidRDefault="000E5CF0" w:rsidP="000E5CF0">
            <w:pPr>
              <w:pStyle w:val="Item"/>
              <w:numPr>
                <w:ilvl w:val="0"/>
                <w:numId w:val="10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Haver um pagamento pós datado.</w:t>
            </w:r>
          </w:p>
        </w:tc>
      </w:tr>
      <w:tr w:rsidR="000E5CF0" w:rsidTr="006B1F55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1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O sistema deve informar que o pagamento foi atualizado.</w:t>
            </w:r>
          </w:p>
        </w:tc>
      </w:tr>
      <w:tr w:rsidR="000E5CF0" w:rsidTr="006B1F55"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Procedimento</w:t>
            </w:r>
          </w:p>
        </w:tc>
        <w:tc>
          <w:tcPr>
            <w:tcW w:w="49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acessa a opção pagamentos no Menu.</w:t>
            </w:r>
          </w:p>
        </w:tc>
        <w:tc>
          <w:tcPr>
            <w:tcW w:w="49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solicitando o número do código de barras, também há a opção de ver os pagamentos agendados.</w:t>
            </w:r>
          </w:p>
        </w:tc>
      </w:tr>
      <w:tr w:rsidR="000E5CF0" w:rsidTr="006B1F55"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O usuário seleciona ver os pagamentos agendados.</w:t>
            </w:r>
          </w:p>
        </w:tc>
        <w:tc>
          <w:tcPr>
            <w:tcW w:w="49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com uma lista dos pagamentos agendados, para cada item da lista há a opção de edição e exclusão.</w:t>
            </w:r>
          </w:p>
        </w:tc>
      </w:tr>
      <w:tr w:rsidR="000E5CF0" w:rsidTr="006B1F55"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O usuário seleciona editar um pagamento agendado.</w:t>
            </w:r>
          </w:p>
        </w:tc>
        <w:tc>
          <w:tcPr>
            <w:tcW w:w="49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com um formulário contendo os dados que podem ser editados (data de pagamento e comentário).</w:t>
            </w:r>
          </w:p>
        </w:tc>
      </w:tr>
      <w:tr w:rsidR="000E5CF0" w:rsidTr="006B1F55"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O usuário faz alguma alteração e envia os dados.</w:t>
            </w:r>
          </w:p>
        </w:tc>
        <w:tc>
          <w:tcPr>
            <w:tcW w:w="49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atualiza o pagamento e informa ao usuário.</w:t>
            </w:r>
          </w:p>
        </w:tc>
      </w:tr>
    </w:tbl>
    <w:p w:rsidR="000E5CF0" w:rsidRDefault="000E5CF0" w:rsidP="000E5CF0">
      <w:pPr>
        <w:pStyle w:val="Ttulo3"/>
        <w:tabs>
          <w:tab w:val="left" w:pos="720"/>
        </w:tabs>
        <w:rPr>
          <w:rFonts w:ascii="Times New Roman" w:hAnsi="Times New Roman" w:cs="Times New Roman"/>
        </w:rPr>
      </w:pPr>
      <w:bookmarkStart w:id="24" w:name="_Ref151873018211111212"/>
    </w:p>
    <w:p w:rsidR="000E5CF0" w:rsidRDefault="000E5CF0" w:rsidP="000E5CF0">
      <w:pPr>
        <w:pStyle w:val="Ttulo3"/>
        <w:tabs>
          <w:tab w:val="left" w:pos="720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br w:type="page"/>
      </w:r>
      <w:bookmarkStart w:id="25" w:name="_Toc451972318"/>
      <w:r>
        <w:rPr>
          <w:rFonts w:ascii="Times New Roman" w:hAnsi="Times New Roman" w:cs="Times New Roman"/>
        </w:rPr>
        <w:lastRenderedPageBreak/>
        <w:t>CT</w:t>
      </w:r>
      <w:bookmarkEnd w:id="24"/>
      <w:r>
        <w:rPr>
          <w:rFonts w:ascii="Times New Roman" w:hAnsi="Times New Roman" w:cs="Times New Roman"/>
        </w:rPr>
        <w:t>002.3: Realizar Pagamento – Excluir um pagamento agendado.</w:t>
      </w:r>
      <w:bookmarkEnd w:id="25"/>
    </w:p>
    <w:tbl>
      <w:tblPr>
        <w:tblW w:w="0" w:type="auto"/>
        <w:tblInd w:w="-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25"/>
        <w:gridCol w:w="179"/>
        <w:gridCol w:w="4756"/>
      </w:tblGrid>
      <w:tr w:rsidR="000E5CF0" w:rsidTr="006B1F55">
        <w:trPr>
          <w:trHeight w:val="450"/>
        </w:trPr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 de Teste:</w:t>
            </w:r>
            <w:r>
              <w:rPr>
                <w:rFonts w:ascii="Times New Roman" w:hAnsi="Times New Roman" w:cs="Times New Roman"/>
              </w:rPr>
              <w:t xml:space="preserve"> Funcional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0E5CF0" w:rsidTr="006B1F55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Objetivo:</w:t>
            </w:r>
            <w:r>
              <w:rPr>
                <w:rFonts w:ascii="Times New Roman" w:hAnsi="Times New Roman" w:cs="Times New Roman"/>
              </w:rPr>
              <w:t xml:space="preserve"> O Sistema deve permitir excluir um pagamento agendado.</w:t>
            </w:r>
          </w:p>
        </w:tc>
      </w:tr>
      <w:tr w:rsidR="000E5CF0" w:rsidTr="006B1F55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Cenário:</w:t>
            </w:r>
            <w:r>
              <w:rPr>
                <w:rFonts w:ascii="Times New Roman" w:hAnsi="Times New Roman" w:cs="Times New Roman"/>
              </w:rPr>
              <w:t xml:space="preserve"> Ambiente do usuário.</w:t>
            </w:r>
          </w:p>
        </w:tc>
      </w:tr>
      <w:tr w:rsidR="000E5CF0" w:rsidTr="006B1F55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Severidade:</w:t>
            </w:r>
            <w:r>
              <w:rPr>
                <w:rFonts w:ascii="Times New Roman" w:hAnsi="Times New Roman" w:cs="Times New Roman"/>
              </w:rPr>
              <w:t xml:space="preserve"> Alta.</w:t>
            </w:r>
          </w:p>
        </w:tc>
      </w:tr>
      <w:tr w:rsidR="000E5CF0" w:rsidTr="006B1F55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11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  <w:p w:rsidR="000E5CF0" w:rsidRDefault="000E5CF0" w:rsidP="000E5CF0">
            <w:pPr>
              <w:pStyle w:val="Item"/>
              <w:numPr>
                <w:ilvl w:val="0"/>
                <w:numId w:val="11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Haver um pagamento pós datado.</w:t>
            </w:r>
          </w:p>
        </w:tc>
      </w:tr>
      <w:tr w:rsidR="000E5CF0" w:rsidTr="006B1F55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5"/>
              </w:numPr>
              <w:tabs>
                <w:tab w:val="clear" w:pos="360"/>
                <w:tab w:val="left" w:pos="720"/>
              </w:tabs>
              <w:ind w:left="720"/>
            </w:pPr>
            <w:r>
              <w:rPr>
                <w:rFonts w:ascii="Times New Roman" w:hAnsi="Times New Roman" w:cs="Times New Roman"/>
              </w:rPr>
              <w:t xml:space="preserve">O sistema deve informar que o pagamento foi </w:t>
            </w:r>
            <w:proofErr w:type="spellStart"/>
            <w:r>
              <w:rPr>
                <w:rFonts w:ascii="Times New Roman" w:hAnsi="Times New Roman" w:cs="Times New Roman"/>
              </w:rPr>
              <w:t>excluido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E5CF0" w:rsidTr="006B1F55"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Procedimento</w:t>
            </w:r>
          </w:p>
        </w:tc>
        <w:tc>
          <w:tcPr>
            <w:tcW w:w="49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acessa a opção pagamentos no Menu.</w:t>
            </w:r>
          </w:p>
        </w:tc>
        <w:tc>
          <w:tcPr>
            <w:tcW w:w="49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solicitando o número do código de barras, também há a opção de ver os pagamentos agendados.</w:t>
            </w:r>
          </w:p>
        </w:tc>
      </w:tr>
      <w:tr w:rsidR="000E5CF0" w:rsidTr="006B1F55"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O usuário seleciona ver os pagamentos agendados.</w:t>
            </w:r>
          </w:p>
        </w:tc>
        <w:tc>
          <w:tcPr>
            <w:tcW w:w="49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com uma lista dos pagamentos agendados, para cada item da lista há a opção de edição e exclusão.</w:t>
            </w:r>
          </w:p>
        </w:tc>
      </w:tr>
      <w:tr w:rsidR="000E5CF0" w:rsidTr="006B1F55"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O usuário seleciona excluir um pagamento agendado.</w:t>
            </w:r>
          </w:p>
        </w:tc>
        <w:tc>
          <w:tcPr>
            <w:tcW w:w="49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exclui o pagamento do BD e informa ao usuário que o agendamento foi excluído com sucesso.</w:t>
            </w:r>
          </w:p>
        </w:tc>
      </w:tr>
    </w:tbl>
    <w:p w:rsidR="000E5CF0" w:rsidRDefault="000E5CF0" w:rsidP="000E5CF0"/>
    <w:p w:rsidR="000E5CF0" w:rsidRDefault="000E5CF0" w:rsidP="000E5CF0"/>
    <w:p w:rsidR="000E5CF0" w:rsidRDefault="000E5CF0" w:rsidP="000E5CF0">
      <w:pPr>
        <w:pStyle w:val="Ttulo2"/>
        <w:keepLines w:val="0"/>
        <w:numPr>
          <w:ilvl w:val="1"/>
          <w:numId w:val="4"/>
        </w:numPr>
        <w:suppressAutoHyphens/>
        <w:spacing w:before="240" w:after="60" w:line="240" w:lineRule="auto"/>
        <w:jc w:val="center"/>
      </w:pPr>
      <w:bookmarkStart w:id="26" w:name="_Toc451972319"/>
      <w:r>
        <w:t>RF003 – Saldo e Extrato</w:t>
      </w:r>
      <w:bookmarkEnd w:id="26"/>
    </w:p>
    <w:p w:rsidR="000E5CF0" w:rsidRPr="00181E96" w:rsidRDefault="000E5CF0" w:rsidP="000E5CF0">
      <w:pPr>
        <w:pStyle w:val="Ttulo3"/>
        <w:ind w:left="720" w:hanging="720"/>
      </w:pPr>
      <w:bookmarkStart w:id="27" w:name="_Ref1518730182111112121"/>
      <w:bookmarkStart w:id="28" w:name="_Toc451972320"/>
      <w:r w:rsidRPr="00181E96">
        <w:t>CT</w:t>
      </w:r>
      <w:bookmarkEnd w:id="27"/>
      <w:r w:rsidRPr="00181E96">
        <w:t>003.1: Saldo e Extrato – Consultar Saldo.</w:t>
      </w:r>
      <w:bookmarkEnd w:id="28"/>
    </w:p>
    <w:tbl>
      <w:tblPr>
        <w:tblW w:w="0" w:type="auto"/>
        <w:tblInd w:w="-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25"/>
        <w:gridCol w:w="179"/>
        <w:gridCol w:w="4756"/>
      </w:tblGrid>
      <w:tr w:rsidR="000E5CF0" w:rsidTr="006B1F55">
        <w:trPr>
          <w:trHeight w:val="450"/>
        </w:trPr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 de Teste:</w:t>
            </w:r>
            <w:r>
              <w:rPr>
                <w:rFonts w:ascii="Times New Roman" w:hAnsi="Times New Roman" w:cs="Times New Roman"/>
              </w:rPr>
              <w:t xml:space="preserve"> Funcional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0E5CF0" w:rsidTr="006B1F55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Objetivo:</w:t>
            </w:r>
            <w:r>
              <w:rPr>
                <w:rFonts w:ascii="Times New Roman" w:hAnsi="Times New Roman" w:cs="Times New Roman"/>
              </w:rPr>
              <w:t xml:space="preserve"> O Sistema deve exibir o saldo atual da conta corrente.</w:t>
            </w:r>
          </w:p>
        </w:tc>
      </w:tr>
      <w:tr w:rsidR="000E5CF0" w:rsidTr="006B1F55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Cenário:</w:t>
            </w:r>
            <w:r>
              <w:rPr>
                <w:rFonts w:ascii="Times New Roman" w:hAnsi="Times New Roman" w:cs="Times New Roman"/>
              </w:rPr>
              <w:t xml:space="preserve"> Ambiente do usuário.</w:t>
            </w:r>
          </w:p>
        </w:tc>
      </w:tr>
      <w:tr w:rsidR="000E5CF0" w:rsidTr="006B1F55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Severidade:</w:t>
            </w:r>
            <w:r>
              <w:rPr>
                <w:rFonts w:ascii="Times New Roman" w:hAnsi="Times New Roman" w:cs="Times New Roman"/>
              </w:rPr>
              <w:t xml:space="preserve"> Alta.</w:t>
            </w:r>
          </w:p>
        </w:tc>
      </w:tr>
      <w:tr w:rsidR="000E5CF0" w:rsidTr="006B1F55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</w:tc>
      </w:tr>
      <w:tr w:rsidR="000E5CF0" w:rsidTr="006B1F55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O sistema deve informar o valor guardado na conta corrente, assim como a possibilidade de algum crédito pré-aprovado com cheque especial.</w:t>
            </w:r>
          </w:p>
        </w:tc>
      </w:tr>
      <w:tr w:rsidR="000E5CF0" w:rsidTr="006B1F55"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Procedimento</w:t>
            </w:r>
          </w:p>
        </w:tc>
        <w:tc>
          <w:tcPr>
            <w:tcW w:w="49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 xml:space="preserve">O usuário acessa a tela inicial do </w:t>
            </w:r>
            <w:r>
              <w:rPr>
                <w:rFonts w:ascii="Times New Roman" w:hAnsi="Times New Roman" w:cs="Times New Roman"/>
                <w:i/>
                <w:iCs/>
                <w:lang w:val="pt-BR"/>
              </w:rPr>
              <w:t xml:space="preserve">internet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lang w:val="pt-BR"/>
              </w:rPr>
              <w:t>bank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.</w:t>
            </w:r>
          </w:p>
        </w:tc>
        <w:tc>
          <w:tcPr>
            <w:tcW w:w="49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 resumo da conta corrente, nesse resumo a primeira informação é o saldo atual da conta corrente.</w:t>
            </w:r>
          </w:p>
        </w:tc>
      </w:tr>
    </w:tbl>
    <w:p w:rsidR="000E5CF0" w:rsidRPr="00181E96" w:rsidRDefault="000E5CF0" w:rsidP="000E5CF0">
      <w:pPr>
        <w:pStyle w:val="Ttulo3"/>
        <w:ind w:left="720" w:hanging="720"/>
      </w:pPr>
      <w:bookmarkStart w:id="29" w:name="_Ref15187301821111121211"/>
      <w:bookmarkStart w:id="30" w:name="_Toc451972321"/>
      <w:r w:rsidRPr="00181E96">
        <w:lastRenderedPageBreak/>
        <w:t>CT</w:t>
      </w:r>
      <w:bookmarkEnd w:id="29"/>
      <w:r w:rsidRPr="00181E96">
        <w:t>003.2: Saldo e Extrato – Consultar extrato</w:t>
      </w:r>
      <w:bookmarkEnd w:id="30"/>
    </w:p>
    <w:tbl>
      <w:tblPr>
        <w:tblW w:w="0" w:type="auto"/>
        <w:tblInd w:w="-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25"/>
        <w:gridCol w:w="179"/>
        <w:gridCol w:w="4756"/>
      </w:tblGrid>
      <w:tr w:rsidR="000E5CF0" w:rsidTr="006B1F55">
        <w:trPr>
          <w:trHeight w:val="450"/>
        </w:trPr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 de Teste:</w:t>
            </w:r>
            <w:r>
              <w:rPr>
                <w:rFonts w:ascii="Times New Roman" w:hAnsi="Times New Roman" w:cs="Times New Roman"/>
              </w:rPr>
              <w:t xml:space="preserve"> Funcional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0E5CF0" w:rsidTr="006B1F55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Objetivo:</w:t>
            </w:r>
            <w:r>
              <w:rPr>
                <w:rFonts w:ascii="Times New Roman" w:hAnsi="Times New Roman" w:cs="Times New Roman"/>
              </w:rPr>
              <w:t xml:space="preserve"> O Sistema deve permitir a emissão de um extrato.</w:t>
            </w:r>
          </w:p>
        </w:tc>
      </w:tr>
      <w:tr w:rsidR="000E5CF0" w:rsidTr="006B1F55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Cenário:</w:t>
            </w:r>
            <w:r>
              <w:rPr>
                <w:rFonts w:ascii="Times New Roman" w:hAnsi="Times New Roman" w:cs="Times New Roman"/>
              </w:rPr>
              <w:t xml:space="preserve"> Ambiente do usuário.</w:t>
            </w:r>
          </w:p>
        </w:tc>
      </w:tr>
      <w:tr w:rsidR="000E5CF0" w:rsidTr="006B1F55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Severidade:</w:t>
            </w:r>
            <w:r>
              <w:rPr>
                <w:rFonts w:ascii="Times New Roman" w:hAnsi="Times New Roman" w:cs="Times New Roman"/>
              </w:rPr>
              <w:t xml:space="preserve"> Alta.</w:t>
            </w:r>
          </w:p>
        </w:tc>
      </w:tr>
      <w:tr w:rsidR="000E5CF0" w:rsidTr="006B1F55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</w:tc>
      </w:tr>
      <w:tr w:rsidR="000E5CF0" w:rsidTr="006B1F55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O sistema deve informar o relatório (extrato) das movimentações financeiras da conta corrente, com seu tipo (Débito ou Crédito) e a respectiva data da movimentação.</w:t>
            </w:r>
          </w:p>
        </w:tc>
      </w:tr>
      <w:tr w:rsidR="000E5CF0" w:rsidTr="006B1F55"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Procedimento</w:t>
            </w:r>
          </w:p>
        </w:tc>
        <w:tc>
          <w:tcPr>
            <w:tcW w:w="49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acessa o menu Extrato.</w:t>
            </w:r>
          </w:p>
        </w:tc>
        <w:tc>
          <w:tcPr>
            <w:tcW w:w="49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com um formulário perguntando a data inicial e final para o extrato. O tipo de movimentação (Todas, Crédito ou Débito).</w:t>
            </w:r>
          </w:p>
        </w:tc>
      </w:tr>
      <w:tr w:rsidR="000E5CF0" w:rsidTr="006B1F55"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preenche o formulário da forma desejada e envia os dados.</w:t>
            </w:r>
          </w:p>
        </w:tc>
        <w:tc>
          <w:tcPr>
            <w:tcW w:w="49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apresenta o relatório do extrato seguindo os critérios que o usuário solicitou. Para cada item da lista deve haver a Data da movimentação, um número de operação, o Tipo da movimentação, o valor da movimentação e saldo após a movimentação.</w:t>
            </w:r>
          </w:p>
        </w:tc>
      </w:tr>
    </w:tbl>
    <w:p w:rsidR="000E5CF0" w:rsidRDefault="000E5CF0" w:rsidP="000E5CF0"/>
    <w:p w:rsidR="000E5CF0" w:rsidRPr="00DC6857" w:rsidRDefault="000E5CF0" w:rsidP="000E5CF0">
      <w:pPr>
        <w:pStyle w:val="Ttulo2"/>
        <w:keepLines w:val="0"/>
        <w:numPr>
          <w:ilvl w:val="1"/>
          <w:numId w:val="4"/>
        </w:numPr>
        <w:suppressAutoHyphens/>
        <w:spacing w:before="240" w:after="60" w:line="240" w:lineRule="auto"/>
        <w:jc w:val="center"/>
      </w:pPr>
      <w:r>
        <w:br w:type="page"/>
      </w:r>
      <w:bookmarkStart w:id="31" w:name="_Toc451972322"/>
      <w:r w:rsidRPr="00DC6857">
        <w:lastRenderedPageBreak/>
        <w:t>RF004 – Agendar Operações</w:t>
      </w:r>
      <w:bookmarkEnd w:id="31"/>
    </w:p>
    <w:p w:rsidR="000E5CF0" w:rsidRDefault="000E5CF0" w:rsidP="000E5CF0">
      <w:pPr>
        <w:pStyle w:val="Ttulo3"/>
        <w:tabs>
          <w:tab w:val="left" w:pos="720"/>
        </w:tabs>
      </w:pPr>
      <w:bookmarkStart w:id="32" w:name="_Toc451972323"/>
      <w:r>
        <w:rPr>
          <w:rFonts w:ascii="Times New Roman" w:hAnsi="Times New Roman"/>
        </w:rPr>
        <w:t xml:space="preserve">CT004.1: </w:t>
      </w:r>
      <w:r>
        <w:t>Agendar Operações</w:t>
      </w:r>
      <w:r>
        <w:rPr>
          <w:rFonts w:ascii="Times New Roman" w:hAnsi="Times New Roman"/>
        </w:rPr>
        <w:t xml:space="preserve"> – Agendamento Realizado.</w:t>
      </w:r>
      <w:bookmarkEnd w:id="32"/>
    </w:p>
    <w:tbl>
      <w:tblPr>
        <w:tblW w:w="9320" w:type="dxa"/>
        <w:tblInd w:w="-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34"/>
        <w:gridCol w:w="4716"/>
      </w:tblGrid>
      <w:tr w:rsidR="000E5CF0" w:rsidTr="006B1F55"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 de Teste:</w:t>
            </w:r>
            <w:r>
              <w:rPr>
                <w:rFonts w:ascii="Times New Roman" w:hAnsi="Times New Roman"/>
              </w:rPr>
              <w:t xml:space="preserve"> Funcional.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/>
              </w:rPr>
              <w:t>Manual.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Pr="005A0E1B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Objetivo:</w:t>
            </w:r>
            <w:r>
              <w:rPr>
                <w:rFonts w:ascii="Times New Roman" w:hAnsi="Times New Roman"/>
              </w:rPr>
              <w:t xml:space="preserve"> O sistema deve permitir agendar operações de transferência(s), pagamento(s) e investimento(s).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Pr="005A0E1B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Cenário:</w:t>
            </w:r>
            <w:r>
              <w:rPr>
                <w:rFonts w:ascii="Times New Roman" w:hAnsi="Times New Roman"/>
              </w:rPr>
              <w:t xml:space="preserve"> Ambiente do usuário.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Severidade:</w:t>
            </w:r>
            <w:r>
              <w:rPr>
                <w:rFonts w:ascii="Times New Roman" w:hAnsi="Times New Roman"/>
              </w:rPr>
              <w:t xml:space="preserve"> Média.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O sistema deverá listar as operações agendadas.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Procedimento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acessa a opção agendamento no menu.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/>
              </w:rPr>
              <w:t>O sistema exibe a tela para realizar um agendamento juntamente com um campo para selecionar qual tipo de agendamento (transferência, pagamento ou investimento) e um formulário para definir valor, data de agendamento e descrição.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seleciona o tipo de agendamento, informa o valor, a data para agendamento, a descrição e confirma.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/>
              </w:rPr>
              <w:t>O sistema exibe uma tela com todas as informações fornecidas, um campo para inserir a senha do usuário e um botão para finalizar a operação.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insere a senha e confirma a operação.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redireciona para uma tela contendo as operações agendadas.</w:t>
            </w:r>
          </w:p>
        </w:tc>
      </w:tr>
    </w:tbl>
    <w:p w:rsidR="000E5CF0" w:rsidRDefault="000E5CF0" w:rsidP="000E5CF0"/>
    <w:p w:rsidR="000E5CF0" w:rsidRPr="002617B0" w:rsidRDefault="000E5CF0" w:rsidP="000E5CF0">
      <w:pPr>
        <w:pStyle w:val="Ttulo2"/>
        <w:keepLines w:val="0"/>
        <w:numPr>
          <w:ilvl w:val="1"/>
          <w:numId w:val="4"/>
        </w:numPr>
        <w:suppressAutoHyphens/>
        <w:spacing w:before="240" w:after="60" w:line="240" w:lineRule="auto"/>
        <w:jc w:val="center"/>
      </w:pPr>
      <w:r>
        <w:br w:type="page"/>
      </w:r>
      <w:bookmarkStart w:id="33" w:name="_Toc451972324"/>
      <w:r>
        <w:lastRenderedPageBreak/>
        <w:t>RF005</w:t>
      </w:r>
      <w:r w:rsidRPr="002617B0">
        <w:t xml:space="preserve"> </w:t>
      </w:r>
      <w:r>
        <w:t xml:space="preserve">- </w:t>
      </w:r>
      <w:r w:rsidRPr="002617B0">
        <w:t>Consultar Taxas</w:t>
      </w:r>
      <w:bookmarkEnd w:id="33"/>
    </w:p>
    <w:p w:rsidR="000E5CF0" w:rsidRDefault="000E5CF0" w:rsidP="000E5CF0">
      <w:pPr>
        <w:pStyle w:val="Ttulo3"/>
        <w:tabs>
          <w:tab w:val="left" w:pos="720"/>
        </w:tabs>
      </w:pPr>
      <w:bookmarkStart w:id="34" w:name="_Toc451972325"/>
      <w:r>
        <w:rPr>
          <w:rFonts w:ascii="Times New Roman" w:hAnsi="Times New Roman"/>
        </w:rPr>
        <w:t>CT005.1: Consultar Taxas – Agendamento Realizado.</w:t>
      </w:r>
      <w:bookmarkEnd w:id="34"/>
    </w:p>
    <w:tbl>
      <w:tblPr>
        <w:tblW w:w="9320" w:type="dxa"/>
        <w:tblInd w:w="-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34"/>
        <w:gridCol w:w="4716"/>
      </w:tblGrid>
      <w:tr w:rsidR="000E5CF0" w:rsidTr="006B1F55"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 de Teste:</w:t>
            </w:r>
            <w:r>
              <w:rPr>
                <w:rFonts w:ascii="Times New Roman" w:hAnsi="Times New Roman"/>
              </w:rPr>
              <w:t xml:space="preserve"> Funcional.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/>
              </w:rPr>
              <w:t>Manual.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Pr="007E16DD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Objetivo:</w:t>
            </w:r>
            <w:r>
              <w:rPr>
                <w:rFonts w:ascii="Times New Roman" w:hAnsi="Times New Roman"/>
              </w:rPr>
              <w:t xml:space="preserve"> O sistema deve permitir consultar taxas envolvidas nas operações bancárias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Pr="007E16DD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Cenário:</w:t>
            </w:r>
            <w:r>
              <w:rPr>
                <w:rFonts w:ascii="Times New Roman" w:hAnsi="Times New Roman"/>
              </w:rPr>
              <w:t xml:space="preserve"> Ambiente do usuário.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Severidade:</w:t>
            </w:r>
            <w:r>
              <w:rPr>
                <w:rFonts w:ascii="Times New Roman" w:hAnsi="Times New Roman"/>
              </w:rPr>
              <w:t xml:space="preserve"> Média.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 w:rsidRPr="00DC6857">
              <w:rPr>
                <w:rFonts w:ascii="Times New Roman" w:hAnsi="Times New Roman" w:cs="Times New Roman"/>
              </w:rPr>
              <w:t>O Sistema exibe um relatório com as taxas e suas descrições.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Procedimento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acessa a opção consultar t</w:t>
            </w:r>
            <w:r w:rsidRPr="00DC6857">
              <w:rPr>
                <w:rFonts w:ascii="Times New Roman" w:hAnsi="Times New Roman" w:cs="Times New Roman"/>
                <w:lang w:val="pt-BR"/>
              </w:rPr>
              <w:t>axas</w:t>
            </w:r>
            <w:r>
              <w:rPr>
                <w:rFonts w:ascii="Times New Roman" w:hAnsi="Times New Roman" w:cs="Times New Roman"/>
                <w:lang w:val="pt-BR"/>
              </w:rPr>
              <w:t xml:space="preserve"> no menu.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/>
              </w:rPr>
              <w:t>O sistema exibe uma tela com as taxas utilizadas pela instituição financeira.</w:t>
            </w:r>
          </w:p>
        </w:tc>
      </w:tr>
    </w:tbl>
    <w:p w:rsidR="000E5CF0" w:rsidRDefault="000E5CF0" w:rsidP="000E5CF0"/>
    <w:p w:rsidR="000E5CF0" w:rsidRPr="00DC6857" w:rsidRDefault="000E5CF0" w:rsidP="000E5CF0">
      <w:pPr>
        <w:pStyle w:val="Ttulo2"/>
        <w:keepLines w:val="0"/>
        <w:numPr>
          <w:ilvl w:val="1"/>
          <w:numId w:val="4"/>
        </w:numPr>
        <w:suppressAutoHyphens/>
        <w:spacing w:before="240" w:after="60" w:line="240" w:lineRule="auto"/>
        <w:jc w:val="center"/>
      </w:pPr>
      <w:bookmarkStart w:id="35" w:name="_Toc451972326"/>
      <w:r>
        <w:t>RF006</w:t>
      </w:r>
      <w:r w:rsidRPr="00DC6857">
        <w:t xml:space="preserve"> – </w:t>
      </w:r>
      <w:r w:rsidRPr="002617B0">
        <w:t>Contratar Investimentos e acompanhar suas informações</w:t>
      </w:r>
      <w:bookmarkEnd w:id="35"/>
    </w:p>
    <w:p w:rsidR="000E5CF0" w:rsidRDefault="000E5CF0" w:rsidP="000E5CF0">
      <w:pPr>
        <w:pStyle w:val="Ttulo3"/>
        <w:tabs>
          <w:tab w:val="left" w:pos="720"/>
        </w:tabs>
      </w:pPr>
      <w:bookmarkStart w:id="36" w:name="_Toc451972327"/>
      <w:r>
        <w:rPr>
          <w:rFonts w:ascii="Times New Roman" w:hAnsi="Times New Roman"/>
        </w:rPr>
        <w:t xml:space="preserve">CT006.1: </w:t>
      </w:r>
      <w:r>
        <w:t>Investimentos</w:t>
      </w:r>
      <w:r>
        <w:rPr>
          <w:rFonts w:ascii="Times New Roman" w:hAnsi="Times New Roman"/>
        </w:rPr>
        <w:t>– Contratar investimento com sucesso</w:t>
      </w:r>
      <w:bookmarkEnd w:id="36"/>
    </w:p>
    <w:tbl>
      <w:tblPr>
        <w:tblW w:w="9320" w:type="dxa"/>
        <w:tblInd w:w="-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34"/>
        <w:gridCol w:w="4716"/>
      </w:tblGrid>
      <w:tr w:rsidR="000E5CF0" w:rsidTr="006B1F55"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 de Teste:</w:t>
            </w:r>
            <w:r>
              <w:rPr>
                <w:rFonts w:ascii="Times New Roman" w:hAnsi="Times New Roman"/>
              </w:rPr>
              <w:t xml:space="preserve"> Funcional.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/>
              </w:rPr>
              <w:t>Manual.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Pr="00B862EE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Objetivo:</w:t>
            </w:r>
            <w:r>
              <w:rPr>
                <w:rFonts w:ascii="Times New Roman" w:hAnsi="Times New Roman"/>
              </w:rPr>
              <w:t xml:space="preserve"> O sistema deve permitir contratar investimentos para a conta.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Pr="00B862EE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Cenário:</w:t>
            </w:r>
            <w:r>
              <w:rPr>
                <w:rFonts w:ascii="Times New Roman" w:hAnsi="Times New Roman"/>
              </w:rPr>
              <w:t xml:space="preserve"> Ambiente do usuário.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Severidade:</w:t>
            </w:r>
            <w:r>
              <w:rPr>
                <w:rFonts w:ascii="Times New Roman" w:hAnsi="Times New Roman"/>
              </w:rPr>
              <w:t xml:space="preserve"> Média.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O sistema deverá listar os investimentos ativos na conta.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Procedimento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acessa a opção investimentos no menu.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/>
              </w:rPr>
              <w:t>O sistema exibe a tela com um formulário para contratar um serviço de investimento.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preenche os campos e confirma a operação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/>
              </w:rPr>
              <w:t>O sistema guarda a solicitação para a aprovação do gerente, emite um comprovante da contratação do serviço e redireciona para uma tela listando os investimentos ativos.</w:t>
            </w:r>
          </w:p>
        </w:tc>
      </w:tr>
    </w:tbl>
    <w:p w:rsidR="000E5CF0" w:rsidRDefault="000E5CF0" w:rsidP="000E5CF0"/>
    <w:p w:rsidR="000E5CF0" w:rsidRDefault="000E5CF0" w:rsidP="000E5CF0">
      <w:pPr>
        <w:pStyle w:val="Ttulo3"/>
        <w:tabs>
          <w:tab w:val="left" w:pos="720"/>
        </w:tabs>
      </w:pPr>
      <w:r>
        <w:rPr>
          <w:rFonts w:ascii="Times New Roman" w:hAnsi="Times New Roman"/>
        </w:rPr>
        <w:br w:type="page"/>
      </w:r>
      <w:bookmarkStart w:id="37" w:name="_Toc451972328"/>
      <w:r>
        <w:rPr>
          <w:rFonts w:ascii="Times New Roman" w:hAnsi="Times New Roman"/>
        </w:rPr>
        <w:lastRenderedPageBreak/>
        <w:t xml:space="preserve">CT006.2: </w:t>
      </w:r>
      <w:r>
        <w:t>Investimentos</w:t>
      </w:r>
      <w:r>
        <w:rPr>
          <w:rFonts w:ascii="Times New Roman" w:hAnsi="Times New Roman"/>
        </w:rPr>
        <w:t>– Consultar investimento com sucesso</w:t>
      </w:r>
      <w:bookmarkEnd w:id="37"/>
    </w:p>
    <w:tbl>
      <w:tblPr>
        <w:tblW w:w="9320" w:type="dxa"/>
        <w:tblInd w:w="-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34"/>
        <w:gridCol w:w="4716"/>
      </w:tblGrid>
      <w:tr w:rsidR="000E5CF0" w:rsidTr="006B1F55"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 de Teste:</w:t>
            </w:r>
            <w:r>
              <w:rPr>
                <w:rFonts w:ascii="Times New Roman" w:hAnsi="Times New Roman"/>
              </w:rPr>
              <w:t xml:space="preserve"> Funcional.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/>
              </w:rPr>
              <w:t>Manual.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Pr="008364B3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Objetivo:</w:t>
            </w:r>
            <w:r>
              <w:rPr>
                <w:rFonts w:ascii="Times New Roman" w:hAnsi="Times New Roman"/>
              </w:rPr>
              <w:t xml:space="preserve"> O sistema deve permitir acompanhar os investimentos ativos na conta.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Pr="008364B3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Cenário:</w:t>
            </w:r>
            <w:r>
              <w:rPr>
                <w:rFonts w:ascii="Times New Roman" w:hAnsi="Times New Roman"/>
              </w:rPr>
              <w:t xml:space="preserve"> Ambiente do usuário.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Severidade:</w:t>
            </w:r>
            <w:r>
              <w:rPr>
                <w:rFonts w:ascii="Times New Roman" w:hAnsi="Times New Roman"/>
              </w:rPr>
              <w:t xml:space="preserve"> Média.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O sistema deverá listar os investimentos ativos na conta.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Procedimento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acessa a opção investimentos no menu.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/>
              </w:rPr>
              <w:t>O sistema exibe a tela com os investimentos ativos.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seleciona um dos investimentos listados.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/>
              </w:rPr>
              <w:t>O sistema exibe o detalhamento do investimento selecionado.</w:t>
            </w:r>
          </w:p>
        </w:tc>
      </w:tr>
    </w:tbl>
    <w:p w:rsidR="000E5CF0" w:rsidRDefault="000E5CF0" w:rsidP="000E5CF0"/>
    <w:p w:rsidR="000E5CF0" w:rsidRDefault="000E5CF0" w:rsidP="000E5CF0"/>
    <w:p w:rsidR="000E5CF0" w:rsidRDefault="000E5CF0" w:rsidP="000E5CF0">
      <w:pPr>
        <w:pStyle w:val="Ttulo2"/>
        <w:keepLines w:val="0"/>
        <w:numPr>
          <w:ilvl w:val="1"/>
          <w:numId w:val="4"/>
        </w:numPr>
        <w:suppressAutoHyphens/>
        <w:spacing w:before="240" w:after="60" w:line="240" w:lineRule="auto"/>
        <w:jc w:val="center"/>
      </w:pPr>
      <w:r>
        <w:br w:type="page"/>
      </w:r>
      <w:bookmarkStart w:id="38" w:name="_Toc451972329"/>
      <w:r>
        <w:lastRenderedPageBreak/>
        <w:t>RF007 - Consultar Informe de Rendimentos</w:t>
      </w:r>
      <w:bookmarkEnd w:id="38"/>
    </w:p>
    <w:p w:rsidR="000E5CF0" w:rsidRDefault="000E5CF0" w:rsidP="000E5CF0">
      <w:pPr>
        <w:pStyle w:val="Ttulo3"/>
        <w:ind w:left="720" w:hanging="720"/>
      </w:pPr>
      <w:bookmarkStart w:id="39" w:name="_Toc451972330"/>
      <w:r>
        <w:t>CT007.1: Informe de Rendimentos – Consultar</w:t>
      </w:r>
      <w:bookmarkEnd w:id="39"/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34"/>
        <w:gridCol w:w="4716"/>
      </w:tblGrid>
      <w:tr w:rsidR="000E5CF0" w:rsidTr="006B1F55"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 de Teste:</w:t>
            </w:r>
            <w:r>
              <w:rPr>
                <w:rFonts w:ascii="Times New Roman" w:hAnsi="Times New Roman" w:cs="Times New Roman"/>
                <w:bCs/>
              </w:rPr>
              <w:t xml:space="preserve"> Funcional.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 w:cs="Times New Roman"/>
                <w:bCs/>
              </w:rPr>
              <w:t>Manual.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Objetivo: </w:t>
            </w:r>
            <w:r>
              <w:rPr>
                <w:rFonts w:ascii="Times New Roman" w:hAnsi="Times New Roman" w:cs="Times New Roman"/>
                <w:bCs/>
              </w:rPr>
              <w:t>Deve ser possível ao usuário consultar o informe de rendimentos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Cenário: </w:t>
            </w:r>
            <w:r>
              <w:rPr>
                <w:rFonts w:ascii="Times New Roman" w:hAnsi="Times New Roman" w:cs="Times New Roman"/>
                <w:bCs/>
              </w:rPr>
              <w:t>Ambiente de usuário.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Severidade: </w:t>
            </w:r>
            <w:r>
              <w:rPr>
                <w:rFonts w:ascii="Times New Roman" w:hAnsi="Times New Roman" w:cs="Times New Roman"/>
                <w:bCs/>
              </w:rPr>
              <w:t>Média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Pré-Condições: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Engenheiro de Testes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O sistema exibe o extrato de rendimentos.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23924">
              <w:rPr>
                <w:rFonts w:ascii="Times New Roman" w:hAnsi="Times New Roman" w:cs="Times New Roman"/>
                <w:b/>
                <w:bCs/>
              </w:rPr>
              <w:t>Procedimento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 w:rsidRPr="00223924">
              <w:rPr>
                <w:rFonts w:ascii="Times New Roman" w:hAnsi="Times New Roman" w:cs="Times New Roman"/>
                <w:b/>
                <w:bCs/>
              </w:rPr>
              <w:t>Resultado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223924">
              <w:rPr>
                <w:rFonts w:ascii="Times New Roman" w:hAnsi="Times New Roman" w:cs="Times New Roman"/>
                <w:b/>
                <w:bCs/>
              </w:rPr>
              <w:t>Esperado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Pr="00223924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acessa a opção de serviços no Menu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 xml:space="preserve">O Sistema exibe uma tela apresentando os serviços disponíveis </w:t>
            </w:r>
          </w:p>
        </w:tc>
      </w:tr>
      <w:tr w:rsidR="000E5CF0" w:rsidTr="006B1F55">
        <w:trPr>
          <w:trHeight w:val="890"/>
        </w:trPr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Pr="00223924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seleciona a opção correspondente a Consulta de Informes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 campo para que o usuário entre com o ano base</w:t>
            </w:r>
          </w:p>
        </w:tc>
      </w:tr>
      <w:tr w:rsidR="000E5CF0" w:rsidTr="006B1F55">
        <w:trPr>
          <w:trHeight w:val="833"/>
        </w:trPr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Pr="00223924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preenche o formulário com o campo base para o informe.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o extrato de rendimentos</w:t>
            </w:r>
          </w:p>
        </w:tc>
      </w:tr>
    </w:tbl>
    <w:p w:rsidR="000E5CF0" w:rsidRDefault="000E5CF0" w:rsidP="000E5CF0">
      <w:pPr>
        <w:rPr>
          <w:rFonts w:ascii="Times New Roman" w:hAnsi="Times New Roman" w:cs="Times New Roman"/>
          <w:b/>
        </w:rPr>
      </w:pPr>
    </w:p>
    <w:p w:rsidR="000E5CF0" w:rsidRDefault="000E5CF0" w:rsidP="000E5CF0">
      <w:pPr>
        <w:rPr>
          <w:rFonts w:ascii="TimesNewRomanPSMT" w:hAnsi="TimesNewRomanPSMT"/>
          <w:color w:val="00000A"/>
          <w:sz w:val="20"/>
        </w:rPr>
      </w:pPr>
    </w:p>
    <w:p w:rsidR="000E5CF0" w:rsidRDefault="000E5CF0" w:rsidP="000E5CF0">
      <w:pPr>
        <w:rPr>
          <w:rFonts w:ascii="TimesNewRomanPSMT" w:hAnsi="TimesNewRomanPSMT"/>
          <w:color w:val="00000A"/>
          <w:sz w:val="20"/>
        </w:rPr>
      </w:pPr>
    </w:p>
    <w:p w:rsidR="000E5CF0" w:rsidRDefault="000E5CF0" w:rsidP="000E5CF0">
      <w:pPr>
        <w:pStyle w:val="Ttulo2"/>
        <w:keepLines w:val="0"/>
        <w:numPr>
          <w:ilvl w:val="1"/>
          <w:numId w:val="4"/>
        </w:numPr>
        <w:suppressAutoHyphens/>
        <w:spacing w:before="240" w:after="60" w:line="240" w:lineRule="auto"/>
        <w:jc w:val="center"/>
      </w:pPr>
      <w:r>
        <w:br w:type="page"/>
      </w:r>
      <w:bookmarkStart w:id="40" w:name="_Toc451972331"/>
      <w:r>
        <w:lastRenderedPageBreak/>
        <w:t>RF008 - Gerenciar informe de Rendimentos</w:t>
      </w:r>
      <w:bookmarkEnd w:id="40"/>
    </w:p>
    <w:p w:rsidR="000E5CF0" w:rsidRDefault="000E5CF0" w:rsidP="000E5CF0">
      <w:pPr>
        <w:pStyle w:val="Ttulo3"/>
        <w:ind w:left="720" w:hanging="720"/>
      </w:pPr>
      <w:bookmarkStart w:id="41" w:name="_Toc451972332"/>
      <w:r>
        <w:t>CT007.2: Controlar a disponibilidade do informe de rendimentos</w:t>
      </w:r>
      <w:bookmarkEnd w:id="41"/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34"/>
        <w:gridCol w:w="4716"/>
      </w:tblGrid>
      <w:tr w:rsidR="000E5CF0" w:rsidTr="006B1F55"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 de Teste:</w:t>
            </w:r>
            <w:r>
              <w:rPr>
                <w:rFonts w:ascii="Times New Roman" w:hAnsi="Times New Roman" w:cs="Times New Roman"/>
                <w:bCs/>
              </w:rPr>
              <w:t xml:space="preserve"> Funcional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 w:cs="Times New Roman"/>
                <w:bCs/>
              </w:rPr>
              <w:t>Manual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Objetivo: </w:t>
            </w:r>
            <w:r>
              <w:rPr>
                <w:rFonts w:ascii="Times New Roman" w:hAnsi="Times New Roman" w:cs="Times New Roman"/>
                <w:bCs/>
              </w:rPr>
              <w:t xml:space="preserve">Deve ser possível ao gerente disponibilizar o extrato de informe do cliente. 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Pr="006B0416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Cenário: </w:t>
            </w:r>
            <w:r>
              <w:rPr>
                <w:rFonts w:ascii="Times New Roman" w:hAnsi="Times New Roman" w:cs="Times New Roman"/>
                <w:bCs/>
              </w:rPr>
              <w:t>Ambiente de Gerente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Severidade: </w:t>
            </w:r>
            <w:r>
              <w:rPr>
                <w:rFonts w:ascii="Times New Roman" w:hAnsi="Times New Roman" w:cs="Times New Roman"/>
                <w:bCs/>
              </w:rPr>
              <w:t>Média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Pré-Condições: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Engenheiro de Testes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Deverá ser possível liberar o extrato para o cliente específico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14303">
              <w:rPr>
                <w:rFonts w:ascii="Times New Roman" w:hAnsi="Times New Roman" w:cs="Times New Roman"/>
                <w:b/>
                <w:bCs/>
              </w:rPr>
              <w:t>Procedimento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 w:rsidRPr="00414303">
              <w:rPr>
                <w:rFonts w:ascii="Times New Roman" w:hAnsi="Times New Roman" w:cs="Times New Roman"/>
                <w:b/>
                <w:bCs/>
              </w:rPr>
              <w:t>Resultado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414303">
              <w:rPr>
                <w:rFonts w:ascii="Times New Roman" w:hAnsi="Times New Roman" w:cs="Times New Roman"/>
                <w:b/>
                <w:bCs/>
              </w:rPr>
              <w:t>Esperado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Pr="006E1ADD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seleciona a opção de serviços no Menu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apresentando os serviços disponíveis</w:t>
            </w:r>
          </w:p>
        </w:tc>
      </w:tr>
      <w:tr w:rsidR="000E5CF0" w:rsidTr="006B1F55">
        <w:trPr>
          <w:trHeight w:val="433"/>
        </w:trPr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Pr="006E1ADD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seleciona a opção de informe de rendimentos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É exibido a lista de clientes associados ao gerente para que ele selecione o cliente desejado</w:t>
            </w:r>
          </w:p>
        </w:tc>
      </w:tr>
      <w:tr w:rsidR="000E5CF0" w:rsidTr="006B1F55">
        <w:trPr>
          <w:trHeight w:val="411"/>
        </w:trPr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Pr="006E1ADD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 xml:space="preserve">O usuário preenche os dados 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gerente confirma a liberação do extrato e então o sistema liberará o extrato para o cliente específico</w:t>
            </w:r>
          </w:p>
        </w:tc>
      </w:tr>
    </w:tbl>
    <w:p w:rsidR="000E5CF0" w:rsidRPr="006E1ADD" w:rsidRDefault="000E5CF0" w:rsidP="000E5CF0"/>
    <w:p w:rsidR="000E5CF0" w:rsidRDefault="000E5CF0" w:rsidP="000E5CF0">
      <w:pPr>
        <w:rPr>
          <w:rFonts w:ascii="TimesNewRomanPSMT" w:hAnsi="TimesNewRomanPSMT"/>
          <w:color w:val="00000A"/>
          <w:sz w:val="20"/>
        </w:rPr>
      </w:pPr>
    </w:p>
    <w:p w:rsidR="000E5CF0" w:rsidRDefault="000E5CF0" w:rsidP="000E5CF0">
      <w:pPr>
        <w:pStyle w:val="Ttulo2"/>
        <w:keepLines w:val="0"/>
        <w:numPr>
          <w:ilvl w:val="1"/>
          <w:numId w:val="4"/>
        </w:numPr>
        <w:suppressAutoHyphens/>
        <w:spacing w:before="240" w:after="60" w:line="240" w:lineRule="auto"/>
        <w:jc w:val="center"/>
      </w:pPr>
      <w:r>
        <w:br w:type="page"/>
      </w:r>
      <w:bookmarkStart w:id="42" w:name="_Toc451972333"/>
      <w:r>
        <w:lastRenderedPageBreak/>
        <w:t>RF009 - Ativar Notificações por E-mail, SMS e outros</w:t>
      </w:r>
      <w:bookmarkEnd w:id="42"/>
    </w:p>
    <w:p w:rsidR="000E5CF0" w:rsidRDefault="000E5CF0" w:rsidP="000E5CF0">
      <w:pPr>
        <w:pStyle w:val="Ttulo3"/>
        <w:ind w:left="720" w:hanging="720"/>
      </w:pPr>
      <w:bookmarkStart w:id="43" w:name="_Toc451972334"/>
      <w:r>
        <w:t>CT009.1 - Ativar Notificações por E-mail, SMS e outros</w:t>
      </w:r>
      <w:bookmarkEnd w:id="43"/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34"/>
        <w:gridCol w:w="4716"/>
      </w:tblGrid>
      <w:tr w:rsidR="000E5CF0" w:rsidTr="006B1F55"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 de Teste:</w:t>
            </w:r>
            <w:r>
              <w:rPr>
                <w:rFonts w:ascii="Times New Roman" w:hAnsi="Times New Roman" w:cs="Times New Roman"/>
                <w:bCs/>
              </w:rPr>
              <w:t xml:space="preserve"> Funcional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 w:cs="Times New Roman"/>
                <w:bCs/>
              </w:rPr>
              <w:t>Manual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Objetivo: </w:t>
            </w:r>
            <w:r>
              <w:rPr>
                <w:rFonts w:ascii="Times New Roman" w:hAnsi="Times New Roman" w:cs="Times New Roman"/>
              </w:rPr>
              <w:t>Deve ser possível</w:t>
            </w:r>
            <w:r>
              <w:rPr>
                <w:rFonts w:ascii="Times New Roman" w:hAnsi="Times New Roman" w:cs="Times New Roman"/>
                <w:bCs/>
              </w:rPr>
              <w:t xml:space="preserve"> ao Cliente ativar as notificações das operações realizadas na conta.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Cenário: </w:t>
            </w:r>
            <w:r>
              <w:rPr>
                <w:rFonts w:ascii="Times New Roman" w:hAnsi="Times New Roman" w:cs="Times New Roman"/>
              </w:rPr>
              <w:t>Ambiente de usuário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Severidade: </w:t>
            </w:r>
            <w:r>
              <w:rPr>
                <w:rFonts w:ascii="Times New Roman" w:hAnsi="Times New Roman" w:cs="Times New Roman"/>
                <w:bCs/>
              </w:rPr>
              <w:t>Baixa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Pré-Condições: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Engenheiro de Testes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O sistema exibe uma confirmação que as notificações foram ativadas.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62B2C">
              <w:rPr>
                <w:rFonts w:ascii="Times New Roman" w:hAnsi="Times New Roman" w:cs="Times New Roman"/>
                <w:b/>
                <w:bCs/>
              </w:rPr>
              <w:t>Procedimento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 w:rsidRPr="00462B2C">
              <w:rPr>
                <w:rFonts w:ascii="Times New Roman" w:hAnsi="Times New Roman" w:cs="Times New Roman"/>
                <w:b/>
                <w:bCs/>
              </w:rPr>
              <w:t>Resultado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462B2C">
              <w:rPr>
                <w:rFonts w:ascii="Times New Roman" w:hAnsi="Times New Roman" w:cs="Times New Roman"/>
                <w:b/>
                <w:bCs/>
              </w:rPr>
              <w:t>Esperado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seleciona a opção de notificações no menu.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apresentando os serviços disponíveis.</w:t>
            </w:r>
          </w:p>
        </w:tc>
      </w:tr>
      <w:tr w:rsidR="000E5CF0" w:rsidTr="006B1F55">
        <w:trPr>
          <w:trHeight w:val="433"/>
        </w:trPr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seleciona a opção de ativar ou desativar  o serviço de notificação.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mensagem pedindo a confirmação.</w:t>
            </w:r>
          </w:p>
        </w:tc>
      </w:tr>
      <w:tr w:rsidR="000E5CF0" w:rsidTr="006B1F55">
        <w:trPr>
          <w:trHeight w:val="411"/>
        </w:trPr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confirma a alteração realizada.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guarda os dados da solicitação, e exibe uma confirmação que obteve sucesso.</w:t>
            </w:r>
          </w:p>
        </w:tc>
      </w:tr>
    </w:tbl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>
      <w:pPr>
        <w:pStyle w:val="Ttulo2"/>
        <w:keepLines w:val="0"/>
        <w:numPr>
          <w:ilvl w:val="1"/>
          <w:numId w:val="4"/>
        </w:numPr>
        <w:suppressAutoHyphens/>
        <w:spacing w:before="240" w:after="60" w:line="240" w:lineRule="auto"/>
        <w:jc w:val="center"/>
      </w:pPr>
      <w:r>
        <w:br w:type="page"/>
      </w:r>
      <w:bookmarkStart w:id="44" w:name="_Toc451972335"/>
      <w:r>
        <w:lastRenderedPageBreak/>
        <w:t>RF010 - Contratação de Serviços Extras</w:t>
      </w:r>
      <w:bookmarkEnd w:id="44"/>
    </w:p>
    <w:p w:rsidR="000E5CF0" w:rsidRDefault="000E5CF0" w:rsidP="000E5CF0">
      <w:pPr>
        <w:pStyle w:val="Ttulo3"/>
        <w:tabs>
          <w:tab w:val="left" w:pos="720"/>
        </w:tabs>
      </w:pPr>
      <w:bookmarkStart w:id="45" w:name="_Toc451972336"/>
      <w:r>
        <w:rPr>
          <w:rFonts w:ascii="Times New Roman" w:hAnsi="Times New Roman"/>
        </w:rPr>
        <w:t xml:space="preserve">CT010.1: </w:t>
      </w:r>
      <w:r w:rsidRPr="008364B3">
        <w:rPr>
          <w:rFonts w:ascii="Times New Roman" w:hAnsi="Times New Roman"/>
        </w:rPr>
        <w:t>Contratação de Serviços Extras – Recarga de Celular Pré-Pago</w:t>
      </w:r>
      <w:bookmarkEnd w:id="45"/>
    </w:p>
    <w:tbl>
      <w:tblPr>
        <w:tblW w:w="9320" w:type="dxa"/>
        <w:tblInd w:w="-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34"/>
        <w:gridCol w:w="4716"/>
      </w:tblGrid>
      <w:tr w:rsidR="000E5CF0" w:rsidTr="006B1F55"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 de Teste:</w:t>
            </w:r>
            <w:r>
              <w:rPr>
                <w:rFonts w:ascii="Times New Roman" w:hAnsi="Times New Roman"/>
              </w:rPr>
              <w:t xml:space="preserve"> Funcional.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/>
              </w:rPr>
              <w:t>Manual.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Pr="008364B3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Objetivo: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bCs/>
              </w:rPr>
              <w:t>Deve ser possível ao usuário realizar recarga de celular pré-pago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Pr="008364B3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Cenário:</w:t>
            </w:r>
            <w:r>
              <w:rPr>
                <w:rFonts w:ascii="Times New Roman" w:hAnsi="Times New Roman"/>
              </w:rPr>
              <w:t xml:space="preserve"> Ambiente do usuário.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Severidade:</w:t>
            </w:r>
            <w:r>
              <w:rPr>
                <w:rFonts w:ascii="Times New Roman" w:hAnsi="Times New Roman"/>
              </w:rPr>
              <w:t xml:space="preserve"> Média.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/>
              </w:rPr>
              <w:t>Após o procedimento a recarga do celular deve ser efetuada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Procedimento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O usuário acessa a opção de serviços no Menu</w:t>
            </w:r>
            <w:r>
              <w:rPr>
                <w:rFonts w:ascii="Times New Roman" w:hAnsi="Times New Roman" w:cs="Times New Roman"/>
                <w:lang w:val="pt-BR"/>
              </w:rPr>
              <w:t>.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/>
              </w:rPr>
              <w:t>O Sistema exibe uma tela apresentando os serviços disponíveis.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O usuário seleciona a opção correspondente a recarga de celular.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/>
              </w:rPr>
              <w:t>O Sistema exibe um formulário onde o usuário deverá preencher o número de celular e o valor da recarga.</w:t>
            </w:r>
          </w:p>
        </w:tc>
      </w:tr>
      <w:tr w:rsidR="000E5CF0" w:rsidTr="006B1F55">
        <w:tc>
          <w:tcPr>
            <w:tcW w:w="45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O usuário preenche os campos informados.</w:t>
            </w:r>
          </w:p>
        </w:tc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deve confirmar o valor da recarga emitindo um cupom fiscal e enviando um SMS ao número.</w:t>
            </w:r>
          </w:p>
        </w:tc>
      </w:tr>
    </w:tbl>
    <w:p w:rsidR="000E5CF0" w:rsidRDefault="000E5CF0" w:rsidP="000E5CF0">
      <w:pPr>
        <w:pStyle w:val="Ttulo3"/>
        <w:ind w:left="720" w:hanging="720"/>
      </w:pPr>
    </w:p>
    <w:p w:rsidR="000E5CF0" w:rsidRDefault="000E5CF0" w:rsidP="000E5CF0">
      <w:pPr>
        <w:pStyle w:val="Ttulo3"/>
        <w:ind w:left="720" w:hanging="720"/>
      </w:pPr>
      <w:r>
        <w:br w:type="page"/>
      </w:r>
      <w:bookmarkStart w:id="46" w:name="_Toc451972337"/>
      <w:r>
        <w:lastRenderedPageBreak/>
        <w:t>CT010.2: Contratação de Serviços Extras – Cadastro de Débito Automático em Conta</w:t>
      </w:r>
      <w:bookmarkEnd w:id="46"/>
    </w:p>
    <w:tbl>
      <w:tblPr>
        <w:tblpPr w:leftFromText="141" w:rightFromText="141" w:vertAnchor="page" w:horzAnchor="margin" w:tblpY="2314"/>
        <w:tblW w:w="93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34"/>
        <w:gridCol w:w="4706"/>
      </w:tblGrid>
      <w:tr w:rsidR="000E5CF0" w:rsidTr="006B1F55"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5CF0" w:rsidRPr="00723B61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 de Teste:</w:t>
            </w:r>
            <w:r w:rsidRPr="00723B61">
              <w:rPr>
                <w:rFonts w:ascii="Times New Roman" w:hAnsi="Times New Roman"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>Funcional.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/>
                <w:bCs/>
              </w:rPr>
              <w:t>Manual.</w:t>
            </w:r>
          </w:p>
        </w:tc>
      </w:tr>
      <w:tr w:rsidR="000E5CF0" w:rsidTr="006B1F55">
        <w:tc>
          <w:tcPr>
            <w:tcW w:w="93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b/>
                <w:bCs/>
              </w:rPr>
              <w:t xml:space="preserve">Objetivo: </w:t>
            </w:r>
            <w:r>
              <w:rPr>
                <w:rFonts w:ascii="Times New Roman" w:hAnsi="Times New Roman"/>
                <w:bCs/>
              </w:rPr>
              <w:t xml:space="preserve">Deve ser possível ao usuário cadastrar o débito automático em sua conta </w:t>
            </w:r>
          </w:p>
        </w:tc>
      </w:tr>
      <w:tr w:rsidR="000E5CF0" w:rsidTr="006B1F55">
        <w:tc>
          <w:tcPr>
            <w:tcW w:w="93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Pr="009A239A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Cenário: </w:t>
            </w:r>
            <w:r>
              <w:rPr>
                <w:rFonts w:ascii="Times New Roman" w:hAnsi="Times New Roman"/>
                <w:bCs/>
              </w:rPr>
              <w:t xml:space="preserve">Ambiente de usuário </w:t>
            </w:r>
          </w:p>
        </w:tc>
      </w:tr>
      <w:tr w:rsidR="000E5CF0" w:rsidTr="006B1F55">
        <w:tc>
          <w:tcPr>
            <w:tcW w:w="93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Pr="008268EE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Severidade: </w:t>
            </w:r>
            <w:r>
              <w:rPr>
                <w:rFonts w:ascii="Times New Roman" w:hAnsi="Times New Roman"/>
                <w:bCs/>
              </w:rPr>
              <w:t>Média</w:t>
            </w:r>
          </w:p>
        </w:tc>
      </w:tr>
      <w:tr w:rsidR="000E5CF0" w:rsidTr="006B1F55">
        <w:tc>
          <w:tcPr>
            <w:tcW w:w="93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Pré-Condições: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5"/>
              </w:numPr>
              <w:tabs>
                <w:tab w:val="left" w:pos="72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Engenheiro de Testes deve estar </w:t>
            </w:r>
            <w:proofErr w:type="spellStart"/>
            <w:r>
              <w:rPr>
                <w:rFonts w:ascii="Times New Roman" w:hAnsi="Times New Roman"/>
              </w:rPr>
              <w:t>logado</w:t>
            </w:r>
            <w:proofErr w:type="spellEnd"/>
            <w:r>
              <w:rPr>
                <w:rFonts w:ascii="Times New Roman" w:hAnsi="Times New Roman"/>
              </w:rPr>
              <w:t xml:space="preserve"> no Sistema</w:t>
            </w:r>
          </w:p>
        </w:tc>
      </w:tr>
      <w:tr w:rsidR="000E5CF0" w:rsidRPr="004D1C0D" w:rsidTr="006B1F55">
        <w:tc>
          <w:tcPr>
            <w:tcW w:w="93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5"/>
              </w:numPr>
              <w:tabs>
                <w:tab w:val="clear" w:pos="432"/>
                <w:tab w:val="left" w:pos="720"/>
              </w:tabs>
              <w:ind w:left="720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Deverá ser possível efetuar o débito automático na conta após o procedimento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/>
                <w:bCs/>
                <w:lang w:val="en-US"/>
              </w:rPr>
            </w:pPr>
            <w:r w:rsidRPr="000C5D84">
              <w:rPr>
                <w:rFonts w:ascii="Times New Roman" w:hAnsi="Times New Roman"/>
                <w:b/>
                <w:bCs/>
              </w:rPr>
              <w:t>Procedimento</w:t>
            </w:r>
          </w:p>
        </w:tc>
        <w:tc>
          <w:tcPr>
            <w:tcW w:w="47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/>
                <w:bCs/>
                <w:lang w:val="en-US"/>
              </w:rPr>
            </w:pPr>
            <w:r w:rsidRPr="000C5D84">
              <w:rPr>
                <w:rFonts w:ascii="Times New Roman" w:hAnsi="Times New Roman"/>
                <w:b/>
                <w:bCs/>
              </w:rPr>
              <w:t>Resultado Esperado</w:t>
            </w:r>
          </w:p>
        </w:tc>
      </w:tr>
      <w:tr w:rsidR="000E5CF0" w:rsidRPr="004D1C0D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O usuário seleciona a opção de serviços no Menu.</w:t>
            </w:r>
          </w:p>
        </w:tc>
        <w:tc>
          <w:tcPr>
            <w:tcW w:w="47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exibe uma tela apresentando os serviços disponíveis.</w:t>
            </w:r>
          </w:p>
        </w:tc>
      </w:tr>
      <w:tr w:rsidR="000E5CF0" w:rsidTr="006B1F55">
        <w:trPr>
          <w:trHeight w:val="433"/>
        </w:trPr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O usuário seleciona a opção correspondente ao cadastro de débito automático na conta.</w:t>
            </w:r>
          </w:p>
        </w:tc>
        <w:tc>
          <w:tcPr>
            <w:tcW w:w="47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exibe um formulário de autenticação.</w:t>
            </w:r>
          </w:p>
        </w:tc>
      </w:tr>
      <w:tr w:rsidR="000E5CF0" w:rsidTr="006B1F55">
        <w:trPr>
          <w:trHeight w:val="411"/>
        </w:trPr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</w:tcPr>
          <w:p w:rsidR="000E5CF0" w:rsidRPr="000831BC" w:rsidRDefault="000E5CF0" w:rsidP="006B1F55">
            <w:pPr>
              <w:pStyle w:val="Corpo2"/>
              <w:snapToGrid w:val="0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O usuário preenche os dados.</w:t>
            </w:r>
          </w:p>
        </w:tc>
        <w:tc>
          <w:tcPr>
            <w:tcW w:w="47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exibe uma mensagem informando que o serviço foi executado com sucesso.</w:t>
            </w:r>
          </w:p>
        </w:tc>
      </w:tr>
    </w:tbl>
    <w:p w:rsidR="000E5CF0" w:rsidRDefault="000E5CF0" w:rsidP="000E5CF0">
      <w:pPr>
        <w:pStyle w:val="Ttulo3"/>
        <w:ind w:left="720" w:hanging="720"/>
      </w:pPr>
      <w:bookmarkStart w:id="47" w:name="_Toc451972338"/>
      <w:r>
        <w:t>CT0010.3: Contratação de Serviços Extras – Alertas de Ações da Conta</w:t>
      </w:r>
      <w:bookmarkEnd w:id="47"/>
    </w:p>
    <w:tbl>
      <w:tblPr>
        <w:tblW w:w="9320" w:type="dxa"/>
        <w:tblInd w:w="-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34"/>
        <w:gridCol w:w="4716"/>
      </w:tblGrid>
      <w:tr w:rsidR="000E5CF0" w:rsidTr="006B1F55"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 de Teste:</w:t>
            </w:r>
            <w:r>
              <w:rPr>
                <w:rFonts w:ascii="Times New Roman" w:hAnsi="Times New Roman"/>
              </w:rPr>
              <w:t xml:space="preserve"> Funcional.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/>
              </w:rPr>
              <w:t>Manual.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Pr="008364B3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Objetivo: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bCs/>
              </w:rPr>
              <w:t>Deve ser possível ao cliente consultar dados sobre movimentações na sua conta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Pr="008364B3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Cenário:</w:t>
            </w:r>
            <w:r>
              <w:rPr>
                <w:rFonts w:ascii="Times New Roman" w:hAnsi="Times New Roman"/>
              </w:rPr>
              <w:t xml:space="preserve"> Ambiente do usuário.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Severidade:</w:t>
            </w:r>
            <w:r>
              <w:rPr>
                <w:rFonts w:ascii="Times New Roman" w:hAnsi="Times New Roman"/>
              </w:rPr>
              <w:t xml:space="preserve"> Média.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/>
              </w:rPr>
              <w:t>Devem ser exibidas todas as movimentações e ações na conta para o cliente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Procedimento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O usuário seleciona a opção de serviços no Menu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/>
              </w:rPr>
              <w:t>O Sistema exibe uma tela apresentando os serviços disponíveis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O usuário seleciona a opção correspondente a alertas para ações da conta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exibe uma tela onde são visualizadas todas as ações realizadas na conta em determinado </w:t>
            </w:r>
            <w:proofErr w:type="spellStart"/>
            <w:r>
              <w:rPr>
                <w:rFonts w:ascii="Times New Roman" w:hAnsi="Times New Roman"/>
              </w:rPr>
              <w:t>periodo</w:t>
            </w:r>
            <w:proofErr w:type="spellEnd"/>
          </w:p>
        </w:tc>
      </w:tr>
    </w:tbl>
    <w:p w:rsidR="000E5CF0" w:rsidRDefault="000E5CF0" w:rsidP="000E5CF0"/>
    <w:p w:rsidR="000E5CF0" w:rsidRPr="00AA3667" w:rsidRDefault="000E5CF0" w:rsidP="000E5CF0">
      <w:pPr>
        <w:pStyle w:val="Ttulo3"/>
        <w:ind w:left="720" w:hanging="720"/>
      </w:pPr>
      <w:r>
        <w:br w:type="page"/>
      </w:r>
      <w:bookmarkStart w:id="48" w:name="_Toc451972339"/>
      <w:r>
        <w:lastRenderedPageBreak/>
        <w:t xml:space="preserve">CT0010.4: </w:t>
      </w:r>
      <w:r w:rsidRPr="00D64CAE">
        <w:t>Contratação</w:t>
      </w:r>
      <w:r>
        <w:t xml:space="preserve"> de Serviços Extras – Ordens Para Casas de Câmbio</w:t>
      </w:r>
      <w:bookmarkEnd w:id="48"/>
    </w:p>
    <w:p w:rsidR="000E5CF0" w:rsidRDefault="000E5CF0" w:rsidP="000E5CF0"/>
    <w:p w:rsidR="000E5CF0" w:rsidRDefault="000E5CF0" w:rsidP="000E5CF0">
      <w:r>
        <w:t>Não há informações suficientes para poder gerar um procedimento de testes.</w:t>
      </w:r>
    </w:p>
    <w:p w:rsidR="000E5CF0" w:rsidRDefault="000E5CF0" w:rsidP="000E5CF0"/>
    <w:p w:rsidR="000E5CF0" w:rsidRDefault="000E5CF0" w:rsidP="000E5CF0">
      <w:pPr>
        <w:pStyle w:val="Ttulo2"/>
        <w:keepLines w:val="0"/>
        <w:numPr>
          <w:ilvl w:val="1"/>
          <w:numId w:val="4"/>
        </w:numPr>
        <w:suppressAutoHyphens/>
        <w:spacing w:before="240" w:after="60" w:line="240" w:lineRule="auto"/>
        <w:jc w:val="center"/>
      </w:pPr>
      <w:bookmarkStart w:id="49" w:name="_Toc451972340"/>
      <w:r>
        <w:t>RF011 - Consultar Dados sobre o Cartão de Crédito</w:t>
      </w:r>
      <w:bookmarkEnd w:id="49"/>
    </w:p>
    <w:p w:rsidR="000E5CF0" w:rsidRDefault="000E5CF0" w:rsidP="000E5CF0">
      <w:pPr>
        <w:pStyle w:val="Ttulo3"/>
        <w:ind w:left="720" w:hanging="720"/>
      </w:pPr>
      <w:bookmarkStart w:id="50" w:name="_Toc451972341"/>
      <w:r>
        <w:t xml:space="preserve">CT0011.1: </w:t>
      </w:r>
      <w:r w:rsidRPr="00723B61">
        <w:t xml:space="preserve">Consulta </w:t>
      </w:r>
      <w:r>
        <w:t>de Dados do Cartão de C</w:t>
      </w:r>
      <w:r w:rsidRPr="00723B61">
        <w:t>rédito</w:t>
      </w:r>
      <w:bookmarkEnd w:id="50"/>
    </w:p>
    <w:tbl>
      <w:tblPr>
        <w:tblW w:w="9320" w:type="dxa"/>
        <w:tblInd w:w="-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34"/>
        <w:gridCol w:w="4716"/>
      </w:tblGrid>
      <w:tr w:rsidR="000E5CF0" w:rsidTr="006B1F55"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 de Teste:</w:t>
            </w:r>
            <w:r>
              <w:rPr>
                <w:rFonts w:ascii="Times New Roman" w:hAnsi="Times New Roman"/>
              </w:rPr>
              <w:t xml:space="preserve"> Funcional.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/>
              </w:rPr>
              <w:t>Manual.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Pr="008364B3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Objetivo: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bCs/>
              </w:rPr>
              <w:t>Deve ser possível ao cliente consultar informações sobre os cartões de crédito vinculados a sua conta tais como vencimento e fatura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Pr="008364B3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Cenário:</w:t>
            </w:r>
            <w:r>
              <w:rPr>
                <w:rFonts w:ascii="Times New Roman" w:hAnsi="Times New Roman"/>
              </w:rPr>
              <w:t xml:space="preserve"> Ambiente do usuário.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Severidade:</w:t>
            </w:r>
            <w:r>
              <w:rPr>
                <w:rFonts w:ascii="Times New Roman" w:hAnsi="Times New Roman"/>
              </w:rPr>
              <w:t xml:space="preserve"> Média.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/>
              </w:rPr>
              <w:t>Deve ser informado ao cliente dados do cartão de crédito solicitado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Procedimento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O usuário acessa a opção consultar cartões no Menu.</w:t>
            </w:r>
          </w:p>
        </w:tc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Deve ser apresentada ao usuário as opções de cartões disponíveis.</w:t>
            </w:r>
          </w:p>
        </w:tc>
      </w:tr>
      <w:tr w:rsidR="000E5CF0" w:rsidTr="006B1F5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CF0" w:rsidRPr="000831BC" w:rsidRDefault="000E5CF0" w:rsidP="006B1F55">
            <w:pPr>
              <w:pStyle w:val="Corpo2"/>
              <w:snapToGrid w:val="0"/>
              <w:rPr>
                <w:rFonts w:ascii="Times New Roman" w:hAnsi="Times New Roman"/>
                <w:lang w:val="pt-BR"/>
              </w:rPr>
            </w:pPr>
            <w:r w:rsidRPr="00012F7B">
              <w:rPr>
                <w:rFonts w:ascii="Times New Roman" w:hAnsi="Times New Roman"/>
                <w:lang w:val="pt-BR"/>
              </w:rPr>
              <w:t>O usuário seleciona o cartão que deseja consultar</w:t>
            </w:r>
            <w:r>
              <w:rPr>
                <w:rFonts w:ascii="Times New Roman" w:hAnsi="Times New Roman"/>
                <w:lang w:val="pt-BR"/>
              </w:rPr>
              <w:t>.</w:t>
            </w:r>
            <w:r w:rsidRPr="00012F7B">
              <w:rPr>
                <w:rFonts w:ascii="Times New Roman" w:hAnsi="Times New Roman"/>
                <w:lang w:val="pt-BR"/>
              </w:rPr>
              <w:t xml:space="preserve"> </w:t>
            </w:r>
          </w:p>
        </w:tc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Deve ser apresentado ao usuário todos os dados do cartão de crédito.</w:t>
            </w:r>
          </w:p>
        </w:tc>
      </w:tr>
    </w:tbl>
    <w:p w:rsidR="000E5CF0" w:rsidRDefault="000E5CF0" w:rsidP="000E5CF0"/>
    <w:p w:rsidR="000E5CF0" w:rsidRDefault="000E5CF0" w:rsidP="000E5CF0"/>
    <w:p w:rsidR="000E5CF0" w:rsidRDefault="000E5CF0" w:rsidP="000E5CF0">
      <w:pPr>
        <w:pStyle w:val="Ttulo2"/>
        <w:keepLines w:val="0"/>
        <w:numPr>
          <w:ilvl w:val="1"/>
          <w:numId w:val="4"/>
        </w:numPr>
        <w:suppressAutoHyphens/>
        <w:spacing w:before="240" w:after="60" w:line="240" w:lineRule="auto"/>
        <w:jc w:val="center"/>
      </w:pPr>
      <w:r>
        <w:br w:type="page"/>
      </w:r>
      <w:bookmarkStart w:id="51" w:name="_Toc451972342"/>
      <w:r>
        <w:lastRenderedPageBreak/>
        <w:t>RF012 - Consultar Dados sobre Talão de Cheques</w:t>
      </w:r>
      <w:bookmarkEnd w:id="51"/>
    </w:p>
    <w:p w:rsidR="000E5CF0" w:rsidRDefault="000E5CF0" w:rsidP="000E5CF0">
      <w:pPr>
        <w:pStyle w:val="Ttulo3"/>
        <w:ind w:left="720" w:hanging="720"/>
      </w:pPr>
      <w:bookmarkStart w:id="52" w:name="_Toc451972343"/>
      <w:r>
        <w:t xml:space="preserve">CT012.1: </w:t>
      </w:r>
      <w:r w:rsidRPr="00723B61">
        <w:t xml:space="preserve">Consulta </w:t>
      </w:r>
      <w:r>
        <w:t>de Dados do Talão de Cheque</w:t>
      </w:r>
      <w:bookmarkEnd w:id="52"/>
    </w:p>
    <w:tbl>
      <w:tblPr>
        <w:tblW w:w="0" w:type="auto"/>
        <w:tblInd w:w="-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34"/>
        <w:gridCol w:w="4706"/>
      </w:tblGrid>
      <w:tr w:rsidR="000E5CF0" w:rsidTr="006B1F55"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5CF0" w:rsidRPr="000F7A62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 de Teste:</w:t>
            </w:r>
            <w:r>
              <w:rPr>
                <w:rFonts w:ascii="Times New Roman" w:hAnsi="Times New Roman"/>
                <w:bCs/>
              </w:rPr>
              <w:t xml:space="preserve"> Funcional.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/>
                <w:bCs/>
              </w:rPr>
              <w:t>Manual.</w:t>
            </w:r>
          </w:p>
        </w:tc>
      </w:tr>
      <w:tr w:rsidR="000E5CF0" w:rsidTr="006B1F55">
        <w:tc>
          <w:tcPr>
            <w:tcW w:w="93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Pr="000F7A62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Objetivo: </w:t>
            </w:r>
            <w:r>
              <w:rPr>
                <w:rFonts w:ascii="Times New Roman" w:hAnsi="Times New Roman"/>
                <w:bCs/>
              </w:rPr>
              <w:t>Deve ser possível ao usuário consultar informações sobre talões de cheque enviados e recebidos relacionados a sua conta.</w:t>
            </w:r>
          </w:p>
        </w:tc>
      </w:tr>
      <w:tr w:rsidR="000E5CF0" w:rsidTr="006B1F55">
        <w:tc>
          <w:tcPr>
            <w:tcW w:w="93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Pr="000F7A62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Cenário: </w:t>
            </w:r>
            <w:r>
              <w:rPr>
                <w:rFonts w:ascii="Times New Roman" w:hAnsi="Times New Roman"/>
                <w:bCs/>
              </w:rPr>
              <w:t>Ambiente do usuário.</w:t>
            </w:r>
          </w:p>
        </w:tc>
      </w:tr>
      <w:tr w:rsidR="000E5CF0" w:rsidTr="006B1F55">
        <w:tc>
          <w:tcPr>
            <w:tcW w:w="93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Severidade: </w:t>
            </w:r>
            <w:r>
              <w:rPr>
                <w:rFonts w:ascii="Times New Roman" w:hAnsi="Times New Roman"/>
                <w:bCs/>
              </w:rPr>
              <w:t>Alta</w:t>
            </w:r>
          </w:p>
        </w:tc>
      </w:tr>
      <w:tr w:rsidR="000E5CF0" w:rsidTr="006B1F55">
        <w:tc>
          <w:tcPr>
            <w:tcW w:w="93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Pré-Condições: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Engenheiro de Testes deve estar </w:t>
            </w:r>
            <w:proofErr w:type="spellStart"/>
            <w:r>
              <w:rPr>
                <w:rFonts w:ascii="Times New Roman" w:hAnsi="Times New Roman"/>
              </w:rPr>
              <w:t>logado</w:t>
            </w:r>
            <w:proofErr w:type="spellEnd"/>
            <w:r>
              <w:rPr>
                <w:rFonts w:ascii="Times New Roman" w:hAnsi="Times New Roman"/>
              </w:rPr>
              <w:t xml:space="preserve"> no sistema</w:t>
            </w:r>
          </w:p>
        </w:tc>
      </w:tr>
      <w:tr w:rsidR="000E5CF0" w:rsidRPr="004D1C0D" w:rsidTr="006B1F55">
        <w:tc>
          <w:tcPr>
            <w:tcW w:w="93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Devem ser exibidas ao usuário informações associadas aos talões de cheques relacionados à conta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lang w:val="en-US"/>
              </w:rPr>
              <w:t>Procedimento</w:t>
            </w:r>
            <w:proofErr w:type="spellEnd"/>
          </w:p>
        </w:tc>
        <w:tc>
          <w:tcPr>
            <w:tcW w:w="47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lang w:val="en-US"/>
              </w:rPr>
              <w:t>Resultado</w:t>
            </w:r>
            <w:proofErr w:type="spellEnd"/>
            <w:r>
              <w:rPr>
                <w:rFonts w:ascii="Times New Roman" w:hAnsi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lang w:val="en-US"/>
              </w:rPr>
              <w:t>Esperado</w:t>
            </w:r>
            <w:proofErr w:type="spellEnd"/>
          </w:p>
        </w:tc>
      </w:tr>
      <w:tr w:rsidR="000E5CF0" w:rsidRPr="004D1C0D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O usuário seleciona a opção de consulta de talão de cheque no Menu.</w:t>
            </w:r>
          </w:p>
        </w:tc>
        <w:tc>
          <w:tcPr>
            <w:tcW w:w="47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exibe uma tela onde são exibidos os talões de cheque relativos aquela conta.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</w:tcPr>
          <w:p w:rsidR="000E5CF0" w:rsidRPr="00012F7B" w:rsidRDefault="000E5CF0" w:rsidP="006B1F55">
            <w:pPr>
              <w:pStyle w:val="Corpo2"/>
              <w:snapToGrid w:val="0"/>
              <w:rPr>
                <w:rFonts w:ascii="Times New Roman" w:hAnsi="Times New Roman"/>
                <w:lang w:val="pt-BR"/>
              </w:rPr>
            </w:pPr>
            <w:r w:rsidRPr="00012F7B">
              <w:rPr>
                <w:rFonts w:ascii="Times New Roman" w:hAnsi="Times New Roman"/>
                <w:lang w:val="pt-BR"/>
              </w:rPr>
              <w:t>O usuário seleciona o talão de cheque desejado</w:t>
            </w:r>
            <w:r>
              <w:rPr>
                <w:rFonts w:ascii="Times New Roman" w:hAnsi="Times New Roman"/>
                <w:lang w:val="pt-BR"/>
              </w:rPr>
              <w:t>.</w:t>
            </w:r>
          </w:p>
        </w:tc>
        <w:tc>
          <w:tcPr>
            <w:tcW w:w="47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exibe uma tela com informações relativas aquele talão.</w:t>
            </w:r>
          </w:p>
        </w:tc>
      </w:tr>
      <w:bookmarkEnd w:id="7"/>
    </w:tbl>
    <w:p w:rsidR="000E5CF0" w:rsidRDefault="000E5CF0" w:rsidP="000E5CF0"/>
    <w:p w:rsidR="000E5CF0" w:rsidRDefault="000E5CF0" w:rsidP="000E5CF0">
      <w:pPr>
        <w:pStyle w:val="Ttulo2"/>
        <w:keepLines w:val="0"/>
        <w:numPr>
          <w:ilvl w:val="1"/>
          <w:numId w:val="4"/>
        </w:numPr>
        <w:suppressAutoHyphens/>
        <w:spacing w:before="240" w:after="60" w:line="240" w:lineRule="auto"/>
        <w:jc w:val="center"/>
      </w:pPr>
      <w:r>
        <w:br w:type="page"/>
      </w:r>
      <w:bookmarkStart w:id="53" w:name="_Toc451972344"/>
      <w:r>
        <w:lastRenderedPageBreak/>
        <w:t>RF013 – Contratar empréstimos e acompanhar suas informações</w:t>
      </w:r>
      <w:bookmarkEnd w:id="53"/>
    </w:p>
    <w:p w:rsidR="000E5CF0" w:rsidRDefault="000E5CF0" w:rsidP="000E5CF0">
      <w:pPr>
        <w:pStyle w:val="Ttulo3"/>
        <w:ind w:left="720" w:hanging="720"/>
        <w:rPr>
          <w:rFonts w:ascii="Times New Roman" w:hAnsi="Times New Roman"/>
        </w:rPr>
      </w:pPr>
      <w:bookmarkStart w:id="54" w:name="_Toc451972345"/>
      <w:r>
        <w:rPr>
          <w:rFonts w:ascii="Times New Roman" w:hAnsi="Times New Roman"/>
        </w:rPr>
        <w:t xml:space="preserve">CT013.1: </w:t>
      </w:r>
      <w:r>
        <w:t>contratar empréstimo – verificar informações</w:t>
      </w:r>
      <w:r>
        <w:rPr>
          <w:rFonts w:ascii="Times New Roman" w:hAnsi="Times New Roman"/>
        </w:rPr>
        <w:t>.</w:t>
      </w:r>
      <w:bookmarkEnd w:id="54"/>
    </w:p>
    <w:tbl>
      <w:tblPr>
        <w:tblW w:w="9315" w:type="dxa"/>
        <w:tblInd w:w="-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68"/>
        <w:gridCol w:w="34"/>
        <w:gridCol w:w="4713"/>
      </w:tblGrid>
      <w:tr w:rsidR="000E5CF0" w:rsidTr="006B1F55"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 de Teste:</w:t>
            </w:r>
            <w:r>
              <w:rPr>
                <w:rFonts w:ascii="Times New Roman" w:hAnsi="Times New Roman"/>
              </w:rPr>
              <w:t xml:space="preserve"> Funcional.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/>
              </w:rPr>
              <w:t>Manual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CF0" w:rsidRPr="00423154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Objetivo:</w:t>
            </w:r>
            <w:r>
              <w:rPr>
                <w:rFonts w:ascii="Times New Roman" w:hAnsi="Times New Roman"/>
              </w:rPr>
              <w:t xml:space="preserve"> O sistema permite ao cliente contratar e consultar informações sobre empréstimos com o banco.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CF0" w:rsidRPr="00423154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Cenário:</w:t>
            </w:r>
            <w:r>
              <w:rPr>
                <w:rFonts w:ascii="Times New Roman" w:hAnsi="Times New Roman"/>
              </w:rPr>
              <w:t xml:space="preserve"> Ambiente do usuário.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Severidade:</w:t>
            </w:r>
            <w:r>
              <w:rPr>
                <w:rFonts w:ascii="Times New Roman" w:hAnsi="Times New Roman"/>
              </w:rPr>
              <w:t xml:space="preserve"> Média.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O sistema deve listar os empréstimos contratados.</w:t>
            </w:r>
          </w:p>
        </w:tc>
      </w:tr>
      <w:tr w:rsidR="000E5CF0" w:rsidTr="006B1F55">
        <w:tc>
          <w:tcPr>
            <w:tcW w:w="4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Procedimento</w:t>
            </w:r>
          </w:p>
        </w:tc>
        <w:tc>
          <w:tcPr>
            <w:tcW w:w="47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4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seleciona a opção empréstimos no menu.</w:t>
            </w:r>
          </w:p>
        </w:tc>
        <w:tc>
          <w:tcPr>
            <w:tcW w:w="47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/>
              </w:rPr>
              <w:t>O sistema deve exibir uma lista com os empréstimos contratados e as opções a se tomar.</w:t>
            </w:r>
          </w:p>
        </w:tc>
      </w:tr>
      <w:tr w:rsidR="000E5CF0" w:rsidTr="006B1F55">
        <w:tc>
          <w:tcPr>
            <w:tcW w:w="4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escolhe entre duas opções no menu;</w:t>
            </w:r>
          </w:p>
          <w:p w:rsidR="000E5CF0" w:rsidRDefault="000E5CF0" w:rsidP="000E5CF0">
            <w:pPr>
              <w:pStyle w:val="Corpo2"/>
              <w:numPr>
                <w:ilvl w:val="0"/>
                <w:numId w:val="19"/>
              </w:numPr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Novo empréstimo.</w:t>
            </w:r>
          </w:p>
        </w:tc>
        <w:tc>
          <w:tcPr>
            <w:tcW w:w="47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/>
              </w:rPr>
              <w:t>O sistema mostra formulário para preenchimento do cliente, guarda os dados informados e informe confirmação da operação.</w:t>
            </w:r>
          </w:p>
        </w:tc>
      </w:tr>
      <w:tr w:rsidR="000E5CF0" w:rsidTr="006B1F55">
        <w:tc>
          <w:tcPr>
            <w:tcW w:w="4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escolhe entre duas opções no menu;</w:t>
            </w:r>
          </w:p>
          <w:p w:rsidR="000E5CF0" w:rsidRDefault="000E5CF0" w:rsidP="000E5CF0">
            <w:pPr>
              <w:pStyle w:val="Corpo2"/>
              <w:numPr>
                <w:ilvl w:val="0"/>
                <w:numId w:val="19"/>
              </w:numPr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Acompanhar empréstimo.</w:t>
            </w:r>
          </w:p>
        </w:tc>
        <w:tc>
          <w:tcPr>
            <w:tcW w:w="47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exibe detalhes do empréstimo selecionado e informações extras sobre o mesmo.</w:t>
            </w:r>
          </w:p>
        </w:tc>
      </w:tr>
    </w:tbl>
    <w:p w:rsidR="000E5CF0" w:rsidRPr="00423154" w:rsidRDefault="000E5CF0" w:rsidP="000E5CF0"/>
    <w:p w:rsidR="000E5CF0" w:rsidRDefault="000E5CF0" w:rsidP="000E5CF0">
      <w:pPr>
        <w:pStyle w:val="Ttulo2"/>
        <w:keepLines w:val="0"/>
        <w:numPr>
          <w:ilvl w:val="1"/>
          <w:numId w:val="4"/>
        </w:numPr>
        <w:suppressAutoHyphens/>
        <w:spacing w:before="240" w:after="60" w:line="240" w:lineRule="auto"/>
        <w:jc w:val="center"/>
      </w:pPr>
      <w:r>
        <w:br w:type="page"/>
      </w:r>
      <w:bookmarkStart w:id="55" w:name="_Toc451972346"/>
      <w:proofErr w:type="gramStart"/>
      <w:r>
        <w:lastRenderedPageBreak/>
        <w:t>RF014 Cadastrar</w:t>
      </w:r>
      <w:proofErr w:type="gramEnd"/>
      <w:r>
        <w:t xml:space="preserve"> clientes</w:t>
      </w:r>
      <w:bookmarkEnd w:id="55"/>
    </w:p>
    <w:p w:rsidR="000E5CF0" w:rsidRDefault="000E5CF0" w:rsidP="000E5CF0">
      <w:pPr>
        <w:pStyle w:val="Ttulo3"/>
        <w:ind w:left="720" w:hanging="720"/>
      </w:pPr>
      <w:bookmarkStart w:id="56" w:name="_Toc451972347"/>
      <w:r>
        <w:t>CT014.1: Cadastrar cliente – Cadastro realizado com sucesso.</w:t>
      </w:r>
      <w:bookmarkEnd w:id="56"/>
    </w:p>
    <w:tbl>
      <w:tblPr>
        <w:tblW w:w="9315" w:type="dxa"/>
        <w:tblInd w:w="-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68"/>
        <w:gridCol w:w="34"/>
        <w:gridCol w:w="4713"/>
      </w:tblGrid>
      <w:tr w:rsidR="000E5CF0" w:rsidTr="006B1F55"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 de Teste:</w:t>
            </w:r>
            <w:r>
              <w:rPr>
                <w:rFonts w:ascii="Times New Roman" w:hAnsi="Times New Roman"/>
              </w:rPr>
              <w:t xml:space="preserve"> Funcional.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/>
              </w:rPr>
              <w:t>Manual</w:t>
            </w:r>
            <w:r>
              <w:rPr>
                <w:rFonts w:ascii="Times New Roman" w:hAnsi="Times New Roman"/>
                <w:bCs/>
              </w:rPr>
              <w:t>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CF0" w:rsidRPr="00112944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Objetivo:</w:t>
            </w:r>
            <w:r>
              <w:rPr>
                <w:rFonts w:ascii="Times New Roman" w:hAnsi="Times New Roman"/>
              </w:rPr>
              <w:t xml:space="preserve"> O sistema deve permitir ao gerente de contas cadastrar um novo cliente.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CF0" w:rsidRPr="00112944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Cenário:</w:t>
            </w:r>
            <w:r>
              <w:rPr>
                <w:rFonts w:ascii="Times New Roman" w:hAnsi="Times New Roman"/>
              </w:rPr>
              <w:t xml:space="preserve"> Ambiente do usuário.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Severidade:</w:t>
            </w:r>
            <w:r>
              <w:rPr>
                <w:rFonts w:ascii="Times New Roman" w:hAnsi="Times New Roman"/>
              </w:rPr>
              <w:t xml:space="preserve"> alta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Pré-Condições: </w:t>
            </w:r>
          </w:p>
          <w:p w:rsidR="000E5CF0" w:rsidRPr="003A6616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A conta </w:t>
            </w:r>
            <w:proofErr w:type="spellStart"/>
            <w:r>
              <w:rPr>
                <w:rFonts w:ascii="Times New Roman" w:hAnsi="Times New Roman" w:cs="Times New Roman"/>
              </w:rPr>
              <w:t>logada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deve possuir privilégios de gerente de conta.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Sistema deve cadastrar um novo cliente com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e sua senha no sistema.</w:t>
            </w:r>
          </w:p>
        </w:tc>
      </w:tr>
      <w:tr w:rsidR="000E5CF0" w:rsidTr="006B1F55">
        <w:tc>
          <w:tcPr>
            <w:tcW w:w="4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Procedimento</w:t>
            </w:r>
          </w:p>
        </w:tc>
        <w:tc>
          <w:tcPr>
            <w:tcW w:w="47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4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acessa a opção cadastro de cliente.</w:t>
            </w:r>
          </w:p>
        </w:tc>
        <w:tc>
          <w:tcPr>
            <w:tcW w:w="47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exibe uma tela com formulário para preenchimento dos dados do cliente.</w:t>
            </w:r>
          </w:p>
        </w:tc>
      </w:tr>
      <w:tr w:rsidR="000E5CF0" w:rsidTr="006B1F55">
        <w:tc>
          <w:tcPr>
            <w:tcW w:w="4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preenche o formulário fornecido.</w:t>
            </w:r>
          </w:p>
        </w:tc>
        <w:tc>
          <w:tcPr>
            <w:tcW w:w="47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CF0" w:rsidRDefault="000E5CF0" w:rsidP="006B1F55">
            <w:pPr>
              <w:snapToGrid w:val="0"/>
            </w:pPr>
            <w:r>
              <w:t xml:space="preserve">O sistema verifica os dados, informando erro para, </w:t>
            </w:r>
            <w:proofErr w:type="spellStart"/>
            <w:r>
              <w:t>login</w:t>
            </w:r>
            <w:proofErr w:type="spellEnd"/>
            <w:r>
              <w:t xml:space="preserve"> já cadastrado ou dados de cliente já cadastrados, e retorna o erro ou conclusão do procedimento, com dados cadastrados e senha vinculada a conta.</w:t>
            </w:r>
          </w:p>
        </w:tc>
      </w:tr>
    </w:tbl>
    <w:p w:rsidR="000E5CF0" w:rsidRPr="00112944" w:rsidRDefault="000E5CF0" w:rsidP="000E5CF0"/>
    <w:p w:rsidR="000E5CF0" w:rsidRDefault="000E5CF0" w:rsidP="000E5CF0">
      <w:pPr>
        <w:pStyle w:val="Ttulo2"/>
        <w:keepLines w:val="0"/>
        <w:numPr>
          <w:ilvl w:val="1"/>
          <w:numId w:val="4"/>
        </w:numPr>
        <w:suppressAutoHyphens/>
        <w:spacing w:before="240" w:after="60" w:line="240" w:lineRule="auto"/>
        <w:jc w:val="center"/>
      </w:pPr>
      <w:r>
        <w:br w:type="page"/>
      </w:r>
      <w:bookmarkStart w:id="57" w:name="_Toc451972348"/>
      <w:r>
        <w:lastRenderedPageBreak/>
        <w:t>RF015 – Cadastrar gerente</w:t>
      </w:r>
      <w:bookmarkEnd w:id="57"/>
    </w:p>
    <w:p w:rsidR="000E5CF0" w:rsidRDefault="000E5CF0" w:rsidP="000E5CF0">
      <w:pPr>
        <w:pStyle w:val="Ttulo3"/>
        <w:ind w:left="720" w:hanging="720"/>
      </w:pPr>
      <w:bookmarkStart w:id="58" w:name="_Toc451972349"/>
      <w:r>
        <w:t xml:space="preserve">CT015.1: </w:t>
      </w:r>
      <w:r w:rsidRPr="0004065C">
        <w:t>Cadastrar</w:t>
      </w:r>
      <w:r>
        <w:t xml:space="preserve"> gerente– cadastro realizado com sucesso.</w:t>
      </w:r>
      <w:bookmarkEnd w:id="58"/>
    </w:p>
    <w:tbl>
      <w:tblPr>
        <w:tblW w:w="9315" w:type="dxa"/>
        <w:tblInd w:w="-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68"/>
        <w:gridCol w:w="34"/>
        <w:gridCol w:w="4713"/>
      </w:tblGrid>
      <w:tr w:rsidR="000E5CF0" w:rsidTr="006B1F55"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 de Teste:</w:t>
            </w:r>
            <w:r>
              <w:rPr>
                <w:rFonts w:ascii="Times New Roman" w:hAnsi="Times New Roman"/>
              </w:rPr>
              <w:t xml:space="preserve"> Funcional.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/>
              </w:rPr>
              <w:t>Manual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CF0" w:rsidRPr="0004065C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Objetivo:</w:t>
            </w:r>
            <w:r>
              <w:rPr>
                <w:rFonts w:ascii="Times New Roman" w:hAnsi="Times New Roman"/>
              </w:rPr>
              <w:t xml:space="preserve"> O sistema deve permitir, ao supervisor de agencia, cadastrar um novo gerente de contas.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CF0" w:rsidRPr="0004065C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Cenário:</w:t>
            </w:r>
            <w:r>
              <w:rPr>
                <w:rFonts w:ascii="Times New Roman" w:hAnsi="Times New Roman"/>
              </w:rPr>
              <w:t xml:space="preserve"> Ambiente do usuário.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Severidade:</w:t>
            </w:r>
            <w:r>
              <w:rPr>
                <w:rFonts w:ascii="Times New Roman" w:hAnsi="Times New Roman"/>
              </w:rPr>
              <w:t xml:space="preserve"> Alta.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Pré-Condições: </w:t>
            </w:r>
          </w:p>
          <w:p w:rsidR="000E5CF0" w:rsidRPr="00A44F6A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A conta </w:t>
            </w:r>
            <w:proofErr w:type="spellStart"/>
            <w:r>
              <w:rPr>
                <w:rFonts w:ascii="Times New Roman" w:hAnsi="Times New Roman" w:cs="Times New Roman"/>
              </w:rPr>
              <w:t>logada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deve possuir privilégios de Supervisor de Agência.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O sistema deverá realizar o cadastro de novo gerente com sucesso.</w:t>
            </w:r>
          </w:p>
        </w:tc>
      </w:tr>
      <w:tr w:rsidR="000E5CF0" w:rsidTr="006B1F55">
        <w:tc>
          <w:tcPr>
            <w:tcW w:w="4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Procedimento</w:t>
            </w:r>
          </w:p>
        </w:tc>
        <w:tc>
          <w:tcPr>
            <w:tcW w:w="47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4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acessa a opção cadastro de gerente.</w:t>
            </w:r>
          </w:p>
        </w:tc>
        <w:tc>
          <w:tcPr>
            <w:tcW w:w="47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/>
              </w:rPr>
              <w:t>O sistema exibe a com formulário para preenchimento dos dados do gerente.</w:t>
            </w:r>
          </w:p>
        </w:tc>
      </w:tr>
      <w:tr w:rsidR="000E5CF0" w:rsidTr="006B1F55">
        <w:tc>
          <w:tcPr>
            <w:tcW w:w="4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preenche o formulário fornecido.</w:t>
            </w:r>
          </w:p>
        </w:tc>
        <w:tc>
          <w:tcPr>
            <w:tcW w:w="47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CF0" w:rsidRDefault="000E5CF0" w:rsidP="006B1F55">
            <w:pPr>
              <w:snapToGrid w:val="0"/>
            </w:pPr>
            <w:r>
              <w:t xml:space="preserve">O sistema verifica os dados, informando erro para, </w:t>
            </w:r>
            <w:proofErr w:type="spellStart"/>
            <w:r>
              <w:t>login</w:t>
            </w:r>
            <w:proofErr w:type="spellEnd"/>
            <w:r>
              <w:t xml:space="preserve"> já cadastrado ou dados de gerente já cadastrados, e retorna o erro ou conclusão do procedimento, com dados cadastrados e senha vinculada a conta.</w:t>
            </w:r>
          </w:p>
        </w:tc>
      </w:tr>
      <w:tr w:rsidR="000E5CF0" w:rsidTr="006B1F55">
        <w:tc>
          <w:tcPr>
            <w:tcW w:w="4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vincula a conta do gerente com contas de clientes.</w:t>
            </w:r>
          </w:p>
        </w:tc>
        <w:tc>
          <w:tcPr>
            <w:tcW w:w="47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CF0" w:rsidRDefault="000E5CF0" w:rsidP="006B1F55">
            <w:pPr>
              <w:snapToGrid w:val="0"/>
              <w:rPr>
                <w:u w:val="single"/>
              </w:rPr>
            </w:pPr>
            <w:r>
              <w:t>O sistema deve fazer a vinculação da conta do gerente com contas já existentes de clientes e salva as mudanças feitas.</w:t>
            </w:r>
          </w:p>
        </w:tc>
      </w:tr>
    </w:tbl>
    <w:p w:rsidR="000E5CF0" w:rsidRDefault="000E5CF0" w:rsidP="000E5CF0"/>
    <w:p w:rsidR="000E5CF0" w:rsidRDefault="000E5CF0" w:rsidP="000E5CF0">
      <w:pPr>
        <w:pStyle w:val="Ttulo2"/>
        <w:keepLines w:val="0"/>
        <w:numPr>
          <w:ilvl w:val="1"/>
          <w:numId w:val="4"/>
        </w:numPr>
        <w:suppressAutoHyphens/>
        <w:spacing w:before="240" w:after="60" w:line="240" w:lineRule="auto"/>
        <w:jc w:val="center"/>
      </w:pPr>
      <w:r>
        <w:br w:type="page"/>
      </w:r>
      <w:bookmarkStart w:id="59" w:name="_Toc451972350"/>
      <w:r>
        <w:lastRenderedPageBreak/>
        <w:t xml:space="preserve">RF016 - Gerenciar Contas e </w:t>
      </w:r>
      <w:proofErr w:type="spellStart"/>
      <w:r>
        <w:t>Logins</w:t>
      </w:r>
      <w:bookmarkEnd w:id="59"/>
      <w:proofErr w:type="spellEnd"/>
    </w:p>
    <w:p w:rsidR="000E5CF0" w:rsidRDefault="000E5CF0" w:rsidP="000E5CF0">
      <w:pPr>
        <w:pStyle w:val="Ttulo3"/>
        <w:ind w:left="720" w:hanging="720"/>
        <w:rPr>
          <w:bCs/>
        </w:rPr>
      </w:pPr>
      <w:bookmarkStart w:id="60" w:name="_Toc451972351"/>
      <w:r>
        <w:t xml:space="preserve">CT016.1: </w:t>
      </w:r>
      <w:r w:rsidRPr="00A14A02">
        <w:t>Gerenciar</w:t>
      </w:r>
      <w:r>
        <w:t xml:space="preserve"> Contas e </w:t>
      </w:r>
      <w:proofErr w:type="spellStart"/>
      <w:r>
        <w:t>Logins</w:t>
      </w:r>
      <w:proofErr w:type="spellEnd"/>
      <w:r>
        <w:t xml:space="preserve"> – Cadastrar conta bancária.</w:t>
      </w:r>
      <w:bookmarkEnd w:id="60"/>
    </w:p>
    <w:tbl>
      <w:tblPr>
        <w:tblW w:w="0" w:type="auto"/>
        <w:tblInd w:w="-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5"/>
        <w:gridCol w:w="629"/>
        <w:gridCol w:w="4726"/>
      </w:tblGrid>
      <w:tr w:rsidR="000E5CF0" w:rsidTr="006B1F55"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 de Teste:</w:t>
            </w:r>
            <w:r>
              <w:rPr>
                <w:rFonts w:ascii="Times New Roman" w:hAnsi="Times New Roman" w:cs="Times New Roman"/>
              </w:rPr>
              <w:t xml:space="preserve"> Funcional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Objetivo:</w:t>
            </w:r>
            <w:r>
              <w:rPr>
                <w:rFonts w:ascii="Times New Roman" w:hAnsi="Times New Roman" w:cs="Times New Roman"/>
              </w:rPr>
              <w:t xml:space="preserve"> Deve ser possível ao gerente de contas cadastrar uma nova conta corrente vinculada a agência.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Cenário:</w:t>
            </w:r>
            <w:r>
              <w:rPr>
                <w:rFonts w:ascii="Times New Roman" w:hAnsi="Times New Roman" w:cs="Times New Roman"/>
              </w:rPr>
              <w:t xml:space="preserve"> Ambiente do usuário Gerente.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Severidade:</w:t>
            </w:r>
            <w:r>
              <w:rPr>
                <w:rFonts w:ascii="Times New Roman" w:hAnsi="Times New Roman" w:cs="Times New Roman"/>
              </w:rPr>
              <w:t xml:space="preserve"> Alta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A conta deve possuir privilégios de Gerente de Contas.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24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O sistema deverá incluir a conta bancária no BD.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Procedimento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acessa a opção Contas no Menu.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 xml:space="preserve">O sistema exibe uma tela com a opção de cadastro de conta e uma lista de contas que o gerente atualmente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pode gerenciar. Para cada item da lista há a opção de editar ou excluir.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seleciona criar uma conta.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 xml:space="preserve">O sistema exibe uma tela com um formulário para preenchimento com os dados da nova conta. Dentre esses dados estão: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do titular da conta. </w:t>
            </w:r>
            <w:proofErr w:type="spellStart"/>
            <w:r>
              <w:rPr>
                <w:rFonts w:ascii="Times New Roman" w:hAnsi="Times New Roman" w:cs="Times New Roman"/>
              </w:rPr>
              <w:t>Logins</w:t>
            </w:r>
            <w:proofErr w:type="spellEnd"/>
            <w:r>
              <w:rPr>
                <w:rFonts w:ascii="Times New Roman" w:hAnsi="Times New Roman" w:cs="Times New Roman"/>
              </w:rPr>
              <w:t xml:space="preserve"> adicionais para a conta.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preenche e envia o formulário com os dados necessários.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 xml:space="preserve">O sistema exibe uma tela confirmando a criação da conta e vinculação dos </w:t>
            </w:r>
            <w:proofErr w:type="spellStart"/>
            <w:r>
              <w:rPr>
                <w:rFonts w:ascii="Times New Roman" w:hAnsi="Times New Roman" w:cs="Times New Roman"/>
              </w:rPr>
              <w:t>logins</w:t>
            </w:r>
            <w:proofErr w:type="spellEnd"/>
            <w:r>
              <w:rPr>
                <w:rFonts w:ascii="Times New Roman" w:hAnsi="Times New Roman" w:cs="Times New Roman"/>
              </w:rPr>
              <w:t>, assim como o seu número e demais dados para consulta posterior.</w:t>
            </w:r>
          </w:p>
        </w:tc>
      </w:tr>
    </w:tbl>
    <w:p w:rsidR="000E5CF0" w:rsidRDefault="000E5CF0" w:rsidP="000E5CF0">
      <w:pPr>
        <w:pStyle w:val="Ttulo3"/>
        <w:tabs>
          <w:tab w:val="left" w:pos="720"/>
        </w:tabs>
      </w:pPr>
    </w:p>
    <w:p w:rsidR="000E5CF0" w:rsidRDefault="000E5CF0" w:rsidP="000E5CF0">
      <w:pPr>
        <w:pStyle w:val="Ttulo3"/>
        <w:ind w:left="720" w:hanging="720"/>
        <w:rPr>
          <w:bCs/>
        </w:rPr>
      </w:pPr>
      <w:r>
        <w:br w:type="page"/>
      </w:r>
      <w:bookmarkStart w:id="61" w:name="_Toc451972352"/>
      <w:r>
        <w:lastRenderedPageBreak/>
        <w:t xml:space="preserve">CT016.2: </w:t>
      </w:r>
      <w:r w:rsidRPr="00A14A02">
        <w:t>Gerenciar</w:t>
      </w:r>
      <w:r>
        <w:t xml:space="preserve"> Contas e </w:t>
      </w:r>
      <w:proofErr w:type="spellStart"/>
      <w:r>
        <w:t>Logins</w:t>
      </w:r>
      <w:proofErr w:type="spellEnd"/>
      <w:r>
        <w:t xml:space="preserve"> – Editar limites da conta.</w:t>
      </w:r>
      <w:bookmarkEnd w:id="61"/>
    </w:p>
    <w:tbl>
      <w:tblPr>
        <w:tblW w:w="0" w:type="auto"/>
        <w:tblInd w:w="-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5"/>
        <w:gridCol w:w="629"/>
        <w:gridCol w:w="4726"/>
      </w:tblGrid>
      <w:tr w:rsidR="000E5CF0" w:rsidTr="006B1F55"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 de Teste:</w:t>
            </w:r>
            <w:r>
              <w:rPr>
                <w:rFonts w:ascii="Times New Roman" w:hAnsi="Times New Roman" w:cs="Times New Roman"/>
              </w:rPr>
              <w:t xml:space="preserve"> Funcional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Objetivo:</w:t>
            </w:r>
            <w:r>
              <w:rPr>
                <w:rFonts w:ascii="Times New Roman" w:hAnsi="Times New Roman" w:cs="Times New Roman"/>
              </w:rPr>
              <w:t xml:space="preserve"> Deve ser possível ao gerente de contas editar os limites da conta corrente que o mesmo é responsável.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Cenário:</w:t>
            </w:r>
            <w:r>
              <w:rPr>
                <w:rFonts w:ascii="Times New Roman" w:hAnsi="Times New Roman" w:cs="Times New Roman"/>
              </w:rPr>
              <w:t xml:space="preserve"> Ambiente do usuário Gerente.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Severidade:</w:t>
            </w:r>
            <w:r>
              <w:rPr>
                <w:rFonts w:ascii="Times New Roman" w:hAnsi="Times New Roman" w:cs="Times New Roman"/>
              </w:rPr>
              <w:t xml:space="preserve"> Alta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24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  <w:p w:rsidR="000E5CF0" w:rsidRDefault="000E5CF0" w:rsidP="000E5CF0">
            <w:pPr>
              <w:pStyle w:val="Item"/>
              <w:numPr>
                <w:ilvl w:val="0"/>
                <w:numId w:val="24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A conta deve possuir privilégios de Gerente de Contas.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25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O sistema deverá atualizar os limites da conta corrente.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Procedimento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acessa a opção Contas no Menu.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 xml:space="preserve">O sistema exibe uma tela com a opção de cadastro de conta e uma lista de contas que o gerente atualmente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pode gerenciar. Para cada item da lista há a opção de editar ou excluir.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seleciona editar uma conta.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com um formulário contendo todos os dados da conta selecionada.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altera os dados referentes aos limites de saque, transferência e pagamentos diários da conta. Após alterar o usuário envia os dados.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confirmando a atualização dos limites da conta.</w:t>
            </w:r>
          </w:p>
        </w:tc>
      </w:tr>
    </w:tbl>
    <w:p w:rsidR="000E5CF0" w:rsidRDefault="000E5CF0" w:rsidP="000E5CF0">
      <w:pPr>
        <w:pStyle w:val="Ttulo3"/>
        <w:ind w:left="720" w:hanging="720"/>
      </w:pPr>
    </w:p>
    <w:p w:rsidR="000E5CF0" w:rsidRPr="00EB2529" w:rsidRDefault="000E5CF0" w:rsidP="000E5CF0">
      <w:pPr>
        <w:pStyle w:val="Ttulo3"/>
        <w:ind w:left="720" w:hanging="720"/>
      </w:pPr>
      <w:r>
        <w:br w:type="page"/>
      </w:r>
      <w:bookmarkStart w:id="62" w:name="_Toc451972353"/>
      <w:r w:rsidRPr="00EB2529">
        <w:lastRenderedPageBreak/>
        <w:t xml:space="preserve">CT016.3: Gerenciar Contas e </w:t>
      </w:r>
      <w:proofErr w:type="spellStart"/>
      <w:r w:rsidRPr="00EB2529">
        <w:t>Logins</w:t>
      </w:r>
      <w:proofErr w:type="spellEnd"/>
      <w:r w:rsidRPr="00EB2529">
        <w:t xml:space="preserve"> – Suspender uma conta.</w:t>
      </w:r>
      <w:bookmarkEnd w:id="62"/>
    </w:p>
    <w:tbl>
      <w:tblPr>
        <w:tblW w:w="0" w:type="auto"/>
        <w:tblInd w:w="-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5"/>
        <w:gridCol w:w="629"/>
        <w:gridCol w:w="4726"/>
      </w:tblGrid>
      <w:tr w:rsidR="000E5CF0" w:rsidTr="006B1F55"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 de Teste:</w:t>
            </w:r>
            <w:r>
              <w:rPr>
                <w:rFonts w:ascii="Times New Roman" w:hAnsi="Times New Roman" w:cs="Times New Roman"/>
              </w:rPr>
              <w:t xml:space="preserve"> Funcional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Objetivo:</w:t>
            </w:r>
            <w:r>
              <w:rPr>
                <w:rFonts w:ascii="Times New Roman" w:hAnsi="Times New Roman" w:cs="Times New Roman"/>
              </w:rPr>
              <w:t xml:space="preserve"> Deve ser possível ao gerente de contas suspender qualquer conta corrente que o mesmo é responsável.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Cenário:</w:t>
            </w:r>
            <w:r>
              <w:rPr>
                <w:rFonts w:ascii="Times New Roman" w:hAnsi="Times New Roman" w:cs="Times New Roman"/>
              </w:rPr>
              <w:t xml:space="preserve"> Ambiente do usuário Gerente.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Severidade:</w:t>
            </w:r>
            <w:r>
              <w:rPr>
                <w:rFonts w:ascii="Times New Roman" w:hAnsi="Times New Roman" w:cs="Times New Roman"/>
              </w:rPr>
              <w:t xml:space="preserve"> Alta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25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  <w:p w:rsidR="000E5CF0" w:rsidRDefault="000E5CF0" w:rsidP="000E5CF0">
            <w:pPr>
              <w:pStyle w:val="Item"/>
              <w:numPr>
                <w:ilvl w:val="0"/>
                <w:numId w:val="25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A conta deve possuir privilégios de Gerente de Contas.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26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O sistema deverá atualizar o status da conta corrente.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Procedimento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acessa a opção Contas no Menu.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 xml:space="preserve">O sistema exibe uma tela com a opção de cadastro de conta e uma lista de contas que o gerente atualmente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pode gerenciar. Para cada item da lista há a opção de editar ou excluir.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seleciona editar uma conta.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com um formulário contendo todos os dados da conta selecionada.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altera o status da conta para “suspensa” e envia os dados.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confirmando a atualização do status da conta.</w:t>
            </w:r>
          </w:p>
        </w:tc>
      </w:tr>
    </w:tbl>
    <w:p w:rsidR="000E5CF0" w:rsidRDefault="000E5CF0" w:rsidP="000E5CF0">
      <w:pPr>
        <w:pStyle w:val="Ttulo3"/>
        <w:ind w:left="720" w:hanging="720"/>
      </w:pPr>
    </w:p>
    <w:p w:rsidR="000E5CF0" w:rsidRPr="00B80E5A" w:rsidRDefault="000E5CF0" w:rsidP="000E5CF0">
      <w:pPr>
        <w:pStyle w:val="Ttulo3"/>
        <w:ind w:left="720" w:hanging="720"/>
      </w:pPr>
      <w:r>
        <w:br w:type="page"/>
      </w:r>
      <w:bookmarkStart w:id="63" w:name="_Toc451972354"/>
      <w:r w:rsidRPr="00B80E5A">
        <w:lastRenderedPageBreak/>
        <w:t xml:space="preserve">CT016.4: Gerenciar Contas e </w:t>
      </w:r>
      <w:proofErr w:type="spellStart"/>
      <w:r w:rsidRPr="00B80E5A">
        <w:t>Logins</w:t>
      </w:r>
      <w:proofErr w:type="spellEnd"/>
      <w:r w:rsidRPr="00B80E5A">
        <w:t xml:space="preserve"> – Alterar a senha de um </w:t>
      </w:r>
      <w:proofErr w:type="spellStart"/>
      <w:r w:rsidRPr="00B80E5A">
        <w:t>login</w:t>
      </w:r>
      <w:proofErr w:type="spellEnd"/>
      <w:r w:rsidRPr="00B80E5A">
        <w:t>.</w:t>
      </w:r>
      <w:bookmarkEnd w:id="63"/>
    </w:p>
    <w:tbl>
      <w:tblPr>
        <w:tblW w:w="0" w:type="auto"/>
        <w:tblInd w:w="-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5"/>
        <w:gridCol w:w="629"/>
        <w:gridCol w:w="4726"/>
      </w:tblGrid>
      <w:tr w:rsidR="000E5CF0" w:rsidTr="006B1F55"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 de Teste:</w:t>
            </w:r>
            <w:r>
              <w:rPr>
                <w:rFonts w:ascii="Times New Roman" w:hAnsi="Times New Roman" w:cs="Times New Roman"/>
              </w:rPr>
              <w:t xml:space="preserve"> Funcional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Objetivo:</w:t>
            </w:r>
            <w:r>
              <w:rPr>
                <w:rFonts w:ascii="Times New Roman" w:hAnsi="Times New Roman" w:cs="Times New Roman"/>
              </w:rPr>
              <w:t xml:space="preserve"> Deve ser possível ao gerente de contas alterar a senha de algum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esteja vinculado a agência.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Cenário:</w:t>
            </w:r>
            <w:r>
              <w:rPr>
                <w:rFonts w:ascii="Times New Roman" w:hAnsi="Times New Roman" w:cs="Times New Roman"/>
              </w:rPr>
              <w:t xml:space="preserve"> Ambiente do usuário Gerente.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Severidade:</w:t>
            </w:r>
            <w:r>
              <w:rPr>
                <w:rFonts w:ascii="Times New Roman" w:hAnsi="Times New Roman" w:cs="Times New Roman"/>
              </w:rPr>
              <w:t xml:space="preserve"> Alta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26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  <w:p w:rsidR="000E5CF0" w:rsidRDefault="000E5CF0" w:rsidP="000E5CF0">
            <w:pPr>
              <w:pStyle w:val="Item"/>
              <w:numPr>
                <w:ilvl w:val="0"/>
                <w:numId w:val="26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A conta deve possuir privilégios de Gerente de Contas.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27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sistema deverá atualizar a senha do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selecionado.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Procedimento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acessa a opção Clientes no Menu.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 xml:space="preserve">O sistema exibe uma tela com a opção de cadastro de cliente e uma lista de clientes da agência em que o gerente atualmente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é vinculado. Para cada item da lista há a opção de editar ou excluir.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seleciona editar um cliente.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com um formulário contendo todos os dados do cliente selecionado.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altera a senha do cliente, onde é necessário informar a nova senha duas vezes. O usuário envia os dados.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confirmando a atualização dos dados do cliente.</w:t>
            </w:r>
          </w:p>
        </w:tc>
      </w:tr>
    </w:tbl>
    <w:p w:rsidR="000E5CF0" w:rsidRDefault="000E5CF0" w:rsidP="000E5CF0">
      <w:pPr>
        <w:pStyle w:val="Ttulo3"/>
        <w:ind w:left="720" w:hanging="720"/>
      </w:pPr>
      <w:bookmarkStart w:id="64" w:name="_Ref151873018211111211"/>
    </w:p>
    <w:p w:rsidR="000E5CF0" w:rsidRPr="00DF5383" w:rsidRDefault="000E5CF0" w:rsidP="000E5CF0">
      <w:pPr>
        <w:pStyle w:val="Ttulo3"/>
        <w:ind w:left="720" w:hanging="720"/>
      </w:pPr>
      <w:r>
        <w:br w:type="page"/>
      </w:r>
      <w:bookmarkStart w:id="65" w:name="_Toc451972355"/>
      <w:r w:rsidRPr="00DF5383">
        <w:lastRenderedPageBreak/>
        <w:t>CT</w:t>
      </w:r>
      <w:bookmarkEnd w:id="64"/>
      <w:r w:rsidRPr="00DF5383">
        <w:t xml:space="preserve">016.5: Gerenciar Contas e </w:t>
      </w:r>
      <w:proofErr w:type="spellStart"/>
      <w:r w:rsidRPr="00DF5383">
        <w:t>Logins</w:t>
      </w:r>
      <w:proofErr w:type="spellEnd"/>
      <w:r w:rsidRPr="00DF5383">
        <w:t xml:space="preserve"> – Cadastrar </w:t>
      </w:r>
      <w:proofErr w:type="spellStart"/>
      <w:r w:rsidRPr="00DF5383">
        <w:t>login</w:t>
      </w:r>
      <w:proofErr w:type="spellEnd"/>
      <w:r w:rsidRPr="00DF5383">
        <w:t xml:space="preserve"> de Cliente.</w:t>
      </w:r>
      <w:bookmarkEnd w:id="65"/>
    </w:p>
    <w:tbl>
      <w:tblPr>
        <w:tblW w:w="0" w:type="auto"/>
        <w:tblInd w:w="-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5"/>
        <w:gridCol w:w="629"/>
        <w:gridCol w:w="4726"/>
      </w:tblGrid>
      <w:tr w:rsidR="000E5CF0" w:rsidTr="006B1F55"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 de Teste:</w:t>
            </w:r>
            <w:r>
              <w:rPr>
                <w:rFonts w:ascii="Times New Roman" w:hAnsi="Times New Roman" w:cs="Times New Roman"/>
              </w:rPr>
              <w:t xml:space="preserve"> Funcional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Objetivo:</w:t>
            </w:r>
            <w:r>
              <w:rPr>
                <w:rFonts w:ascii="Times New Roman" w:hAnsi="Times New Roman" w:cs="Times New Roman"/>
              </w:rPr>
              <w:t xml:space="preserve"> Deve ser possível ao gerente de contas cadastrar um novo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Cliente.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Cenário:</w:t>
            </w:r>
            <w:r>
              <w:rPr>
                <w:rFonts w:ascii="Times New Roman" w:hAnsi="Times New Roman" w:cs="Times New Roman"/>
              </w:rPr>
              <w:t xml:space="preserve"> Ambiente do usuário Gerente.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Severidade:</w:t>
            </w:r>
            <w:r>
              <w:rPr>
                <w:rFonts w:ascii="Times New Roman" w:hAnsi="Times New Roman" w:cs="Times New Roman"/>
              </w:rPr>
              <w:t xml:space="preserve"> Alta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27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  <w:p w:rsidR="000E5CF0" w:rsidRDefault="000E5CF0" w:rsidP="000E5CF0">
            <w:pPr>
              <w:pStyle w:val="Item"/>
              <w:numPr>
                <w:ilvl w:val="0"/>
                <w:numId w:val="27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A conta deve possuir privilégios de Gerente de Contas.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28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sistema deverá inserir um novo cadastro de cliente com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vinculado a agência do gerente de contas.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Procedimento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acessa a opção Clientes no Menu.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 xml:space="preserve">O sistema exibe uma tela com a opção de cadastro de cliente e uma lista de clientes da agência em que o gerente atualmente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é vinculado. Para cada item da lista há a opção de editar ou excluir.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seleciona cadastrar cliente.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com um formulário contendo todos os dados para cadastro de cliente.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 xml:space="preserve">O usuário preenche o formulário contendo o Nome, CPF ou CNPJ, CEP, endereço, número telefônico, e-mail,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que será utilizado e senha de acesso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ao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lang w:val="pt-BR"/>
              </w:rPr>
              <w:t>Internet Bank</w:t>
            </w:r>
            <w:r>
              <w:rPr>
                <w:rFonts w:ascii="Times New Roman" w:hAnsi="Times New Roman" w:cs="Times New Roman"/>
                <w:lang w:val="pt-BR"/>
              </w:rPr>
              <w:t>. Após preencher o formulário os dados são enviados.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salva os dados no BD e informa que o novo Cliente foi cadastrado com Sucesso.</w:t>
            </w:r>
          </w:p>
        </w:tc>
      </w:tr>
    </w:tbl>
    <w:p w:rsidR="000E5CF0" w:rsidRDefault="000E5CF0" w:rsidP="000E5CF0">
      <w:pPr>
        <w:pStyle w:val="Ttulo3"/>
        <w:ind w:left="720" w:hanging="720"/>
      </w:pPr>
      <w:bookmarkStart w:id="66" w:name="_Ref1518730182111112112"/>
    </w:p>
    <w:p w:rsidR="000E5CF0" w:rsidRPr="00253335" w:rsidRDefault="000E5CF0" w:rsidP="000E5CF0">
      <w:pPr>
        <w:pStyle w:val="Ttulo3"/>
        <w:ind w:left="720" w:hanging="720"/>
      </w:pPr>
      <w:r>
        <w:br w:type="page"/>
      </w:r>
      <w:bookmarkStart w:id="67" w:name="_Toc451972356"/>
      <w:r w:rsidRPr="00253335">
        <w:lastRenderedPageBreak/>
        <w:t>CT</w:t>
      </w:r>
      <w:bookmarkEnd w:id="66"/>
      <w:r w:rsidRPr="00253335">
        <w:t xml:space="preserve">016.6: Gerenciar Contas e </w:t>
      </w:r>
      <w:proofErr w:type="spellStart"/>
      <w:r w:rsidRPr="00253335">
        <w:t>Logins</w:t>
      </w:r>
      <w:proofErr w:type="spellEnd"/>
      <w:r w:rsidRPr="00253335">
        <w:t xml:space="preserve"> – Cadastrar Cliente já existente.</w:t>
      </w:r>
      <w:bookmarkEnd w:id="67"/>
    </w:p>
    <w:tbl>
      <w:tblPr>
        <w:tblW w:w="0" w:type="auto"/>
        <w:tblInd w:w="-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5"/>
        <w:gridCol w:w="629"/>
        <w:gridCol w:w="4726"/>
      </w:tblGrid>
      <w:tr w:rsidR="000E5CF0" w:rsidTr="006B1F55"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 de Teste:</w:t>
            </w:r>
            <w:r>
              <w:rPr>
                <w:rFonts w:ascii="Times New Roman" w:hAnsi="Times New Roman" w:cs="Times New Roman"/>
              </w:rPr>
              <w:t xml:space="preserve"> Funcional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Objetivo:</w:t>
            </w:r>
            <w:r>
              <w:rPr>
                <w:rFonts w:ascii="Times New Roman" w:hAnsi="Times New Roman" w:cs="Times New Roman"/>
              </w:rPr>
              <w:t xml:space="preserve"> O sistema deve informar caso esteja sendo inserido um novo cliente com um CPF, CNPJ ou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já existente.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Cenário:</w:t>
            </w:r>
            <w:r>
              <w:rPr>
                <w:rFonts w:ascii="Times New Roman" w:hAnsi="Times New Roman" w:cs="Times New Roman"/>
              </w:rPr>
              <w:t xml:space="preserve"> Ambiente do usuário Gerente.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Severidade:</w:t>
            </w:r>
            <w:r>
              <w:rPr>
                <w:rFonts w:ascii="Times New Roman" w:hAnsi="Times New Roman" w:cs="Times New Roman"/>
              </w:rPr>
              <w:t xml:space="preserve"> Alta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28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  <w:p w:rsidR="000E5CF0" w:rsidRDefault="000E5CF0" w:rsidP="000E5CF0">
            <w:pPr>
              <w:pStyle w:val="Item"/>
              <w:numPr>
                <w:ilvl w:val="0"/>
                <w:numId w:val="28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A conta deve possuir privilégios de Gerente de Contas.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29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sistema deverá informar que o Cliente não pode ser cadastrado pois já existe o CPF, CNPJ ou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em uso.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Procedimento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acessa a opção Clientes no Menu.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 xml:space="preserve">O sistema exibe uma tela com a opção de cadastro de cliente e uma lista de clientes da agência em que o gerente atualmente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é vinculado. Para cada item da lista há a opção de editar ou excluir.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seleciona cadastrar cliente.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com um formulário contendo todos os dados para cadastro de cliente.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 xml:space="preserve">O usuário preenche o formulário contendo o Nome, CPF ou CNPJ (já existente no BD), CEP, endereço, número telefônico, e-mail,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 xml:space="preserve">Já existente no Banco de Dados) que será utilizado e senha de acesso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ao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lang w:val="pt-BR"/>
              </w:rPr>
              <w:t>Internet Bank</w:t>
            </w:r>
            <w:r>
              <w:rPr>
                <w:rFonts w:ascii="Times New Roman" w:hAnsi="Times New Roman" w:cs="Times New Roman"/>
                <w:lang w:val="pt-BR"/>
              </w:rPr>
              <w:t>. Após preencher o formulário os dados são enviados.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 xml:space="preserve">O sistema verifica que o CPF, CNPJ ou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já está cadastrado no BD e não salva os dados. Redireciona o usuário para a tela de cadastro e informa que os dados não podem ser de Clientes já existentes no BD.</w:t>
            </w:r>
          </w:p>
        </w:tc>
      </w:tr>
    </w:tbl>
    <w:p w:rsidR="000E5CF0" w:rsidRDefault="000E5CF0" w:rsidP="000E5CF0">
      <w:pPr>
        <w:tabs>
          <w:tab w:val="left" w:pos="720"/>
        </w:tabs>
      </w:pPr>
    </w:p>
    <w:p w:rsidR="000E5CF0" w:rsidRDefault="000E5CF0" w:rsidP="000E5CF0">
      <w:pPr>
        <w:pStyle w:val="Ttulo2"/>
        <w:keepLines w:val="0"/>
        <w:numPr>
          <w:ilvl w:val="1"/>
          <w:numId w:val="4"/>
        </w:numPr>
        <w:suppressAutoHyphens/>
        <w:spacing w:before="240" w:after="60" w:line="240" w:lineRule="auto"/>
        <w:jc w:val="center"/>
      </w:pPr>
      <w:r>
        <w:br w:type="page"/>
      </w:r>
      <w:bookmarkStart w:id="68" w:name="_Toc451972357"/>
      <w:r>
        <w:lastRenderedPageBreak/>
        <w:t>RF017 – Autenticar no Sistema.</w:t>
      </w:r>
      <w:bookmarkEnd w:id="68"/>
    </w:p>
    <w:p w:rsidR="000E5CF0" w:rsidRPr="00175A39" w:rsidRDefault="000E5CF0" w:rsidP="000E5CF0">
      <w:pPr>
        <w:pStyle w:val="Ttulo3"/>
        <w:ind w:left="720" w:hanging="720"/>
      </w:pPr>
      <w:bookmarkStart w:id="69" w:name="_Ref15187301821111121121"/>
      <w:bookmarkStart w:id="70" w:name="_Toc451972358"/>
      <w:r w:rsidRPr="00175A39">
        <w:t>CT</w:t>
      </w:r>
      <w:bookmarkEnd w:id="69"/>
      <w:r w:rsidRPr="00175A39">
        <w:t>017.1: Autenticar no Sistema – Acesso Cliente.</w:t>
      </w:r>
      <w:bookmarkEnd w:id="70"/>
    </w:p>
    <w:tbl>
      <w:tblPr>
        <w:tblW w:w="0" w:type="auto"/>
        <w:tblInd w:w="-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5"/>
        <w:gridCol w:w="629"/>
        <w:gridCol w:w="4726"/>
      </w:tblGrid>
      <w:tr w:rsidR="000E5CF0" w:rsidTr="006B1F55"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 de Teste:</w:t>
            </w:r>
            <w:r>
              <w:rPr>
                <w:rFonts w:ascii="Times New Roman" w:hAnsi="Times New Roman" w:cs="Times New Roman"/>
              </w:rPr>
              <w:t xml:space="preserve"> Funcional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Objetivo:</w:t>
            </w:r>
            <w:r>
              <w:rPr>
                <w:rFonts w:ascii="Times New Roman" w:hAnsi="Times New Roman" w:cs="Times New Roman"/>
              </w:rPr>
              <w:t xml:space="preserve"> O sistema deve solicitar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ou CPF ou CNPJ juntamente a senha do cliente para permitir o acesso aos recursos do </w:t>
            </w:r>
            <w:r>
              <w:rPr>
                <w:rFonts w:ascii="Times New Roman" w:hAnsi="Times New Roman" w:cs="Times New Roman"/>
                <w:i/>
                <w:iCs/>
              </w:rPr>
              <w:t>Internet Bank.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Cenário:</w:t>
            </w:r>
            <w:r>
              <w:rPr>
                <w:rFonts w:ascii="Times New Roman" w:hAnsi="Times New Roman" w:cs="Times New Roman"/>
              </w:rPr>
              <w:t xml:space="preserve"> Ambiente do usuário.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Severidade:</w:t>
            </w:r>
            <w:r>
              <w:rPr>
                <w:rFonts w:ascii="Times New Roman" w:hAnsi="Times New Roman" w:cs="Times New Roman"/>
              </w:rPr>
              <w:t xml:space="preserve"> Alta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23"/>
              </w:numPr>
              <w:tabs>
                <w:tab w:val="clear" w:pos="360"/>
                <w:tab w:val="left" w:pos="720"/>
              </w:tabs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Engenheiro de Teste deve ter os dados de acesso ao sistema.</w:t>
            </w:r>
          </w:p>
          <w:p w:rsidR="000E5CF0" w:rsidRDefault="000E5CF0" w:rsidP="000E5CF0">
            <w:pPr>
              <w:pStyle w:val="Item"/>
              <w:numPr>
                <w:ilvl w:val="0"/>
                <w:numId w:val="23"/>
              </w:numPr>
              <w:tabs>
                <w:tab w:val="clear" w:pos="360"/>
                <w:tab w:val="left" w:pos="720"/>
              </w:tabs>
              <w:ind w:left="720"/>
            </w:pPr>
            <w:r>
              <w:rPr>
                <w:rFonts w:ascii="Times New Roman" w:hAnsi="Times New Roman" w:cs="Times New Roman"/>
              </w:rPr>
              <w:t xml:space="preserve">O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utilizado deve ter permissões de Cliente.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23"/>
              </w:numPr>
              <w:tabs>
                <w:tab w:val="clear" w:pos="360"/>
                <w:tab w:val="left" w:pos="720"/>
              </w:tabs>
              <w:ind w:left="720"/>
            </w:pPr>
            <w:r>
              <w:rPr>
                <w:rFonts w:ascii="Times New Roman" w:hAnsi="Times New Roman" w:cs="Times New Roman"/>
              </w:rPr>
              <w:t xml:space="preserve">O sistema deverá apresentar a tela inicial do </w:t>
            </w:r>
            <w:r>
              <w:rPr>
                <w:rFonts w:ascii="Times New Roman" w:hAnsi="Times New Roman" w:cs="Times New Roman"/>
                <w:i/>
                <w:iCs/>
              </w:rPr>
              <w:t>Internet Bank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Procedimento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 xml:space="preserve">O usuário acessa o endereço do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lang w:val="pt-BR"/>
              </w:rPr>
              <w:t>Intenet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lang w:val="pt-BR"/>
              </w:rPr>
              <w:t xml:space="preserve"> Bank</w:t>
            </w:r>
            <w:r>
              <w:rPr>
                <w:rFonts w:ascii="Times New Roman" w:hAnsi="Times New Roman" w:cs="Times New Roman"/>
                <w:lang w:val="pt-BR"/>
              </w:rPr>
              <w:t>.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 xml:space="preserve">O sistema exibe uma tela solicitando os dados de acesso ([CPF ou CNPJ ou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>], Senha e se é Cliente ou Funcionário.)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preenche os campos de identificação do formulário, informando que é um cliente. O usuário envia os dados.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compara os dados fornecidos com a Base de Clientes e caso os valores pertençam a um dos registros. É criada a sessão e redirecionado o usuário para a tela inicial.</w:t>
            </w:r>
          </w:p>
        </w:tc>
      </w:tr>
    </w:tbl>
    <w:p w:rsidR="000E5CF0" w:rsidRDefault="000E5CF0" w:rsidP="000E5CF0">
      <w:pPr>
        <w:pStyle w:val="Ttulo3"/>
        <w:rPr>
          <w:bCs/>
        </w:rPr>
      </w:pPr>
      <w:bookmarkStart w:id="71" w:name="_Ref151873018211111211211"/>
      <w:bookmarkStart w:id="72" w:name="_Toc451972359"/>
      <w:r>
        <w:t>CT</w:t>
      </w:r>
      <w:bookmarkEnd w:id="71"/>
      <w:r>
        <w:t>017.2: Autenticar no Sistema – Acesso Funcionário.</w:t>
      </w:r>
      <w:bookmarkEnd w:id="72"/>
    </w:p>
    <w:tbl>
      <w:tblPr>
        <w:tblW w:w="0" w:type="auto"/>
        <w:tblInd w:w="-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5"/>
        <w:gridCol w:w="629"/>
        <w:gridCol w:w="4726"/>
      </w:tblGrid>
      <w:tr w:rsidR="000E5CF0" w:rsidTr="006B1F55"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 de Teste:</w:t>
            </w:r>
            <w:r>
              <w:rPr>
                <w:rFonts w:ascii="Times New Roman" w:hAnsi="Times New Roman" w:cs="Times New Roman"/>
              </w:rPr>
              <w:t xml:space="preserve"> Funcional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Objetivo:</w:t>
            </w:r>
            <w:r>
              <w:rPr>
                <w:rFonts w:ascii="Times New Roman" w:hAnsi="Times New Roman" w:cs="Times New Roman"/>
              </w:rPr>
              <w:t xml:space="preserve"> O sistema deve solicitar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ou CPF juntamente a senha do funcionário para permitir o acesso aos recursos do </w:t>
            </w:r>
            <w:r>
              <w:rPr>
                <w:rFonts w:ascii="Times New Roman" w:hAnsi="Times New Roman" w:cs="Times New Roman"/>
                <w:i/>
                <w:iCs/>
              </w:rPr>
              <w:t>Internet Bank.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Cenário:</w:t>
            </w:r>
            <w:r>
              <w:rPr>
                <w:rFonts w:ascii="Times New Roman" w:hAnsi="Times New Roman" w:cs="Times New Roman"/>
              </w:rPr>
              <w:t xml:space="preserve"> Ambiente do usuário.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Severidade:</w:t>
            </w:r>
            <w:r>
              <w:rPr>
                <w:rFonts w:ascii="Times New Roman" w:hAnsi="Times New Roman" w:cs="Times New Roman"/>
              </w:rPr>
              <w:t xml:space="preserve"> Alta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29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Engenheiro de Teste deve ter os dados de acesso ao sistema.</w:t>
            </w:r>
          </w:p>
          <w:p w:rsidR="000E5CF0" w:rsidRDefault="000E5CF0" w:rsidP="000E5CF0">
            <w:pPr>
              <w:pStyle w:val="Item"/>
              <w:numPr>
                <w:ilvl w:val="0"/>
                <w:numId w:val="29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utilizado deve ter permissões de funcionário.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30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sistema deverá apresentar a tela inicial do </w:t>
            </w:r>
            <w:r>
              <w:rPr>
                <w:rFonts w:ascii="Times New Roman" w:hAnsi="Times New Roman" w:cs="Times New Roman"/>
                <w:i/>
                <w:iCs/>
              </w:rPr>
              <w:t>Internet Bank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Procedimento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 xml:space="preserve">O usuário acessa o endereço do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lang w:val="pt-BR"/>
              </w:rPr>
              <w:t>Intenet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lang w:val="pt-BR"/>
              </w:rPr>
              <w:t xml:space="preserve"> Bank</w:t>
            </w:r>
            <w:r>
              <w:rPr>
                <w:rFonts w:ascii="Times New Roman" w:hAnsi="Times New Roman" w:cs="Times New Roman"/>
                <w:lang w:val="pt-BR"/>
              </w:rPr>
              <w:t>.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 xml:space="preserve">O sistema exibe uma tela solicitando os dados de acesso ([CPF ou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>], Senha e se é Cliente ou Funcionário.)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preenche os campos de identificação do formulário, informando que é um funcionário. O usuário envia os dados.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compara os dados fornecidos com a Base de Funcionário e caso os valores pertençam a um dos registros. É criada a sessão e redirecionado o usuário para a tela inicial.</w:t>
            </w:r>
          </w:p>
        </w:tc>
      </w:tr>
    </w:tbl>
    <w:p w:rsidR="000E5CF0" w:rsidRPr="000F7A62" w:rsidRDefault="000E5CF0" w:rsidP="000E5CF0"/>
    <w:p w:rsidR="000E5CF0" w:rsidRPr="000E5CF0" w:rsidRDefault="000E5CF0" w:rsidP="000E5CF0"/>
    <w:sectPr w:rsidR="000E5CF0" w:rsidRPr="000E5CF0" w:rsidSect="00666B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26C" w:rsidRDefault="00C1426C" w:rsidP="00666B91">
      <w:pPr>
        <w:spacing w:line="240" w:lineRule="auto"/>
      </w:pPr>
      <w:r>
        <w:separator/>
      </w:r>
    </w:p>
  </w:endnote>
  <w:endnote w:type="continuationSeparator" w:id="0">
    <w:p w:rsidR="00C1426C" w:rsidRDefault="00C1426C" w:rsidP="00666B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CF0" w:rsidRDefault="000E5CF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CF0" w:rsidRDefault="000E5CF0">
    <w:pPr>
      <w:pBdr>
        <w:left w:val="single" w:sz="12" w:space="11" w:color="4F81BD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 w:rsidR="00576278">
      <w:rPr>
        <w:rFonts w:asciiTheme="majorHAnsi" w:eastAsiaTheme="majorEastAsia" w:hAnsiTheme="majorHAnsi" w:cstheme="majorBidi"/>
        <w:noProof/>
        <w:color w:val="365F91" w:themeColor="accent1" w:themeShade="BF"/>
        <w:sz w:val="26"/>
        <w:szCs w:val="26"/>
      </w:rPr>
      <w:t>6</w: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end"/>
    </w:r>
  </w:p>
  <w:p w:rsidR="00666B91" w:rsidRDefault="00666B9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CF0" w:rsidRDefault="000E5CF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26C" w:rsidRDefault="00C1426C" w:rsidP="00666B91">
      <w:pPr>
        <w:spacing w:line="240" w:lineRule="auto"/>
      </w:pPr>
      <w:r>
        <w:separator/>
      </w:r>
    </w:p>
  </w:footnote>
  <w:footnote w:type="continuationSeparator" w:id="0">
    <w:p w:rsidR="00C1426C" w:rsidRDefault="00C1426C" w:rsidP="00666B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CF0" w:rsidRDefault="000E5CF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B91" w:rsidRDefault="00666B91" w:rsidP="00666B91">
    <w:pPr>
      <w:spacing w:before="240" w:after="240"/>
      <w:jc w:val="righ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5DA2F73" wp14:editId="3E5B21B9">
          <wp:simplePos x="0" y="0"/>
          <wp:positionH relativeFrom="column">
            <wp:posOffset>-85725</wp:posOffset>
          </wp:positionH>
          <wp:positionV relativeFrom="paragraph">
            <wp:posOffset>161925</wp:posOffset>
          </wp:positionV>
          <wp:extent cx="620395" cy="619125"/>
          <wp:effectExtent l="0" t="0" r="0" b="0"/>
          <wp:wrapTight wrapText="bothSides">
            <wp:wrapPolygon edited="0">
              <wp:start x="663" y="3323"/>
              <wp:lineTo x="663" y="5982"/>
              <wp:lineTo x="7296" y="15286"/>
              <wp:lineTo x="7296" y="19938"/>
              <wp:lineTo x="15918" y="19938"/>
              <wp:lineTo x="15918" y="15951"/>
              <wp:lineTo x="15255" y="15286"/>
              <wp:lineTo x="20561" y="7311"/>
              <wp:lineTo x="19234" y="5982"/>
              <wp:lineTo x="5306" y="3323"/>
              <wp:lineTo x="663" y="3323"/>
            </wp:wrapPolygon>
          </wp:wrapTight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on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0395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r>
      <w:tab/>
    </w:r>
    <w:r>
      <w:tab/>
    </w:r>
  </w:p>
  <w:p w:rsidR="00666B91" w:rsidRPr="00C4321D" w:rsidRDefault="00666B91" w:rsidP="00666B91">
    <w:pPr>
      <w:spacing w:before="240" w:after="240"/>
      <w:jc w:val="right"/>
      <w:rPr>
        <w:b/>
        <w:i/>
        <w:color w:val="595959" w:themeColor="text1" w:themeTint="A6"/>
        <w:sz w:val="18"/>
      </w:rPr>
    </w:pPr>
    <w:r w:rsidRPr="00C4321D">
      <w:rPr>
        <w:b/>
        <w:i/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2992F8" wp14:editId="5AF808FC">
              <wp:simplePos x="0" y="0"/>
              <wp:positionH relativeFrom="column">
                <wp:posOffset>-142875</wp:posOffset>
              </wp:positionH>
              <wp:positionV relativeFrom="paragraph">
                <wp:posOffset>358140</wp:posOffset>
              </wp:positionV>
              <wp:extent cx="6238875" cy="9525"/>
              <wp:effectExtent l="38100" t="38100" r="66675" b="85725"/>
              <wp:wrapNone/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38875" cy="9525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290F73" id="Conector re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28.2pt" to="480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" strokecolor="#4f81bd [3204]" strokeweight="2pt">
              <v:shadow on="t" color="black" opacity="24903f" origin=",.5" offset="0,.55556mm"/>
            </v:line>
          </w:pict>
        </mc:Fallback>
      </mc:AlternateContent>
    </w:r>
    <w:r w:rsidRPr="00C4321D">
      <w:rPr>
        <w:b/>
        <w:i/>
        <w:color w:val="595959" w:themeColor="text1" w:themeTint="A6"/>
      </w:rPr>
      <w:t>Gerenciamento de Loja Universal (GLU)</w:t>
    </w:r>
    <w:r w:rsidRPr="00C4321D">
      <w:rPr>
        <w:b/>
        <w:i/>
        <w:color w:val="595959" w:themeColor="text1" w:themeTint="A6"/>
      </w:rPr>
      <w:br/>
    </w:r>
    <w:r w:rsidRPr="00C4321D">
      <w:rPr>
        <w:b/>
        <w:i/>
        <w:color w:val="595959" w:themeColor="text1" w:themeTint="A6"/>
        <w:sz w:val="18"/>
      </w:rPr>
      <w:t>https://github.com/MarceloChaves/GLU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CF0" w:rsidRDefault="000E5CF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PSCReferencia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Item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04F0C5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9D13A29"/>
    <w:multiLevelType w:val="hybridMultilevel"/>
    <w:tmpl w:val="D5A4A9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691040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0C6A7991"/>
    <w:multiLevelType w:val="multilevel"/>
    <w:tmpl w:val="00000003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1564417"/>
    <w:multiLevelType w:val="hybridMultilevel"/>
    <w:tmpl w:val="CB4471B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281109D"/>
    <w:multiLevelType w:val="hybridMultilevel"/>
    <w:tmpl w:val="DC8EC5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pStyle w:val="Ttulo8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pStyle w:val="Ttulo9"/>
      <w:lvlText w:val="%9."/>
      <w:lvlJc w:val="right"/>
      <w:pPr>
        <w:ind w:left="6840" w:hanging="180"/>
      </w:pPr>
    </w:lvl>
  </w:abstractNum>
  <w:abstractNum w:abstractNumId="10" w15:restartNumberingAfterBreak="0">
    <w:nsid w:val="12DF38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19E055AE"/>
    <w:multiLevelType w:val="multilevel"/>
    <w:tmpl w:val="8B967C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CFD4A7F"/>
    <w:multiLevelType w:val="hybridMultilevel"/>
    <w:tmpl w:val="D10C6EF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7E3700"/>
    <w:multiLevelType w:val="hybridMultilevel"/>
    <w:tmpl w:val="570CE68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630E19"/>
    <w:multiLevelType w:val="hybridMultilevel"/>
    <w:tmpl w:val="46E6679A"/>
    <w:lvl w:ilvl="0" w:tplc="54B2C112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F27420"/>
    <w:multiLevelType w:val="multilevel"/>
    <w:tmpl w:val="00000003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DD0375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50F620FD"/>
    <w:multiLevelType w:val="multilevel"/>
    <w:tmpl w:val="00000003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5827F4"/>
    <w:multiLevelType w:val="hybridMultilevel"/>
    <w:tmpl w:val="8FFEAF9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7F3C8E"/>
    <w:multiLevelType w:val="hybridMultilevel"/>
    <w:tmpl w:val="86749A7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D42D62"/>
    <w:multiLevelType w:val="hybridMultilevel"/>
    <w:tmpl w:val="80000D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F53328D"/>
    <w:multiLevelType w:val="hybridMultilevel"/>
    <w:tmpl w:val="712AB65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AB851C6"/>
    <w:multiLevelType w:val="hybridMultilevel"/>
    <w:tmpl w:val="74F66A0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B3C2F21"/>
    <w:multiLevelType w:val="hybridMultilevel"/>
    <w:tmpl w:val="CBD8CF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BA444A3"/>
    <w:multiLevelType w:val="hybridMultilevel"/>
    <w:tmpl w:val="CF56991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C1E11A3"/>
    <w:multiLevelType w:val="hybridMultilevel"/>
    <w:tmpl w:val="39ACCE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3000520"/>
    <w:multiLevelType w:val="hybridMultilevel"/>
    <w:tmpl w:val="263652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349775E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7246A75"/>
    <w:multiLevelType w:val="multilevel"/>
    <w:tmpl w:val="00000003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19"/>
  </w:num>
  <w:num w:numId="8">
    <w:abstractNumId w:val="5"/>
  </w:num>
  <w:num w:numId="9">
    <w:abstractNumId w:val="26"/>
  </w:num>
  <w:num w:numId="10">
    <w:abstractNumId w:val="12"/>
  </w:num>
  <w:num w:numId="11">
    <w:abstractNumId w:val="23"/>
  </w:num>
  <w:num w:numId="12">
    <w:abstractNumId w:val="18"/>
  </w:num>
  <w:num w:numId="13">
    <w:abstractNumId w:val="28"/>
  </w:num>
  <w:num w:numId="14">
    <w:abstractNumId w:val="27"/>
  </w:num>
  <w:num w:numId="15">
    <w:abstractNumId w:val="16"/>
  </w:num>
  <w:num w:numId="16">
    <w:abstractNumId w:val="4"/>
  </w:num>
  <w:num w:numId="17">
    <w:abstractNumId w:val="10"/>
  </w:num>
  <w:num w:numId="18">
    <w:abstractNumId w:val="2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17"/>
  </w:num>
  <w:num w:numId="22">
    <w:abstractNumId w:val="7"/>
  </w:num>
  <w:num w:numId="23">
    <w:abstractNumId w:val="15"/>
  </w:num>
  <w:num w:numId="24">
    <w:abstractNumId w:val="13"/>
  </w:num>
  <w:num w:numId="25">
    <w:abstractNumId w:val="20"/>
  </w:num>
  <w:num w:numId="26">
    <w:abstractNumId w:val="25"/>
  </w:num>
  <w:num w:numId="27">
    <w:abstractNumId w:val="22"/>
  </w:num>
  <w:num w:numId="28">
    <w:abstractNumId w:val="21"/>
  </w:num>
  <w:num w:numId="29">
    <w:abstractNumId w:val="24"/>
  </w:num>
  <w:num w:numId="30">
    <w:abstractNumId w:val="8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2BD"/>
    <w:rsid w:val="000E5CF0"/>
    <w:rsid w:val="00286D7E"/>
    <w:rsid w:val="002B0405"/>
    <w:rsid w:val="00391706"/>
    <w:rsid w:val="003E32BD"/>
    <w:rsid w:val="004B65F3"/>
    <w:rsid w:val="00576278"/>
    <w:rsid w:val="005E74EB"/>
    <w:rsid w:val="00666287"/>
    <w:rsid w:val="00666B91"/>
    <w:rsid w:val="00673351"/>
    <w:rsid w:val="008A33BC"/>
    <w:rsid w:val="00A67C8D"/>
    <w:rsid w:val="00AF4930"/>
    <w:rsid w:val="00C1426C"/>
    <w:rsid w:val="00C4321D"/>
    <w:rsid w:val="00D15DDB"/>
    <w:rsid w:val="00F0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0EC929"/>
  <w15:docId w15:val="{45925A48-9138-4649-97D2-82EF1672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nhideWhenUsed/>
    <w:qFormat/>
    <w:rsid w:val="0067335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qFormat/>
    <w:rsid w:val="000E5CF0"/>
    <w:pPr>
      <w:numPr>
        <w:ilvl w:val="7"/>
        <w:numId w:val="2"/>
      </w:numPr>
      <w:suppressAutoHyphens/>
      <w:spacing w:before="240" w:after="60" w:line="240" w:lineRule="auto"/>
      <w:jc w:val="both"/>
      <w:outlineLvl w:val="7"/>
    </w:pPr>
    <w:rPr>
      <w:rFonts w:eastAsia="Times New Roman"/>
      <w:sz w:val="20"/>
      <w:szCs w:val="20"/>
      <w:lang w:eastAsia="zh-CN"/>
    </w:rPr>
  </w:style>
  <w:style w:type="paragraph" w:styleId="Ttulo9">
    <w:name w:val="heading 9"/>
    <w:basedOn w:val="Normal"/>
    <w:next w:val="Normal"/>
    <w:link w:val="Ttulo9Char"/>
    <w:qFormat/>
    <w:rsid w:val="000E5CF0"/>
    <w:pPr>
      <w:numPr>
        <w:ilvl w:val="8"/>
        <w:numId w:val="2"/>
      </w:numPr>
      <w:suppressAutoHyphens/>
      <w:spacing w:before="240" w:after="60" w:line="240" w:lineRule="auto"/>
      <w:jc w:val="both"/>
      <w:outlineLvl w:val="8"/>
    </w:pPr>
    <w:rPr>
      <w:rFonts w:eastAsia="Times New Roman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66B9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6B91"/>
  </w:style>
  <w:style w:type="paragraph" w:styleId="Rodap">
    <w:name w:val="footer"/>
    <w:basedOn w:val="Normal"/>
    <w:link w:val="RodapChar"/>
    <w:unhideWhenUsed/>
    <w:rsid w:val="00666B9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6B91"/>
  </w:style>
  <w:style w:type="table" w:styleId="Tabelacomgrade">
    <w:name w:val="Table Grid"/>
    <w:basedOn w:val="Tabelanormal"/>
    <w:uiPriority w:val="39"/>
    <w:rsid w:val="005E74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-nfase5">
    <w:name w:val="Grid Table 2 Accent 5"/>
    <w:basedOn w:val="Tabelanormal"/>
    <w:uiPriority w:val="47"/>
    <w:rsid w:val="005E74EB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PargrafodaLista">
    <w:name w:val="List Paragraph"/>
    <w:basedOn w:val="Normal"/>
    <w:uiPriority w:val="34"/>
    <w:qFormat/>
    <w:rsid w:val="005E74EB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4321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4321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4321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4321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4321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32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321D"/>
    <w:rPr>
      <w:rFonts w:ascii="Segoe UI" w:hAnsi="Segoe UI" w:cs="Segoe UI"/>
      <w:sz w:val="18"/>
      <w:szCs w:val="18"/>
    </w:rPr>
  </w:style>
  <w:style w:type="character" w:styleId="RefernciaSutil">
    <w:name w:val="Subtle Reference"/>
    <w:basedOn w:val="Fontepargpadro"/>
    <w:uiPriority w:val="31"/>
    <w:qFormat/>
    <w:rsid w:val="00673351"/>
    <w:rPr>
      <w:smallCaps/>
      <w:color w:val="5A5A5A" w:themeColor="text1" w:themeTint="A5"/>
    </w:rPr>
  </w:style>
  <w:style w:type="paragraph" w:styleId="CabealhodoSumrio">
    <w:name w:val="TOC Heading"/>
    <w:basedOn w:val="Ttulo1"/>
    <w:next w:val="Normal"/>
    <w:uiPriority w:val="39"/>
    <w:unhideWhenUsed/>
    <w:qFormat/>
    <w:rsid w:val="0067335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67335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73351"/>
    <w:pPr>
      <w:spacing w:after="100"/>
      <w:ind w:left="220"/>
    </w:pPr>
  </w:style>
  <w:style w:type="character" w:styleId="Hyperlink">
    <w:name w:val="Hyperlink"/>
    <w:basedOn w:val="Fontepargpadro"/>
    <w:unhideWhenUsed/>
    <w:rsid w:val="00673351"/>
    <w:rPr>
      <w:color w:val="0000FF" w:themeColor="hyperlink"/>
      <w:u w:val="single"/>
    </w:rPr>
  </w:style>
  <w:style w:type="character" w:customStyle="1" w:styleId="Ttulo7Char">
    <w:name w:val="Título 7 Char"/>
    <w:basedOn w:val="Fontepargpadro"/>
    <w:link w:val="Ttulo7"/>
    <w:uiPriority w:val="9"/>
    <w:rsid w:val="006733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Forte">
    <w:name w:val="Strong"/>
    <w:basedOn w:val="Fontepargpadro"/>
    <w:uiPriority w:val="22"/>
    <w:qFormat/>
    <w:rsid w:val="00F0340D"/>
    <w:rPr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0E5CF0"/>
    <w:pPr>
      <w:spacing w:after="100"/>
      <w:ind w:left="440"/>
    </w:pPr>
  </w:style>
  <w:style w:type="character" w:customStyle="1" w:styleId="Ttulo8Char">
    <w:name w:val="Título 8 Char"/>
    <w:basedOn w:val="Fontepargpadro"/>
    <w:link w:val="Ttulo8"/>
    <w:rsid w:val="000E5CF0"/>
    <w:rPr>
      <w:rFonts w:eastAsia="Times New Roman"/>
      <w:sz w:val="20"/>
      <w:szCs w:val="20"/>
      <w:lang w:eastAsia="zh-CN"/>
    </w:rPr>
  </w:style>
  <w:style w:type="character" w:customStyle="1" w:styleId="Ttulo9Char">
    <w:name w:val="Título 9 Char"/>
    <w:basedOn w:val="Fontepargpadro"/>
    <w:link w:val="Ttulo9"/>
    <w:rsid w:val="000E5CF0"/>
    <w:rPr>
      <w:rFonts w:eastAsia="Times New Roman"/>
      <w:sz w:val="20"/>
      <w:szCs w:val="20"/>
      <w:lang w:eastAsia="zh-CN"/>
    </w:rPr>
  </w:style>
  <w:style w:type="character" w:customStyle="1" w:styleId="WW8Num1z0">
    <w:name w:val="WW8Num1z0"/>
    <w:rsid w:val="000E5CF0"/>
  </w:style>
  <w:style w:type="character" w:customStyle="1" w:styleId="WW8Num1z1">
    <w:name w:val="WW8Num1z1"/>
    <w:rsid w:val="000E5CF0"/>
  </w:style>
  <w:style w:type="character" w:customStyle="1" w:styleId="WW8Num1z2">
    <w:name w:val="WW8Num1z2"/>
    <w:rsid w:val="000E5CF0"/>
  </w:style>
  <w:style w:type="character" w:customStyle="1" w:styleId="WW8Num1z3">
    <w:name w:val="WW8Num1z3"/>
    <w:rsid w:val="000E5CF0"/>
  </w:style>
  <w:style w:type="character" w:customStyle="1" w:styleId="WW8Num1z4">
    <w:name w:val="WW8Num1z4"/>
    <w:rsid w:val="000E5CF0"/>
  </w:style>
  <w:style w:type="character" w:customStyle="1" w:styleId="WW8Num1z5">
    <w:name w:val="WW8Num1z5"/>
    <w:rsid w:val="000E5CF0"/>
  </w:style>
  <w:style w:type="character" w:customStyle="1" w:styleId="WW8Num1z6">
    <w:name w:val="WW8Num1z6"/>
    <w:rsid w:val="000E5CF0"/>
  </w:style>
  <w:style w:type="character" w:customStyle="1" w:styleId="WW8Num1z7">
    <w:name w:val="WW8Num1z7"/>
    <w:rsid w:val="000E5CF0"/>
  </w:style>
  <w:style w:type="character" w:customStyle="1" w:styleId="WW8Num1z8">
    <w:name w:val="WW8Num1z8"/>
    <w:rsid w:val="000E5CF0"/>
  </w:style>
  <w:style w:type="character" w:customStyle="1" w:styleId="WW8Num2z0">
    <w:name w:val="WW8Num2z0"/>
    <w:rsid w:val="000E5CF0"/>
  </w:style>
  <w:style w:type="character" w:customStyle="1" w:styleId="WW8Num2z1">
    <w:name w:val="WW8Num2z1"/>
    <w:rsid w:val="000E5CF0"/>
  </w:style>
  <w:style w:type="character" w:customStyle="1" w:styleId="WW8Num2z2">
    <w:name w:val="WW8Num2z2"/>
    <w:rsid w:val="000E5CF0"/>
  </w:style>
  <w:style w:type="character" w:customStyle="1" w:styleId="WW8Num2z3">
    <w:name w:val="WW8Num2z3"/>
    <w:rsid w:val="000E5CF0"/>
  </w:style>
  <w:style w:type="character" w:customStyle="1" w:styleId="WW8Num2z4">
    <w:name w:val="WW8Num2z4"/>
    <w:rsid w:val="000E5CF0"/>
  </w:style>
  <w:style w:type="character" w:customStyle="1" w:styleId="WW8Num2z5">
    <w:name w:val="WW8Num2z5"/>
    <w:rsid w:val="000E5CF0"/>
  </w:style>
  <w:style w:type="character" w:customStyle="1" w:styleId="WW8Num2z6">
    <w:name w:val="WW8Num2z6"/>
    <w:rsid w:val="000E5CF0"/>
  </w:style>
  <w:style w:type="character" w:customStyle="1" w:styleId="WW8Num2z7">
    <w:name w:val="WW8Num2z7"/>
    <w:rsid w:val="000E5CF0"/>
  </w:style>
  <w:style w:type="character" w:customStyle="1" w:styleId="WW8Num2z8">
    <w:name w:val="WW8Num2z8"/>
    <w:rsid w:val="000E5CF0"/>
  </w:style>
  <w:style w:type="character" w:customStyle="1" w:styleId="WW8Num3z0">
    <w:name w:val="WW8Num3z0"/>
    <w:rsid w:val="000E5CF0"/>
  </w:style>
  <w:style w:type="character" w:customStyle="1" w:styleId="WW8Num3z1">
    <w:name w:val="WW8Num3z1"/>
    <w:rsid w:val="000E5CF0"/>
  </w:style>
  <w:style w:type="character" w:customStyle="1" w:styleId="WW8Num3z2">
    <w:name w:val="WW8Num3z2"/>
    <w:rsid w:val="000E5CF0"/>
  </w:style>
  <w:style w:type="character" w:customStyle="1" w:styleId="WW8Num3z3">
    <w:name w:val="WW8Num3z3"/>
    <w:rsid w:val="000E5CF0"/>
  </w:style>
  <w:style w:type="character" w:customStyle="1" w:styleId="WW8Num3z4">
    <w:name w:val="WW8Num3z4"/>
    <w:rsid w:val="000E5CF0"/>
  </w:style>
  <w:style w:type="character" w:customStyle="1" w:styleId="WW8Num3z5">
    <w:name w:val="WW8Num3z5"/>
    <w:rsid w:val="000E5CF0"/>
  </w:style>
  <w:style w:type="character" w:customStyle="1" w:styleId="WW8Num3z6">
    <w:name w:val="WW8Num3z6"/>
    <w:rsid w:val="000E5CF0"/>
  </w:style>
  <w:style w:type="character" w:customStyle="1" w:styleId="WW8Num3z7">
    <w:name w:val="WW8Num3z7"/>
    <w:rsid w:val="000E5CF0"/>
  </w:style>
  <w:style w:type="character" w:customStyle="1" w:styleId="WW8Num3z8">
    <w:name w:val="WW8Num3z8"/>
    <w:rsid w:val="000E5CF0"/>
  </w:style>
  <w:style w:type="character" w:customStyle="1" w:styleId="WW8Num4z0">
    <w:name w:val="WW8Num4z0"/>
    <w:rsid w:val="000E5CF0"/>
  </w:style>
  <w:style w:type="character" w:customStyle="1" w:styleId="WW8Num4z1">
    <w:name w:val="WW8Num4z1"/>
    <w:rsid w:val="000E5CF0"/>
  </w:style>
  <w:style w:type="character" w:customStyle="1" w:styleId="WW8Num4z2">
    <w:name w:val="WW8Num4z2"/>
    <w:rsid w:val="000E5CF0"/>
  </w:style>
  <w:style w:type="character" w:customStyle="1" w:styleId="WW8Num4z3">
    <w:name w:val="WW8Num4z3"/>
    <w:rsid w:val="000E5CF0"/>
  </w:style>
  <w:style w:type="character" w:customStyle="1" w:styleId="WW8Num4z4">
    <w:name w:val="WW8Num4z4"/>
    <w:rsid w:val="000E5CF0"/>
  </w:style>
  <w:style w:type="character" w:customStyle="1" w:styleId="WW8Num4z5">
    <w:name w:val="WW8Num4z5"/>
    <w:rsid w:val="000E5CF0"/>
  </w:style>
  <w:style w:type="character" w:customStyle="1" w:styleId="WW8Num4z6">
    <w:name w:val="WW8Num4z6"/>
    <w:rsid w:val="000E5CF0"/>
  </w:style>
  <w:style w:type="character" w:customStyle="1" w:styleId="WW8Num4z7">
    <w:name w:val="WW8Num4z7"/>
    <w:rsid w:val="000E5CF0"/>
  </w:style>
  <w:style w:type="character" w:customStyle="1" w:styleId="WW8Num4z8">
    <w:name w:val="WW8Num4z8"/>
    <w:rsid w:val="000E5CF0"/>
  </w:style>
  <w:style w:type="character" w:customStyle="1" w:styleId="WW8Num5z0">
    <w:name w:val="WW8Num5z0"/>
    <w:rsid w:val="000E5CF0"/>
  </w:style>
  <w:style w:type="character" w:customStyle="1" w:styleId="WW8Num5z1">
    <w:name w:val="WW8Num5z1"/>
    <w:rsid w:val="000E5CF0"/>
  </w:style>
  <w:style w:type="character" w:customStyle="1" w:styleId="WW8Num5z2">
    <w:name w:val="WW8Num5z2"/>
    <w:rsid w:val="000E5CF0"/>
  </w:style>
  <w:style w:type="character" w:customStyle="1" w:styleId="WW8Num5z3">
    <w:name w:val="WW8Num5z3"/>
    <w:rsid w:val="000E5CF0"/>
  </w:style>
  <w:style w:type="character" w:customStyle="1" w:styleId="WW8Num5z4">
    <w:name w:val="WW8Num5z4"/>
    <w:rsid w:val="000E5CF0"/>
  </w:style>
  <w:style w:type="character" w:customStyle="1" w:styleId="WW8Num5z5">
    <w:name w:val="WW8Num5z5"/>
    <w:rsid w:val="000E5CF0"/>
  </w:style>
  <w:style w:type="character" w:customStyle="1" w:styleId="WW8Num5z6">
    <w:name w:val="WW8Num5z6"/>
    <w:rsid w:val="000E5CF0"/>
  </w:style>
  <w:style w:type="character" w:customStyle="1" w:styleId="WW8Num5z7">
    <w:name w:val="WW8Num5z7"/>
    <w:rsid w:val="000E5CF0"/>
  </w:style>
  <w:style w:type="character" w:customStyle="1" w:styleId="WW8Num5z8">
    <w:name w:val="WW8Num5z8"/>
    <w:rsid w:val="000E5CF0"/>
  </w:style>
  <w:style w:type="character" w:customStyle="1" w:styleId="WW8Num6z0">
    <w:name w:val="WW8Num6z0"/>
    <w:rsid w:val="000E5CF0"/>
    <w:rPr>
      <w:sz w:val="20"/>
    </w:rPr>
  </w:style>
  <w:style w:type="character" w:customStyle="1" w:styleId="WW8Num6z1">
    <w:name w:val="WW8Num6z1"/>
    <w:rsid w:val="000E5CF0"/>
  </w:style>
  <w:style w:type="character" w:customStyle="1" w:styleId="WW8Num6z2">
    <w:name w:val="WW8Num6z2"/>
    <w:rsid w:val="000E5CF0"/>
  </w:style>
  <w:style w:type="character" w:customStyle="1" w:styleId="WW8Num6z3">
    <w:name w:val="WW8Num6z3"/>
    <w:rsid w:val="000E5CF0"/>
  </w:style>
  <w:style w:type="character" w:customStyle="1" w:styleId="WW8Num6z4">
    <w:name w:val="WW8Num6z4"/>
    <w:rsid w:val="000E5CF0"/>
  </w:style>
  <w:style w:type="character" w:customStyle="1" w:styleId="WW8Num6z5">
    <w:name w:val="WW8Num6z5"/>
    <w:rsid w:val="000E5CF0"/>
  </w:style>
  <w:style w:type="character" w:customStyle="1" w:styleId="WW8Num6z6">
    <w:name w:val="WW8Num6z6"/>
    <w:rsid w:val="000E5CF0"/>
  </w:style>
  <w:style w:type="character" w:customStyle="1" w:styleId="WW8Num6z7">
    <w:name w:val="WW8Num6z7"/>
    <w:rsid w:val="000E5CF0"/>
  </w:style>
  <w:style w:type="character" w:customStyle="1" w:styleId="WW8Num6z8">
    <w:name w:val="WW8Num6z8"/>
    <w:rsid w:val="000E5CF0"/>
  </w:style>
  <w:style w:type="character" w:customStyle="1" w:styleId="WW8Num7z0">
    <w:name w:val="WW8Num7z0"/>
    <w:rsid w:val="000E5CF0"/>
  </w:style>
  <w:style w:type="character" w:customStyle="1" w:styleId="WW8Num7z1">
    <w:name w:val="WW8Num7z1"/>
    <w:rsid w:val="000E5CF0"/>
  </w:style>
  <w:style w:type="character" w:customStyle="1" w:styleId="WW8Num7z2">
    <w:name w:val="WW8Num7z2"/>
    <w:rsid w:val="000E5CF0"/>
  </w:style>
  <w:style w:type="character" w:customStyle="1" w:styleId="WW8Num7z3">
    <w:name w:val="WW8Num7z3"/>
    <w:rsid w:val="000E5CF0"/>
  </w:style>
  <w:style w:type="character" w:customStyle="1" w:styleId="WW8Num7z4">
    <w:name w:val="WW8Num7z4"/>
    <w:rsid w:val="000E5CF0"/>
  </w:style>
  <w:style w:type="character" w:customStyle="1" w:styleId="WW8Num7z5">
    <w:name w:val="WW8Num7z5"/>
    <w:rsid w:val="000E5CF0"/>
  </w:style>
  <w:style w:type="character" w:customStyle="1" w:styleId="WW8Num7z6">
    <w:name w:val="WW8Num7z6"/>
    <w:rsid w:val="000E5CF0"/>
  </w:style>
  <w:style w:type="character" w:customStyle="1" w:styleId="WW8Num7z7">
    <w:name w:val="WW8Num7z7"/>
    <w:rsid w:val="000E5CF0"/>
  </w:style>
  <w:style w:type="character" w:customStyle="1" w:styleId="WW8Num7z8">
    <w:name w:val="WW8Num7z8"/>
    <w:rsid w:val="000E5CF0"/>
  </w:style>
  <w:style w:type="character" w:customStyle="1" w:styleId="WW8Num8z0">
    <w:name w:val="WW8Num8z0"/>
    <w:rsid w:val="000E5CF0"/>
  </w:style>
  <w:style w:type="character" w:customStyle="1" w:styleId="WW8Num8z1">
    <w:name w:val="WW8Num8z1"/>
    <w:rsid w:val="000E5CF0"/>
  </w:style>
  <w:style w:type="character" w:customStyle="1" w:styleId="WW8Num8z2">
    <w:name w:val="WW8Num8z2"/>
    <w:rsid w:val="000E5CF0"/>
  </w:style>
  <w:style w:type="character" w:customStyle="1" w:styleId="WW8Num8z3">
    <w:name w:val="WW8Num8z3"/>
    <w:rsid w:val="000E5CF0"/>
  </w:style>
  <w:style w:type="character" w:customStyle="1" w:styleId="WW8Num8z4">
    <w:name w:val="WW8Num8z4"/>
    <w:rsid w:val="000E5CF0"/>
  </w:style>
  <w:style w:type="character" w:customStyle="1" w:styleId="WW8Num8z5">
    <w:name w:val="WW8Num8z5"/>
    <w:rsid w:val="000E5CF0"/>
  </w:style>
  <w:style w:type="character" w:customStyle="1" w:styleId="WW8Num8z6">
    <w:name w:val="WW8Num8z6"/>
    <w:rsid w:val="000E5CF0"/>
  </w:style>
  <w:style w:type="character" w:customStyle="1" w:styleId="WW8Num8z7">
    <w:name w:val="WW8Num8z7"/>
    <w:rsid w:val="000E5CF0"/>
  </w:style>
  <w:style w:type="character" w:customStyle="1" w:styleId="WW8Num8z8">
    <w:name w:val="WW8Num8z8"/>
    <w:rsid w:val="000E5CF0"/>
  </w:style>
  <w:style w:type="character" w:customStyle="1" w:styleId="WW8Num9z0">
    <w:name w:val="WW8Num9z0"/>
    <w:rsid w:val="000E5CF0"/>
  </w:style>
  <w:style w:type="character" w:customStyle="1" w:styleId="WW8Num9z1">
    <w:name w:val="WW8Num9z1"/>
    <w:rsid w:val="000E5CF0"/>
  </w:style>
  <w:style w:type="character" w:customStyle="1" w:styleId="WW8Num9z2">
    <w:name w:val="WW8Num9z2"/>
    <w:rsid w:val="000E5CF0"/>
  </w:style>
  <w:style w:type="character" w:customStyle="1" w:styleId="WW8Num9z3">
    <w:name w:val="WW8Num9z3"/>
    <w:rsid w:val="000E5CF0"/>
  </w:style>
  <w:style w:type="character" w:customStyle="1" w:styleId="WW8Num9z4">
    <w:name w:val="WW8Num9z4"/>
    <w:rsid w:val="000E5CF0"/>
  </w:style>
  <w:style w:type="character" w:customStyle="1" w:styleId="WW8Num9z5">
    <w:name w:val="WW8Num9z5"/>
    <w:rsid w:val="000E5CF0"/>
  </w:style>
  <w:style w:type="character" w:customStyle="1" w:styleId="WW8Num9z6">
    <w:name w:val="WW8Num9z6"/>
    <w:rsid w:val="000E5CF0"/>
  </w:style>
  <w:style w:type="character" w:customStyle="1" w:styleId="WW8Num9z7">
    <w:name w:val="WW8Num9z7"/>
    <w:rsid w:val="000E5CF0"/>
  </w:style>
  <w:style w:type="character" w:customStyle="1" w:styleId="WW8Num9z8">
    <w:name w:val="WW8Num9z8"/>
    <w:rsid w:val="000E5CF0"/>
  </w:style>
  <w:style w:type="character" w:customStyle="1" w:styleId="WW8Num10z0">
    <w:name w:val="WW8Num10z0"/>
    <w:rsid w:val="000E5CF0"/>
  </w:style>
  <w:style w:type="character" w:customStyle="1" w:styleId="WW8Num10z1">
    <w:name w:val="WW8Num10z1"/>
    <w:rsid w:val="000E5CF0"/>
  </w:style>
  <w:style w:type="character" w:customStyle="1" w:styleId="WW8Num10z2">
    <w:name w:val="WW8Num10z2"/>
    <w:rsid w:val="000E5CF0"/>
  </w:style>
  <w:style w:type="character" w:customStyle="1" w:styleId="WW8Num10z3">
    <w:name w:val="WW8Num10z3"/>
    <w:rsid w:val="000E5CF0"/>
  </w:style>
  <w:style w:type="character" w:customStyle="1" w:styleId="WW8Num10z4">
    <w:name w:val="WW8Num10z4"/>
    <w:rsid w:val="000E5CF0"/>
  </w:style>
  <w:style w:type="character" w:customStyle="1" w:styleId="WW8Num10z5">
    <w:name w:val="WW8Num10z5"/>
    <w:rsid w:val="000E5CF0"/>
  </w:style>
  <w:style w:type="character" w:customStyle="1" w:styleId="WW8Num10z6">
    <w:name w:val="WW8Num10z6"/>
    <w:rsid w:val="000E5CF0"/>
  </w:style>
  <w:style w:type="character" w:customStyle="1" w:styleId="WW8Num10z7">
    <w:name w:val="WW8Num10z7"/>
    <w:rsid w:val="000E5CF0"/>
  </w:style>
  <w:style w:type="character" w:customStyle="1" w:styleId="WW8Num10z8">
    <w:name w:val="WW8Num10z8"/>
    <w:rsid w:val="000E5CF0"/>
  </w:style>
  <w:style w:type="character" w:customStyle="1" w:styleId="WW8Num11z0">
    <w:name w:val="WW8Num11z0"/>
    <w:rsid w:val="000E5CF0"/>
  </w:style>
  <w:style w:type="character" w:customStyle="1" w:styleId="WW8Num11z1">
    <w:name w:val="WW8Num11z1"/>
    <w:rsid w:val="000E5CF0"/>
  </w:style>
  <w:style w:type="character" w:customStyle="1" w:styleId="WW8Num11z2">
    <w:name w:val="WW8Num11z2"/>
    <w:rsid w:val="000E5CF0"/>
  </w:style>
  <w:style w:type="character" w:customStyle="1" w:styleId="WW8Num11z3">
    <w:name w:val="WW8Num11z3"/>
    <w:rsid w:val="000E5CF0"/>
  </w:style>
  <w:style w:type="character" w:customStyle="1" w:styleId="WW8Num11z4">
    <w:name w:val="WW8Num11z4"/>
    <w:rsid w:val="000E5CF0"/>
  </w:style>
  <w:style w:type="character" w:customStyle="1" w:styleId="WW8Num11z5">
    <w:name w:val="WW8Num11z5"/>
    <w:rsid w:val="000E5CF0"/>
  </w:style>
  <w:style w:type="character" w:customStyle="1" w:styleId="WW8Num11z6">
    <w:name w:val="WW8Num11z6"/>
    <w:rsid w:val="000E5CF0"/>
  </w:style>
  <w:style w:type="character" w:customStyle="1" w:styleId="WW8Num11z7">
    <w:name w:val="WW8Num11z7"/>
    <w:rsid w:val="000E5CF0"/>
  </w:style>
  <w:style w:type="character" w:customStyle="1" w:styleId="WW8Num11z8">
    <w:name w:val="WW8Num11z8"/>
    <w:rsid w:val="000E5CF0"/>
  </w:style>
  <w:style w:type="character" w:customStyle="1" w:styleId="WW8Num12z0">
    <w:name w:val="WW8Num12z0"/>
    <w:rsid w:val="000E5CF0"/>
  </w:style>
  <w:style w:type="character" w:customStyle="1" w:styleId="WW8Num12z1">
    <w:name w:val="WW8Num12z1"/>
    <w:rsid w:val="000E5CF0"/>
  </w:style>
  <w:style w:type="character" w:customStyle="1" w:styleId="WW8Num12z2">
    <w:name w:val="WW8Num12z2"/>
    <w:rsid w:val="000E5CF0"/>
  </w:style>
  <w:style w:type="character" w:customStyle="1" w:styleId="WW8Num12z3">
    <w:name w:val="WW8Num12z3"/>
    <w:rsid w:val="000E5CF0"/>
  </w:style>
  <w:style w:type="character" w:customStyle="1" w:styleId="WW8Num12z4">
    <w:name w:val="WW8Num12z4"/>
    <w:rsid w:val="000E5CF0"/>
  </w:style>
  <w:style w:type="character" w:customStyle="1" w:styleId="WW8Num12z5">
    <w:name w:val="WW8Num12z5"/>
    <w:rsid w:val="000E5CF0"/>
  </w:style>
  <w:style w:type="character" w:customStyle="1" w:styleId="WW8Num12z6">
    <w:name w:val="WW8Num12z6"/>
    <w:rsid w:val="000E5CF0"/>
  </w:style>
  <w:style w:type="character" w:customStyle="1" w:styleId="WW8Num12z7">
    <w:name w:val="WW8Num12z7"/>
    <w:rsid w:val="000E5CF0"/>
  </w:style>
  <w:style w:type="character" w:customStyle="1" w:styleId="WW8Num12z8">
    <w:name w:val="WW8Num12z8"/>
    <w:rsid w:val="000E5CF0"/>
  </w:style>
  <w:style w:type="character" w:customStyle="1" w:styleId="WW8Num13z0">
    <w:name w:val="WW8Num13z0"/>
    <w:rsid w:val="000E5CF0"/>
  </w:style>
  <w:style w:type="character" w:customStyle="1" w:styleId="WW8Num13z1">
    <w:name w:val="WW8Num13z1"/>
    <w:rsid w:val="000E5CF0"/>
  </w:style>
  <w:style w:type="character" w:customStyle="1" w:styleId="WW8Num13z2">
    <w:name w:val="WW8Num13z2"/>
    <w:rsid w:val="000E5CF0"/>
  </w:style>
  <w:style w:type="character" w:customStyle="1" w:styleId="WW8Num13z3">
    <w:name w:val="WW8Num13z3"/>
    <w:rsid w:val="000E5CF0"/>
  </w:style>
  <w:style w:type="character" w:customStyle="1" w:styleId="WW8Num13z4">
    <w:name w:val="WW8Num13z4"/>
    <w:rsid w:val="000E5CF0"/>
  </w:style>
  <w:style w:type="character" w:customStyle="1" w:styleId="WW8Num13z5">
    <w:name w:val="WW8Num13z5"/>
    <w:rsid w:val="000E5CF0"/>
  </w:style>
  <w:style w:type="character" w:customStyle="1" w:styleId="WW8Num13z6">
    <w:name w:val="WW8Num13z6"/>
    <w:rsid w:val="000E5CF0"/>
  </w:style>
  <w:style w:type="character" w:customStyle="1" w:styleId="WW8Num13z7">
    <w:name w:val="WW8Num13z7"/>
    <w:rsid w:val="000E5CF0"/>
  </w:style>
  <w:style w:type="character" w:customStyle="1" w:styleId="WW8Num13z8">
    <w:name w:val="WW8Num13z8"/>
    <w:rsid w:val="000E5CF0"/>
  </w:style>
  <w:style w:type="character" w:customStyle="1" w:styleId="WW8Num14z0">
    <w:name w:val="WW8Num14z0"/>
    <w:rsid w:val="000E5CF0"/>
  </w:style>
  <w:style w:type="character" w:customStyle="1" w:styleId="WW8Num14z1">
    <w:name w:val="WW8Num14z1"/>
    <w:rsid w:val="000E5CF0"/>
  </w:style>
  <w:style w:type="character" w:customStyle="1" w:styleId="WW8Num14z2">
    <w:name w:val="WW8Num14z2"/>
    <w:rsid w:val="000E5CF0"/>
  </w:style>
  <w:style w:type="character" w:customStyle="1" w:styleId="WW8Num14z3">
    <w:name w:val="WW8Num14z3"/>
    <w:rsid w:val="000E5CF0"/>
  </w:style>
  <w:style w:type="character" w:customStyle="1" w:styleId="WW8Num14z4">
    <w:name w:val="WW8Num14z4"/>
    <w:rsid w:val="000E5CF0"/>
  </w:style>
  <w:style w:type="character" w:customStyle="1" w:styleId="WW8Num14z5">
    <w:name w:val="WW8Num14z5"/>
    <w:rsid w:val="000E5CF0"/>
  </w:style>
  <w:style w:type="character" w:customStyle="1" w:styleId="WW8Num14z6">
    <w:name w:val="WW8Num14z6"/>
    <w:rsid w:val="000E5CF0"/>
  </w:style>
  <w:style w:type="character" w:customStyle="1" w:styleId="WW8Num14z7">
    <w:name w:val="WW8Num14z7"/>
    <w:rsid w:val="000E5CF0"/>
  </w:style>
  <w:style w:type="character" w:customStyle="1" w:styleId="WW8Num14z8">
    <w:name w:val="WW8Num14z8"/>
    <w:rsid w:val="000E5CF0"/>
  </w:style>
  <w:style w:type="character" w:customStyle="1" w:styleId="WW8Num15z0">
    <w:name w:val="WW8Num15z0"/>
    <w:rsid w:val="000E5CF0"/>
  </w:style>
  <w:style w:type="character" w:customStyle="1" w:styleId="WW8Num15z1">
    <w:name w:val="WW8Num15z1"/>
    <w:rsid w:val="000E5CF0"/>
  </w:style>
  <w:style w:type="character" w:customStyle="1" w:styleId="WW8Num15z2">
    <w:name w:val="WW8Num15z2"/>
    <w:rsid w:val="000E5CF0"/>
  </w:style>
  <w:style w:type="character" w:customStyle="1" w:styleId="WW8Num15z3">
    <w:name w:val="WW8Num15z3"/>
    <w:rsid w:val="000E5CF0"/>
  </w:style>
  <w:style w:type="character" w:customStyle="1" w:styleId="WW8Num15z4">
    <w:name w:val="WW8Num15z4"/>
    <w:rsid w:val="000E5CF0"/>
  </w:style>
  <w:style w:type="character" w:customStyle="1" w:styleId="WW8Num15z5">
    <w:name w:val="WW8Num15z5"/>
    <w:rsid w:val="000E5CF0"/>
  </w:style>
  <w:style w:type="character" w:customStyle="1" w:styleId="WW8Num15z6">
    <w:name w:val="WW8Num15z6"/>
    <w:rsid w:val="000E5CF0"/>
  </w:style>
  <w:style w:type="character" w:customStyle="1" w:styleId="WW8Num15z7">
    <w:name w:val="WW8Num15z7"/>
    <w:rsid w:val="000E5CF0"/>
  </w:style>
  <w:style w:type="character" w:customStyle="1" w:styleId="WW8Num15z8">
    <w:name w:val="WW8Num15z8"/>
    <w:rsid w:val="000E5CF0"/>
  </w:style>
  <w:style w:type="character" w:customStyle="1" w:styleId="WW8Num16z0">
    <w:name w:val="WW8Num16z0"/>
    <w:rsid w:val="000E5CF0"/>
  </w:style>
  <w:style w:type="character" w:customStyle="1" w:styleId="WW8Num16z1">
    <w:name w:val="WW8Num16z1"/>
    <w:rsid w:val="000E5CF0"/>
  </w:style>
  <w:style w:type="character" w:customStyle="1" w:styleId="WW8Num16z2">
    <w:name w:val="WW8Num16z2"/>
    <w:rsid w:val="000E5CF0"/>
  </w:style>
  <w:style w:type="character" w:customStyle="1" w:styleId="WW8Num16z3">
    <w:name w:val="WW8Num16z3"/>
    <w:rsid w:val="000E5CF0"/>
  </w:style>
  <w:style w:type="character" w:customStyle="1" w:styleId="WW8Num16z4">
    <w:name w:val="WW8Num16z4"/>
    <w:rsid w:val="000E5CF0"/>
  </w:style>
  <w:style w:type="character" w:customStyle="1" w:styleId="WW8Num16z5">
    <w:name w:val="WW8Num16z5"/>
    <w:rsid w:val="000E5CF0"/>
  </w:style>
  <w:style w:type="character" w:customStyle="1" w:styleId="WW8Num16z6">
    <w:name w:val="WW8Num16z6"/>
    <w:rsid w:val="000E5CF0"/>
  </w:style>
  <w:style w:type="character" w:customStyle="1" w:styleId="WW8Num16z7">
    <w:name w:val="WW8Num16z7"/>
    <w:rsid w:val="000E5CF0"/>
  </w:style>
  <w:style w:type="character" w:customStyle="1" w:styleId="WW8Num16z8">
    <w:name w:val="WW8Num16z8"/>
    <w:rsid w:val="000E5CF0"/>
  </w:style>
  <w:style w:type="character" w:customStyle="1" w:styleId="WW8Num17z0">
    <w:name w:val="WW8Num17z0"/>
    <w:rsid w:val="000E5CF0"/>
  </w:style>
  <w:style w:type="character" w:customStyle="1" w:styleId="WW8Num17z1">
    <w:name w:val="WW8Num17z1"/>
    <w:rsid w:val="000E5CF0"/>
  </w:style>
  <w:style w:type="character" w:customStyle="1" w:styleId="WW8Num17z2">
    <w:name w:val="WW8Num17z2"/>
    <w:rsid w:val="000E5CF0"/>
  </w:style>
  <w:style w:type="character" w:customStyle="1" w:styleId="WW8Num17z3">
    <w:name w:val="WW8Num17z3"/>
    <w:rsid w:val="000E5CF0"/>
  </w:style>
  <w:style w:type="character" w:customStyle="1" w:styleId="WW8Num17z4">
    <w:name w:val="WW8Num17z4"/>
    <w:rsid w:val="000E5CF0"/>
  </w:style>
  <w:style w:type="character" w:customStyle="1" w:styleId="WW8Num17z5">
    <w:name w:val="WW8Num17z5"/>
    <w:rsid w:val="000E5CF0"/>
  </w:style>
  <w:style w:type="character" w:customStyle="1" w:styleId="WW8Num17z6">
    <w:name w:val="WW8Num17z6"/>
    <w:rsid w:val="000E5CF0"/>
  </w:style>
  <w:style w:type="character" w:customStyle="1" w:styleId="WW8Num17z7">
    <w:name w:val="WW8Num17z7"/>
    <w:rsid w:val="000E5CF0"/>
  </w:style>
  <w:style w:type="character" w:customStyle="1" w:styleId="WW8Num17z8">
    <w:name w:val="WW8Num17z8"/>
    <w:rsid w:val="000E5CF0"/>
  </w:style>
  <w:style w:type="character" w:customStyle="1" w:styleId="WW8Num18z0">
    <w:name w:val="WW8Num18z0"/>
    <w:rsid w:val="000E5CF0"/>
  </w:style>
  <w:style w:type="character" w:customStyle="1" w:styleId="WW8Num18z1">
    <w:name w:val="WW8Num18z1"/>
    <w:rsid w:val="000E5CF0"/>
  </w:style>
  <w:style w:type="character" w:customStyle="1" w:styleId="WW8Num18z2">
    <w:name w:val="WW8Num18z2"/>
    <w:rsid w:val="000E5CF0"/>
  </w:style>
  <w:style w:type="character" w:customStyle="1" w:styleId="WW8Num18z3">
    <w:name w:val="WW8Num18z3"/>
    <w:rsid w:val="000E5CF0"/>
  </w:style>
  <w:style w:type="character" w:customStyle="1" w:styleId="WW8Num18z4">
    <w:name w:val="WW8Num18z4"/>
    <w:rsid w:val="000E5CF0"/>
  </w:style>
  <w:style w:type="character" w:customStyle="1" w:styleId="WW8Num18z5">
    <w:name w:val="WW8Num18z5"/>
    <w:rsid w:val="000E5CF0"/>
  </w:style>
  <w:style w:type="character" w:customStyle="1" w:styleId="WW8Num18z6">
    <w:name w:val="WW8Num18z6"/>
    <w:rsid w:val="000E5CF0"/>
  </w:style>
  <w:style w:type="character" w:customStyle="1" w:styleId="WW8Num18z7">
    <w:name w:val="WW8Num18z7"/>
    <w:rsid w:val="000E5CF0"/>
  </w:style>
  <w:style w:type="character" w:customStyle="1" w:styleId="WW8Num18z8">
    <w:name w:val="WW8Num18z8"/>
    <w:rsid w:val="000E5CF0"/>
  </w:style>
  <w:style w:type="character" w:customStyle="1" w:styleId="WW8Num19z0">
    <w:name w:val="WW8Num19z0"/>
    <w:rsid w:val="000E5CF0"/>
  </w:style>
  <w:style w:type="character" w:customStyle="1" w:styleId="WW8Num19z1">
    <w:name w:val="WW8Num19z1"/>
    <w:rsid w:val="000E5CF0"/>
  </w:style>
  <w:style w:type="character" w:customStyle="1" w:styleId="WW8Num19z2">
    <w:name w:val="WW8Num19z2"/>
    <w:rsid w:val="000E5CF0"/>
  </w:style>
  <w:style w:type="character" w:customStyle="1" w:styleId="WW8Num19z3">
    <w:name w:val="WW8Num19z3"/>
    <w:rsid w:val="000E5CF0"/>
  </w:style>
  <w:style w:type="character" w:customStyle="1" w:styleId="WW8Num19z4">
    <w:name w:val="WW8Num19z4"/>
    <w:rsid w:val="000E5CF0"/>
  </w:style>
  <w:style w:type="character" w:customStyle="1" w:styleId="WW8Num19z5">
    <w:name w:val="WW8Num19z5"/>
    <w:rsid w:val="000E5CF0"/>
  </w:style>
  <w:style w:type="character" w:customStyle="1" w:styleId="WW8Num19z6">
    <w:name w:val="WW8Num19z6"/>
    <w:rsid w:val="000E5CF0"/>
  </w:style>
  <w:style w:type="character" w:customStyle="1" w:styleId="WW8Num19z7">
    <w:name w:val="WW8Num19z7"/>
    <w:rsid w:val="000E5CF0"/>
  </w:style>
  <w:style w:type="character" w:customStyle="1" w:styleId="WW8Num19z8">
    <w:name w:val="WW8Num19z8"/>
    <w:rsid w:val="000E5CF0"/>
  </w:style>
  <w:style w:type="character" w:customStyle="1" w:styleId="WW8Num20z0">
    <w:name w:val="WW8Num20z0"/>
    <w:rsid w:val="000E5CF0"/>
  </w:style>
  <w:style w:type="character" w:customStyle="1" w:styleId="WW8Num20z1">
    <w:name w:val="WW8Num20z1"/>
    <w:rsid w:val="000E5CF0"/>
  </w:style>
  <w:style w:type="character" w:customStyle="1" w:styleId="WW8Num20z2">
    <w:name w:val="WW8Num20z2"/>
    <w:rsid w:val="000E5CF0"/>
  </w:style>
  <w:style w:type="character" w:customStyle="1" w:styleId="WW8Num20z3">
    <w:name w:val="WW8Num20z3"/>
    <w:rsid w:val="000E5CF0"/>
  </w:style>
  <w:style w:type="character" w:customStyle="1" w:styleId="WW8Num20z4">
    <w:name w:val="WW8Num20z4"/>
    <w:rsid w:val="000E5CF0"/>
  </w:style>
  <w:style w:type="character" w:customStyle="1" w:styleId="WW8Num20z5">
    <w:name w:val="WW8Num20z5"/>
    <w:rsid w:val="000E5CF0"/>
  </w:style>
  <w:style w:type="character" w:customStyle="1" w:styleId="WW8Num20z6">
    <w:name w:val="WW8Num20z6"/>
    <w:rsid w:val="000E5CF0"/>
  </w:style>
  <w:style w:type="character" w:customStyle="1" w:styleId="WW8Num20z7">
    <w:name w:val="WW8Num20z7"/>
    <w:rsid w:val="000E5CF0"/>
  </w:style>
  <w:style w:type="character" w:customStyle="1" w:styleId="WW8Num20z8">
    <w:name w:val="WW8Num20z8"/>
    <w:rsid w:val="000E5CF0"/>
  </w:style>
  <w:style w:type="character" w:customStyle="1" w:styleId="WW8Num21z0">
    <w:name w:val="WW8Num21z0"/>
    <w:rsid w:val="000E5CF0"/>
  </w:style>
  <w:style w:type="character" w:customStyle="1" w:styleId="WW8Num21z1">
    <w:name w:val="WW8Num21z1"/>
    <w:rsid w:val="000E5CF0"/>
  </w:style>
  <w:style w:type="character" w:customStyle="1" w:styleId="WW8Num21z2">
    <w:name w:val="WW8Num21z2"/>
    <w:rsid w:val="000E5CF0"/>
  </w:style>
  <w:style w:type="character" w:customStyle="1" w:styleId="WW8Num21z3">
    <w:name w:val="WW8Num21z3"/>
    <w:rsid w:val="000E5CF0"/>
  </w:style>
  <w:style w:type="character" w:customStyle="1" w:styleId="WW8Num21z4">
    <w:name w:val="WW8Num21z4"/>
    <w:rsid w:val="000E5CF0"/>
  </w:style>
  <w:style w:type="character" w:customStyle="1" w:styleId="WW8Num21z5">
    <w:name w:val="WW8Num21z5"/>
    <w:rsid w:val="000E5CF0"/>
  </w:style>
  <w:style w:type="character" w:customStyle="1" w:styleId="WW8Num21z6">
    <w:name w:val="WW8Num21z6"/>
    <w:rsid w:val="000E5CF0"/>
  </w:style>
  <w:style w:type="character" w:customStyle="1" w:styleId="WW8Num21z7">
    <w:name w:val="WW8Num21z7"/>
    <w:rsid w:val="000E5CF0"/>
  </w:style>
  <w:style w:type="character" w:customStyle="1" w:styleId="WW8Num21z8">
    <w:name w:val="WW8Num21z8"/>
    <w:rsid w:val="000E5CF0"/>
  </w:style>
  <w:style w:type="character" w:customStyle="1" w:styleId="WW8Num22z0">
    <w:name w:val="WW8Num22z0"/>
    <w:rsid w:val="000E5CF0"/>
  </w:style>
  <w:style w:type="character" w:customStyle="1" w:styleId="WW8Num22z1">
    <w:name w:val="WW8Num22z1"/>
    <w:rsid w:val="000E5CF0"/>
  </w:style>
  <w:style w:type="character" w:customStyle="1" w:styleId="WW8Num22z2">
    <w:name w:val="WW8Num22z2"/>
    <w:rsid w:val="000E5CF0"/>
  </w:style>
  <w:style w:type="character" w:customStyle="1" w:styleId="WW8Num22z3">
    <w:name w:val="WW8Num22z3"/>
    <w:rsid w:val="000E5CF0"/>
  </w:style>
  <w:style w:type="character" w:customStyle="1" w:styleId="WW8Num22z4">
    <w:name w:val="WW8Num22z4"/>
    <w:rsid w:val="000E5CF0"/>
  </w:style>
  <w:style w:type="character" w:customStyle="1" w:styleId="WW8Num22z5">
    <w:name w:val="WW8Num22z5"/>
    <w:rsid w:val="000E5CF0"/>
  </w:style>
  <w:style w:type="character" w:customStyle="1" w:styleId="WW8Num22z6">
    <w:name w:val="WW8Num22z6"/>
    <w:rsid w:val="000E5CF0"/>
  </w:style>
  <w:style w:type="character" w:customStyle="1" w:styleId="WW8Num22z7">
    <w:name w:val="WW8Num22z7"/>
    <w:rsid w:val="000E5CF0"/>
  </w:style>
  <w:style w:type="character" w:customStyle="1" w:styleId="WW8Num22z8">
    <w:name w:val="WW8Num22z8"/>
    <w:rsid w:val="000E5CF0"/>
  </w:style>
  <w:style w:type="character" w:customStyle="1" w:styleId="WW8Num23z0">
    <w:name w:val="WW8Num23z0"/>
    <w:rsid w:val="000E5CF0"/>
  </w:style>
  <w:style w:type="character" w:customStyle="1" w:styleId="WW8Num23z1">
    <w:name w:val="WW8Num23z1"/>
    <w:rsid w:val="000E5CF0"/>
  </w:style>
  <w:style w:type="character" w:customStyle="1" w:styleId="WW8Num23z2">
    <w:name w:val="WW8Num23z2"/>
    <w:rsid w:val="000E5CF0"/>
  </w:style>
  <w:style w:type="character" w:customStyle="1" w:styleId="WW8Num23z3">
    <w:name w:val="WW8Num23z3"/>
    <w:rsid w:val="000E5CF0"/>
  </w:style>
  <w:style w:type="character" w:customStyle="1" w:styleId="WW8Num23z4">
    <w:name w:val="WW8Num23z4"/>
    <w:rsid w:val="000E5CF0"/>
  </w:style>
  <w:style w:type="character" w:customStyle="1" w:styleId="WW8Num23z5">
    <w:name w:val="WW8Num23z5"/>
    <w:rsid w:val="000E5CF0"/>
  </w:style>
  <w:style w:type="character" w:customStyle="1" w:styleId="WW8Num23z6">
    <w:name w:val="WW8Num23z6"/>
    <w:rsid w:val="000E5CF0"/>
  </w:style>
  <w:style w:type="character" w:customStyle="1" w:styleId="WW8Num23z7">
    <w:name w:val="WW8Num23z7"/>
    <w:rsid w:val="000E5CF0"/>
  </w:style>
  <w:style w:type="character" w:customStyle="1" w:styleId="WW8Num23z8">
    <w:name w:val="WW8Num23z8"/>
    <w:rsid w:val="000E5CF0"/>
  </w:style>
  <w:style w:type="character" w:customStyle="1" w:styleId="WW8Num24z0">
    <w:name w:val="WW8Num24z0"/>
    <w:rsid w:val="000E5CF0"/>
  </w:style>
  <w:style w:type="character" w:customStyle="1" w:styleId="WW8Num24z1">
    <w:name w:val="WW8Num24z1"/>
    <w:rsid w:val="000E5CF0"/>
  </w:style>
  <w:style w:type="character" w:customStyle="1" w:styleId="WW8Num24z2">
    <w:name w:val="WW8Num24z2"/>
    <w:rsid w:val="000E5CF0"/>
  </w:style>
  <w:style w:type="character" w:customStyle="1" w:styleId="WW8Num24z3">
    <w:name w:val="WW8Num24z3"/>
    <w:rsid w:val="000E5CF0"/>
  </w:style>
  <w:style w:type="character" w:customStyle="1" w:styleId="WW8Num24z4">
    <w:name w:val="WW8Num24z4"/>
    <w:rsid w:val="000E5CF0"/>
  </w:style>
  <w:style w:type="character" w:customStyle="1" w:styleId="WW8Num24z5">
    <w:name w:val="WW8Num24z5"/>
    <w:rsid w:val="000E5CF0"/>
  </w:style>
  <w:style w:type="character" w:customStyle="1" w:styleId="WW8Num24z6">
    <w:name w:val="WW8Num24z6"/>
    <w:rsid w:val="000E5CF0"/>
  </w:style>
  <w:style w:type="character" w:customStyle="1" w:styleId="WW8Num24z7">
    <w:name w:val="WW8Num24z7"/>
    <w:rsid w:val="000E5CF0"/>
  </w:style>
  <w:style w:type="character" w:customStyle="1" w:styleId="WW8Num24z8">
    <w:name w:val="WW8Num24z8"/>
    <w:rsid w:val="000E5CF0"/>
  </w:style>
  <w:style w:type="character" w:customStyle="1" w:styleId="WW8Num25z0">
    <w:name w:val="WW8Num25z0"/>
    <w:rsid w:val="000E5CF0"/>
  </w:style>
  <w:style w:type="character" w:customStyle="1" w:styleId="WW8Num25z1">
    <w:name w:val="WW8Num25z1"/>
    <w:rsid w:val="000E5CF0"/>
  </w:style>
  <w:style w:type="character" w:customStyle="1" w:styleId="WW8Num25z2">
    <w:name w:val="WW8Num25z2"/>
    <w:rsid w:val="000E5CF0"/>
  </w:style>
  <w:style w:type="character" w:customStyle="1" w:styleId="WW8Num25z3">
    <w:name w:val="WW8Num25z3"/>
    <w:rsid w:val="000E5CF0"/>
  </w:style>
  <w:style w:type="character" w:customStyle="1" w:styleId="WW8Num25z4">
    <w:name w:val="WW8Num25z4"/>
    <w:rsid w:val="000E5CF0"/>
  </w:style>
  <w:style w:type="character" w:customStyle="1" w:styleId="WW8Num25z5">
    <w:name w:val="WW8Num25z5"/>
    <w:rsid w:val="000E5CF0"/>
  </w:style>
  <w:style w:type="character" w:customStyle="1" w:styleId="WW8Num25z6">
    <w:name w:val="WW8Num25z6"/>
    <w:rsid w:val="000E5CF0"/>
  </w:style>
  <w:style w:type="character" w:customStyle="1" w:styleId="WW8Num25z7">
    <w:name w:val="WW8Num25z7"/>
    <w:rsid w:val="000E5CF0"/>
  </w:style>
  <w:style w:type="character" w:customStyle="1" w:styleId="WW8Num25z8">
    <w:name w:val="WW8Num25z8"/>
    <w:rsid w:val="000E5CF0"/>
  </w:style>
  <w:style w:type="character" w:customStyle="1" w:styleId="WW8Num26z0">
    <w:name w:val="WW8Num26z0"/>
    <w:rsid w:val="000E5CF0"/>
  </w:style>
  <w:style w:type="character" w:customStyle="1" w:styleId="WW8Num26z1">
    <w:name w:val="WW8Num26z1"/>
    <w:rsid w:val="000E5CF0"/>
  </w:style>
  <w:style w:type="character" w:customStyle="1" w:styleId="WW8Num26z2">
    <w:name w:val="WW8Num26z2"/>
    <w:rsid w:val="000E5CF0"/>
  </w:style>
  <w:style w:type="character" w:customStyle="1" w:styleId="WW8Num26z3">
    <w:name w:val="WW8Num26z3"/>
    <w:rsid w:val="000E5CF0"/>
  </w:style>
  <w:style w:type="character" w:customStyle="1" w:styleId="WW8Num26z4">
    <w:name w:val="WW8Num26z4"/>
    <w:rsid w:val="000E5CF0"/>
  </w:style>
  <w:style w:type="character" w:customStyle="1" w:styleId="WW8Num26z5">
    <w:name w:val="WW8Num26z5"/>
    <w:rsid w:val="000E5CF0"/>
  </w:style>
  <w:style w:type="character" w:customStyle="1" w:styleId="WW8Num26z6">
    <w:name w:val="WW8Num26z6"/>
    <w:rsid w:val="000E5CF0"/>
  </w:style>
  <w:style w:type="character" w:customStyle="1" w:styleId="WW8Num26z7">
    <w:name w:val="WW8Num26z7"/>
    <w:rsid w:val="000E5CF0"/>
  </w:style>
  <w:style w:type="character" w:customStyle="1" w:styleId="WW8Num26z8">
    <w:name w:val="WW8Num26z8"/>
    <w:rsid w:val="000E5CF0"/>
  </w:style>
  <w:style w:type="character" w:customStyle="1" w:styleId="WW8Num27z0">
    <w:name w:val="WW8Num27z0"/>
    <w:rsid w:val="000E5CF0"/>
  </w:style>
  <w:style w:type="character" w:customStyle="1" w:styleId="WW8Num27z1">
    <w:name w:val="WW8Num27z1"/>
    <w:rsid w:val="000E5CF0"/>
  </w:style>
  <w:style w:type="character" w:customStyle="1" w:styleId="WW8Num27z2">
    <w:name w:val="WW8Num27z2"/>
    <w:rsid w:val="000E5CF0"/>
  </w:style>
  <w:style w:type="character" w:customStyle="1" w:styleId="WW8Num27z3">
    <w:name w:val="WW8Num27z3"/>
    <w:rsid w:val="000E5CF0"/>
  </w:style>
  <w:style w:type="character" w:customStyle="1" w:styleId="WW8Num27z4">
    <w:name w:val="WW8Num27z4"/>
    <w:rsid w:val="000E5CF0"/>
  </w:style>
  <w:style w:type="character" w:customStyle="1" w:styleId="WW8Num27z5">
    <w:name w:val="WW8Num27z5"/>
    <w:rsid w:val="000E5CF0"/>
  </w:style>
  <w:style w:type="character" w:customStyle="1" w:styleId="WW8Num27z6">
    <w:name w:val="WW8Num27z6"/>
    <w:rsid w:val="000E5CF0"/>
  </w:style>
  <w:style w:type="character" w:customStyle="1" w:styleId="WW8Num27z7">
    <w:name w:val="WW8Num27z7"/>
    <w:rsid w:val="000E5CF0"/>
  </w:style>
  <w:style w:type="character" w:customStyle="1" w:styleId="WW8Num27z8">
    <w:name w:val="WW8Num27z8"/>
    <w:rsid w:val="000E5CF0"/>
  </w:style>
  <w:style w:type="character" w:customStyle="1" w:styleId="WW8Num28z0">
    <w:name w:val="WW8Num28z0"/>
    <w:rsid w:val="000E5CF0"/>
  </w:style>
  <w:style w:type="character" w:customStyle="1" w:styleId="WW8Num28z1">
    <w:name w:val="WW8Num28z1"/>
    <w:rsid w:val="000E5CF0"/>
  </w:style>
  <w:style w:type="character" w:customStyle="1" w:styleId="WW8Num28z2">
    <w:name w:val="WW8Num28z2"/>
    <w:rsid w:val="000E5CF0"/>
  </w:style>
  <w:style w:type="character" w:customStyle="1" w:styleId="WW8Num28z3">
    <w:name w:val="WW8Num28z3"/>
    <w:rsid w:val="000E5CF0"/>
  </w:style>
  <w:style w:type="character" w:customStyle="1" w:styleId="WW8Num28z4">
    <w:name w:val="WW8Num28z4"/>
    <w:rsid w:val="000E5CF0"/>
  </w:style>
  <w:style w:type="character" w:customStyle="1" w:styleId="WW8Num28z5">
    <w:name w:val="WW8Num28z5"/>
    <w:rsid w:val="000E5CF0"/>
  </w:style>
  <w:style w:type="character" w:customStyle="1" w:styleId="WW8Num28z6">
    <w:name w:val="WW8Num28z6"/>
    <w:rsid w:val="000E5CF0"/>
  </w:style>
  <w:style w:type="character" w:customStyle="1" w:styleId="WW8Num28z7">
    <w:name w:val="WW8Num28z7"/>
    <w:rsid w:val="000E5CF0"/>
  </w:style>
  <w:style w:type="character" w:customStyle="1" w:styleId="WW8Num28z8">
    <w:name w:val="WW8Num28z8"/>
    <w:rsid w:val="000E5CF0"/>
  </w:style>
  <w:style w:type="character" w:customStyle="1" w:styleId="WW8Num29z0">
    <w:name w:val="WW8Num29z0"/>
    <w:rsid w:val="000E5CF0"/>
  </w:style>
  <w:style w:type="character" w:customStyle="1" w:styleId="WW8Num29z1">
    <w:name w:val="WW8Num29z1"/>
    <w:rsid w:val="000E5CF0"/>
  </w:style>
  <w:style w:type="character" w:customStyle="1" w:styleId="WW8Num29z2">
    <w:name w:val="WW8Num29z2"/>
    <w:rsid w:val="000E5CF0"/>
  </w:style>
  <w:style w:type="character" w:customStyle="1" w:styleId="WW8Num29z3">
    <w:name w:val="WW8Num29z3"/>
    <w:rsid w:val="000E5CF0"/>
  </w:style>
  <w:style w:type="character" w:customStyle="1" w:styleId="WW8Num29z4">
    <w:name w:val="WW8Num29z4"/>
    <w:rsid w:val="000E5CF0"/>
  </w:style>
  <w:style w:type="character" w:customStyle="1" w:styleId="WW8Num29z5">
    <w:name w:val="WW8Num29z5"/>
    <w:rsid w:val="000E5CF0"/>
  </w:style>
  <w:style w:type="character" w:customStyle="1" w:styleId="WW8Num29z6">
    <w:name w:val="WW8Num29z6"/>
    <w:rsid w:val="000E5CF0"/>
  </w:style>
  <w:style w:type="character" w:customStyle="1" w:styleId="WW8Num29z7">
    <w:name w:val="WW8Num29z7"/>
    <w:rsid w:val="000E5CF0"/>
  </w:style>
  <w:style w:type="character" w:customStyle="1" w:styleId="WW8Num29z8">
    <w:name w:val="WW8Num29z8"/>
    <w:rsid w:val="000E5CF0"/>
  </w:style>
  <w:style w:type="character" w:customStyle="1" w:styleId="WW8Num30z0">
    <w:name w:val="WW8Num30z0"/>
    <w:rsid w:val="000E5CF0"/>
  </w:style>
  <w:style w:type="character" w:customStyle="1" w:styleId="WW8Num30z1">
    <w:name w:val="WW8Num30z1"/>
    <w:rsid w:val="000E5CF0"/>
  </w:style>
  <w:style w:type="character" w:customStyle="1" w:styleId="WW8Num30z2">
    <w:name w:val="WW8Num30z2"/>
    <w:rsid w:val="000E5CF0"/>
  </w:style>
  <w:style w:type="character" w:customStyle="1" w:styleId="WW8Num30z3">
    <w:name w:val="WW8Num30z3"/>
    <w:rsid w:val="000E5CF0"/>
  </w:style>
  <w:style w:type="character" w:customStyle="1" w:styleId="WW8Num30z4">
    <w:name w:val="WW8Num30z4"/>
    <w:rsid w:val="000E5CF0"/>
  </w:style>
  <w:style w:type="character" w:customStyle="1" w:styleId="WW8Num30z5">
    <w:name w:val="WW8Num30z5"/>
    <w:rsid w:val="000E5CF0"/>
  </w:style>
  <w:style w:type="character" w:customStyle="1" w:styleId="WW8Num30z6">
    <w:name w:val="WW8Num30z6"/>
    <w:rsid w:val="000E5CF0"/>
  </w:style>
  <w:style w:type="character" w:customStyle="1" w:styleId="WW8Num30z7">
    <w:name w:val="WW8Num30z7"/>
    <w:rsid w:val="000E5CF0"/>
  </w:style>
  <w:style w:type="character" w:customStyle="1" w:styleId="WW8Num30z8">
    <w:name w:val="WW8Num30z8"/>
    <w:rsid w:val="000E5CF0"/>
  </w:style>
  <w:style w:type="character" w:customStyle="1" w:styleId="WW8Num31z0">
    <w:name w:val="WW8Num31z0"/>
    <w:rsid w:val="000E5CF0"/>
  </w:style>
  <w:style w:type="character" w:customStyle="1" w:styleId="WW8Num31z1">
    <w:name w:val="WW8Num31z1"/>
    <w:rsid w:val="000E5CF0"/>
  </w:style>
  <w:style w:type="character" w:customStyle="1" w:styleId="WW8Num31z2">
    <w:name w:val="WW8Num31z2"/>
    <w:rsid w:val="000E5CF0"/>
  </w:style>
  <w:style w:type="character" w:customStyle="1" w:styleId="WW8Num31z3">
    <w:name w:val="WW8Num31z3"/>
    <w:rsid w:val="000E5CF0"/>
  </w:style>
  <w:style w:type="character" w:customStyle="1" w:styleId="WW8Num31z4">
    <w:name w:val="WW8Num31z4"/>
    <w:rsid w:val="000E5CF0"/>
  </w:style>
  <w:style w:type="character" w:customStyle="1" w:styleId="WW8Num31z5">
    <w:name w:val="WW8Num31z5"/>
    <w:rsid w:val="000E5CF0"/>
  </w:style>
  <w:style w:type="character" w:customStyle="1" w:styleId="WW8Num31z6">
    <w:name w:val="WW8Num31z6"/>
    <w:rsid w:val="000E5CF0"/>
  </w:style>
  <w:style w:type="character" w:customStyle="1" w:styleId="WW8Num31z7">
    <w:name w:val="WW8Num31z7"/>
    <w:rsid w:val="000E5CF0"/>
  </w:style>
  <w:style w:type="character" w:customStyle="1" w:styleId="WW8Num31z8">
    <w:name w:val="WW8Num31z8"/>
    <w:rsid w:val="000E5CF0"/>
  </w:style>
  <w:style w:type="character" w:customStyle="1" w:styleId="WW8Num32z0">
    <w:name w:val="WW8Num32z0"/>
    <w:rsid w:val="000E5CF0"/>
  </w:style>
  <w:style w:type="character" w:customStyle="1" w:styleId="WW8Num32z1">
    <w:name w:val="WW8Num32z1"/>
    <w:rsid w:val="000E5CF0"/>
  </w:style>
  <w:style w:type="character" w:customStyle="1" w:styleId="WW8Num32z2">
    <w:name w:val="WW8Num32z2"/>
    <w:rsid w:val="000E5CF0"/>
  </w:style>
  <w:style w:type="character" w:customStyle="1" w:styleId="WW8Num32z3">
    <w:name w:val="WW8Num32z3"/>
    <w:rsid w:val="000E5CF0"/>
  </w:style>
  <w:style w:type="character" w:customStyle="1" w:styleId="WW8Num32z4">
    <w:name w:val="WW8Num32z4"/>
    <w:rsid w:val="000E5CF0"/>
  </w:style>
  <w:style w:type="character" w:customStyle="1" w:styleId="WW8Num32z5">
    <w:name w:val="WW8Num32z5"/>
    <w:rsid w:val="000E5CF0"/>
  </w:style>
  <w:style w:type="character" w:customStyle="1" w:styleId="WW8Num32z6">
    <w:name w:val="WW8Num32z6"/>
    <w:rsid w:val="000E5CF0"/>
  </w:style>
  <w:style w:type="character" w:customStyle="1" w:styleId="WW8Num32z7">
    <w:name w:val="WW8Num32z7"/>
    <w:rsid w:val="000E5CF0"/>
  </w:style>
  <w:style w:type="character" w:customStyle="1" w:styleId="WW8Num32z8">
    <w:name w:val="WW8Num32z8"/>
    <w:rsid w:val="000E5CF0"/>
  </w:style>
  <w:style w:type="character" w:customStyle="1" w:styleId="WW8Num33z0">
    <w:name w:val="WW8Num33z0"/>
    <w:rsid w:val="000E5CF0"/>
  </w:style>
  <w:style w:type="character" w:customStyle="1" w:styleId="WW8Num33z1">
    <w:name w:val="WW8Num33z1"/>
    <w:rsid w:val="000E5CF0"/>
  </w:style>
  <w:style w:type="character" w:customStyle="1" w:styleId="WW8Num33z2">
    <w:name w:val="WW8Num33z2"/>
    <w:rsid w:val="000E5CF0"/>
  </w:style>
  <w:style w:type="character" w:customStyle="1" w:styleId="WW8Num33z3">
    <w:name w:val="WW8Num33z3"/>
    <w:rsid w:val="000E5CF0"/>
  </w:style>
  <w:style w:type="character" w:customStyle="1" w:styleId="WW8Num33z4">
    <w:name w:val="WW8Num33z4"/>
    <w:rsid w:val="000E5CF0"/>
  </w:style>
  <w:style w:type="character" w:customStyle="1" w:styleId="WW8Num33z5">
    <w:name w:val="WW8Num33z5"/>
    <w:rsid w:val="000E5CF0"/>
  </w:style>
  <w:style w:type="character" w:customStyle="1" w:styleId="WW8Num33z6">
    <w:name w:val="WW8Num33z6"/>
    <w:rsid w:val="000E5CF0"/>
  </w:style>
  <w:style w:type="character" w:customStyle="1" w:styleId="WW8Num33z7">
    <w:name w:val="WW8Num33z7"/>
    <w:rsid w:val="000E5CF0"/>
  </w:style>
  <w:style w:type="character" w:customStyle="1" w:styleId="WW8Num33z8">
    <w:name w:val="WW8Num33z8"/>
    <w:rsid w:val="000E5CF0"/>
  </w:style>
  <w:style w:type="character" w:customStyle="1" w:styleId="WW8Num34z0">
    <w:name w:val="WW8Num34z0"/>
    <w:rsid w:val="000E5CF0"/>
  </w:style>
  <w:style w:type="character" w:customStyle="1" w:styleId="WW8Num34z1">
    <w:name w:val="WW8Num34z1"/>
    <w:rsid w:val="000E5CF0"/>
  </w:style>
  <w:style w:type="character" w:customStyle="1" w:styleId="WW8Num34z2">
    <w:name w:val="WW8Num34z2"/>
    <w:rsid w:val="000E5CF0"/>
  </w:style>
  <w:style w:type="character" w:customStyle="1" w:styleId="WW8Num34z3">
    <w:name w:val="WW8Num34z3"/>
    <w:rsid w:val="000E5CF0"/>
  </w:style>
  <w:style w:type="character" w:customStyle="1" w:styleId="WW8Num34z4">
    <w:name w:val="WW8Num34z4"/>
    <w:rsid w:val="000E5CF0"/>
  </w:style>
  <w:style w:type="character" w:customStyle="1" w:styleId="WW8Num34z5">
    <w:name w:val="WW8Num34z5"/>
    <w:rsid w:val="000E5CF0"/>
  </w:style>
  <w:style w:type="character" w:customStyle="1" w:styleId="WW8Num34z6">
    <w:name w:val="WW8Num34z6"/>
    <w:rsid w:val="000E5CF0"/>
  </w:style>
  <w:style w:type="character" w:customStyle="1" w:styleId="WW8Num34z7">
    <w:name w:val="WW8Num34z7"/>
    <w:rsid w:val="000E5CF0"/>
  </w:style>
  <w:style w:type="character" w:customStyle="1" w:styleId="WW8Num34z8">
    <w:name w:val="WW8Num34z8"/>
    <w:rsid w:val="000E5CF0"/>
  </w:style>
  <w:style w:type="character" w:customStyle="1" w:styleId="WW8Num35z0">
    <w:name w:val="WW8Num35z0"/>
    <w:rsid w:val="000E5CF0"/>
  </w:style>
  <w:style w:type="character" w:customStyle="1" w:styleId="WW8Num35z1">
    <w:name w:val="WW8Num35z1"/>
    <w:rsid w:val="000E5CF0"/>
  </w:style>
  <w:style w:type="character" w:customStyle="1" w:styleId="WW8Num35z2">
    <w:name w:val="WW8Num35z2"/>
    <w:rsid w:val="000E5CF0"/>
  </w:style>
  <w:style w:type="character" w:customStyle="1" w:styleId="WW8Num35z3">
    <w:name w:val="WW8Num35z3"/>
    <w:rsid w:val="000E5CF0"/>
  </w:style>
  <w:style w:type="character" w:customStyle="1" w:styleId="WW8Num35z4">
    <w:name w:val="WW8Num35z4"/>
    <w:rsid w:val="000E5CF0"/>
  </w:style>
  <w:style w:type="character" w:customStyle="1" w:styleId="WW8Num35z5">
    <w:name w:val="WW8Num35z5"/>
    <w:rsid w:val="000E5CF0"/>
  </w:style>
  <w:style w:type="character" w:customStyle="1" w:styleId="WW8Num35z6">
    <w:name w:val="WW8Num35z6"/>
    <w:rsid w:val="000E5CF0"/>
  </w:style>
  <w:style w:type="character" w:customStyle="1" w:styleId="WW8Num35z7">
    <w:name w:val="WW8Num35z7"/>
    <w:rsid w:val="000E5CF0"/>
  </w:style>
  <w:style w:type="character" w:customStyle="1" w:styleId="WW8Num35z8">
    <w:name w:val="WW8Num35z8"/>
    <w:rsid w:val="000E5CF0"/>
  </w:style>
  <w:style w:type="character" w:customStyle="1" w:styleId="WW8Num36z0">
    <w:name w:val="WW8Num36z0"/>
    <w:rsid w:val="000E5CF0"/>
  </w:style>
  <w:style w:type="character" w:customStyle="1" w:styleId="WW8Num36z1">
    <w:name w:val="WW8Num36z1"/>
    <w:rsid w:val="000E5CF0"/>
  </w:style>
  <w:style w:type="character" w:customStyle="1" w:styleId="WW8Num36z2">
    <w:name w:val="WW8Num36z2"/>
    <w:rsid w:val="000E5CF0"/>
  </w:style>
  <w:style w:type="character" w:customStyle="1" w:styleId="WW8Num36z3">
    <w:name w:val="WW8Num36z3"/>
    <w:rsid w:val="000E5CF0"/>
  </w:style>
  <w:style w:type="character" w:customStyle="1" w:styleId="WW8Num36z4">
    <w:name w:val="WW8Num36z4"/>
    <w:rsid w:val="000E5CF0"/>
  </w:style>
  <w:style w:type="character" w:customStyle="1" w:styleId="WW8Num36z5">
    <w:name w:val="WW8Num36z5"/>
    <w:rsid w:val="000E5CF0"/>
  </w:style>
  <w:style w:type="character" w:customStyle="1" w:styleId="WW8Num36z6">
    <w:name w:val="WW8Num36z6"/>
    <w:rsid w:val="000E5CF0"/>
  </w:style>
  <w:style w:type="character" w:customStyle="1" w:styleId="WW8Num36z7">
    <w:name w:val="WW8Num36z7"/>
    <w:rsid w:val="000E5CF0"/>
  </w:style>
  <w:style w:type="character" w:customStyle="1" w:styleId="WW8Num36z8">
    <w:name w:val="WW8Num36z8"/>
    <w:rsid w:val="000E5CF0"/>
  </w:style>
  <w:style w:type="character" w:customStyle="1" w:styleId="WW8Num37z0">
    <w:name w:val="WW8Num37z0"/>
    <w:rsid w:val="000E5CF0"/>
  </w:style>
  <w:style w:type="character" w:customStyle="1" w:styleId="WW8Num37z1">
    <w:name w:val="WW8Num37z1"/>
    <w:rsid w:val="000E5CF0"/>
  </w:style>
  <w:style w:type="character" w:customStyle="1" w:styleId="WW8Num37z2">
    <w:name w:val="WW8Num37z2"/>
    <w:rsid w:val="000E5CF0"/>
  </w:style>
  <w:style w:type="character" w:customStyle="1" w:styleId="WW8Num37z3">
    <w:name w:val="WW8Num37z3"/>
    <w:rsid w:val="000E5CF0"/>
  </w:style>
  <w:style w:type="character" w:customStyle="1" w:styleId="WW8Num37z4">
    <w:name w:val="WW8Num37z4"/>
    <w:rsid w:val="000E5CF0"/>
  </w:style>
  <w:style w:type="character" w:customStyle="1" w:styleId="WW8Num37z5">
    <w:name w:val="WW8Num37z5"/>
    <w:rsid w:val="000E5CF0"/>
  </w:style>
  <w:style w:type="character" w:customStyle="1" w:styleId="WW8Num37z6">
    <w:name w:val="WW8Num37z6"/>
    <w:rsid w:val="000E5CF0"/>
  </w:style>
  <w:style w:type="character" w:customStyle="1" w:styleId="WW8Num37z7">
    <w:name w:val="WW8Num37z7"/>
    <w:rsid w:val="000E5CF0"/>
  </w:style>
  <w:style w:type="character" w:customStyle="1" w:styleId="WW8Num37z8">
    <w:name w:val="WW8Num37z8"/>
    <w:rsid w:val="000E5CF0"/>
  </w:style>
  <w:style w:type="character" w:customStyle="1" w:styleId="WW8Num38z0">
    <w:name w:val="WW8Num38z0"/>
    <w:rsid w:val="000E5CF0"/>
  </w:style>
  <w:style w:type="character" w:customStyle="1" w:styleId="WW8Num38z1">
    <w:name w:val="WW8Num38z1"/>
    <w:rsid w:val="000E5CF0"/>
  </w:style>
  <w:style w:type="character" w:customStyle="1" w:styleId="WW8Num38z2">
    <w:name w:val="WW8Num38z2"/>
    <w:rsid w:val="000E5CF0"/>
  </w:style>
  <w:style w:type="character" w:customStyle="1" w:styleId="WW8Num38z3">
    <w:name w:val="WW8Num38z3"/>
    <w:rsid w:val="000E5CF0"/>
  </w:style>
  <w:style w:type="character" w:customStyle="1" w:styleId="WW8Num38z4">
    <w:name w:val="WW8Num38z4"/>
    <w:rsid w:val="000E5CF0"/>
  </w:style>
  <w:style w:type="character" w:customStyle="1" w:styleId="WW8Num38z5">
    <w:name w:val="WW8Num38z5"/>
    <w:rsid w:val="000E5CF0"/>
  </w:style>
  <w:style w:type="character" w:customStyle="1" w:styleId="WW8Num38z6">
    <w:name w:val="WW8Num38z6"/>
    <w:rsid w:val="000E5CF0"/>
  </w:style>
  <w:style w:type="character" w:customStyle="1" w:styleId="WW8Num38z7">
    <w:name w:val="WW8Num38z7"/>
    <w:rsid w:val="000E5CF0"/>
  </w:style>
  <w:style w:type="character" w:customStyle="1" w:styleId="WW8Num38z8">
    <w:name w:val="WW8Num38z8"/>
    <w:rsid w:val="000E5CF0"/>
  </w:style>
  <w:style w:type="character" w:customStyle="1" w:styleId="WW8Num39z0">
    <w:name w:val="WW8Num39z0"/>
    <w:rsid w:val="000E5CF0"/>
  </w:style>
  <w:style w:type="character" w:customStyle="1" w:styleId="WW8Num39z1">
    <w:name w:val="WW8Num39z1"/>
    <w:rsid w:val="000E5CF0"/>
  </w:style>
  <w:style w:type="character" w:customStyle="1" w:styleId="WW8Num39z2">
    <w:name w:val="WW8Num39z2"/>
    <w:rsid w:val="000E5CF0"/>
  </w:style>
  <w:style w:type="character" w:customStyle="1" w:styleId="WW8Num39z3">
    <w:name w:val="WW8Num39z3"/>
    <w:rsid w:val="000E5CF0"/>
  </w:style>
  <w:style w:type="character" w:customStyle="1" w:styleId="WW8Num39z4">
    <w:name w:val="WW8Num39z4"/>
    <w:rsid w:val="000E5CF0"/>
  </w:style>
  <w:style w:type="character" w:customStyle="1" w:styleId="WW8Num39z5">
    <w:name w:val="WW8Num39z5"/>
    <w:rsid w:val="000E5CF0"/>
  </w:style>
  <w:style w:type="character" w:customStyle="1" w:styleId="WW8Num39z6">
    <w:name w:val="WW8Num39z6"/>
    <w:rsid w:val="000E5CF0"/>
  </w:style>
  <w:style w:type="character" w:customStyle="1" w:styleId="WW8Num39z7">
    <w:name w:val="WW8Num39z7"/>
    <w:rsid w:val="000E5CF0"/>
  </w:style>
  <w:style w:type="character" w:customStyle="1" w:styleId="WW8Num39z8">
    <w:name w:val="WW8Num39z8"/>
    <w:rsid w:val="000E5CF0"/>
  </w:style>
  <w:style w:type="character" w:customStyle="1" w:styleId="WW8Num40z0">
    <w:name w:val="WW8Num40z0"/>
    <w:rsid w:val="000E5CF0"/>
  </w:style>
  <w:style w:type="character" w:customStyle="1" w:styleId="WW8Num40z1">
    <w:name w:val="WW8Num40z1"/>
    <w:rsid w:val="000E5CF0"/>
  </w:style>
  <w:style w:type="character" w:customStyle="1" w:styleId="WW8Num40z2">
    <w:name w:val="WW8Num40z2"/>
    <w:rsid w:val="000E5CF0"/>
  </w:style>
  <w:style w:type="character" w:customStyle="1" w:styleId="WW8Num40z3">
    <w:name w:val="WW8Num40z3"/>
    <w:rsid w:val="000E5CF0"/>
  </w:style>
  <w:style w:type="character" w:customStyle="1" w:styleId="WW8Num40z4">
    <w:name w:val="WW8Num40z4"/>
    <w:rsid w:val="000E5CF0"/>
  </w:style>
  <w:style w:type="character" w:customStyle="1" w:styleId="WW8Num40z5">
    <w:name w:val="WW8Num40z5"/>
    <w:rsid w:val="000E5CF0"/>
  </w:style>
  <w:style w:type="character" w:customStyle="1" w:styleId="WW8Num40z6">
    <w:name w:val="WW8Num40z6"/>
    <w:rsid w:val="000E5CF0"/>
  </w:style>
  <w:style w:type="character" w:customStyle="1" w:styleId="WW8Num40z7">
    <w:name w:val="WW8Num40z7"/>
    <w:rsid w:val="000E5CF0"/>
  </w:style>
  <w:style w:type="character" w:customStyle="1" w:styleId="WW8Num40z8">
    <w:name w:val="WW8Num40z8"/>
    <w:rsid w:val="000E5CF0"/>
  </w:style>
  <w:style w:type="character" w:customStyle="1" w:styleId="WW8Num41z0">
    <w:name w:val="WW8Num41z0"/>
    <w:rsid w:val="000E5CF0"/>
  </w:style>
  <w:style w:type="character" w:customStyle="1" w:styleId="WW8Num41z1">
    <w:name w:val="WW8Num41z1"/>
    <w:rsid w:val="000E5CF0"/>
  </w:style>
  <w:style w:type="character" w:customStyle="1" w:styleId="WW8Num41z2">
    <w:name w:val="WW8Num41z2"/>
    <w:rsid w:val="000E5CF0"/>
  </w:style>
  <w:style w:type="character" w:customStyle="1" w:styleId="WW8Num41z3">
    <w:name w:val="WW8Num41z3"/>
    <w:rsid w:val="000E5CF0"/>
  </w:style>
  <w:style w:type="character" w:customStyle="1" w:styleId="WW8Num41z4">
    <w:name w:val="WW8Num41z4"/>
    <w:rsid w:val="000E5CF0"/>
  </w:style>
  <w:style w:type="character" w:customStyle="1" w:styleId="WW8Num41z5">
    <w:name w:val="WW8Num41z5"/>
    <w:rsid w:val="000E5CF0"/>
  </w:style>
  <w:style w:type="character" w:customStyle="1" w:styleId="WW8Num41z6">
    <w:name w:val="WW8Num41z6"/>
    <w:rsid w:val="000E5CF0"/>
  </w:style>
  <w:style w:type="character" w:customStyle="1" w:styleId="WW8Num41z7">
    <w:name w:val="WW8Num41z7"/>
    <w:rsid w:val="000E5CF0"/>
  </w:style>
  <w:style w:type="character" w:customStyle="1" w:styleId="WW8Num41z8">
    <w:name w:val="WW8Num41z8"/>
    <w:rsid w:val="000E5CF0"/>
  </w:style>
  <w:style w:type="character" w:customStyle="1" w:styleId="WW8Num42z0">
    <w:name w:val="WW8Num42z0"/>
    <w:rsid w:val="000E5CF0"/>
  </w:style>
  <w:style w:type="character" w:customStyle="1" w:styleId="WW8Num42z1">
    <w:name w:val="WW8Num42z1"/>
    <w:rsid w:val="000E5CF0"/>
  </w:style>
  <w:style w:type="character" w:customStyle="1" w:styleId="WW8Num42z2">
    <w:name w:val="WW8Num42z2"/>
    <w:rsid w:val="000E5CF0"/>
  </w:style>
  <w:style w:type="character" w:customStyle="1" w:styleId="WW8Num42z3">
    <w:name w:val="WW8Num42z3"/>
    <w:rsid w:val="000E5CF0"/>
  </w:style>
  <w:style w:type="character" w:customStyle="1" w:styleId="WW8Num42z4">
    <w:name w:val="WW8Num42z4"/>
    <w:rsid w:val="000E5CF0"/>
  </w:style>
  <w:style w:type="character" w:customStyle="1" w:styleId="WW8Num42z5">
    <w:name w:val="WW8Num42z5"/>
    <w:rsid w:val="000E5CF0"/>
  </w:style>
  <w:style w:type="character" w:customStyle="1" w:styleId="WW8Num42z6">
    <w:name w:val="WW8Num42z6"/>
    <w:rsid w:val="000E5CF0"/>
  </w:style>
  <w:style w:type="character" w:customStyle="1" w:styleId="WW8Num42z7">
    <w:name w:val="WW8Num42z7"/>
    <w:rsid w:val="000E5CF0"/>
  </w:style>
  <w:style w:type="character" w:customStyle="1" w:styleId="WW8Num42z8">
    <w:name w:val="WW8Num42z8"/>
    <w:rsid w:val="000E5CF0"/>
  </w:style>
  <w:style w:type="character" w:customStyle="1" w:styleId="WW8Num43z0">
    <w:name w:val="WW8Num43z0"/>
    <w:rsid w:val="000E5CF0"/>
  </w:style>
  <w:style w:type="character" w:customStyle="1" w:styleId="WW8Num43z1">
    <w:name w:val="WW8Num43z1"/>
    <w:rsid w:val="000E5CF0"/>
  </w:style>
  <w:style w:type="character" w:customStyle="1" w:styleId="WW8Num43z2">
    <w:name w:val="WW8Num43z2"/>
    <w:rsid w:val="000E5CF0"/>
  </w:style>
  <w:style w:type="character" w:customStyle="1" w:styleId="WW8Num43z3">
    <w:name w:val="WW8Num43z3"/>
    <w:rsid w:val="000E5CF0"/>
  </w:style>
  <w:style w:type="character" w:customStyle="1" w:styleId="WW8Num43z4">
    <w:name w:val="WW8Num43z4"/>
    <w:rsid w:val="000E5CF0"/>
  </w:style>
  <w:style w:type="character" w:customStyle="1" w:styleId="WW8Num43z5">
    <w:name w:val="WW8Num43z5"/>
    <w:rsid w:val="000E5CF0"/>
  </w:style>
  <w:style w:type="character" w:customStyle="1" w:styleId="WW8Num43z6">
    <w:name w:val="WW8Num43z6"/>
    <w:rsid w:val="000E5CF0"/>
  </w:style>
  <w:style w:type="character" w:customStyle="1" w:styleId="WW8Num43z7">
    <w:name w:val="WW8Num43z7"/>
    <w:rsid w:val="000E5CF0"/>
  </w:style>
  <w:style w:type="character" w:customStyle="1" w:styleId="WW8Num43z8">
    <w:name w:val="WW8Num43z8"/>
    <w:rsid w:val="000E5CF0"/>
  </w:style>
  <w:style w:type="character" w:customStyle="1" w:styleId="WW8Num44z0">
    <w:name w:val="WW8Num44z0"/>
    <w:rsid w:val="000E5CF0"/>
  </w:style>
  <w:style w:type="character" w:customStyle="1" w:styleId="WW8Num44z1">
    <w:name w:val="WW8Num44z1"/>
    <w:rsid w:val="000E5CF0"/>
  </w:style>
  <w:style w:type="character" w:customStyle="1" w:styleId="WW8Num44z2">
    <w:name w:val="WW8Num44z2"/>
    <w:rsid w:val="000E5CF0"/>
  </w:style>
  <w:style w:type="character" w:customStyle="1" w:styleId="WW8Num44z3">
    <w:name w:val="WW8Num44z3"/>
    <w:rsid w:val="000E5CF0"/>
  </w:style>
  <w:style w:type="character" w:customStyle="1" w:styleId="WW8Num44z4">
    <w:name w:val="WW8Num44z4"/>
    <w:rsid w:val="000E5CF0"/>
  </w:style>
  <w:style w:type="character" w:customStyle="1" w:styleId="WW8Num44z5">
    <w:name w:val="WW8Num44z5"/>
    <w:rsid w:val="000E5CF0"/>
  </w:style>
  <w:style w:type="character" w:customStyle="1" w:styleId="WW8Num44z6">
    <w:name w:val="WW8Num44z6"/>
    <w:rsid w:val="000E5CF0"/>
  </w:style>
  <w:style w:type="character" w:customStyle="1" w:styleId="WW8Num44z7">
    <w:name w:val="WW8Num44z7"/>
    <w:rsid w:val="000E5CF0"/>
  </w:style>
  <w:style w:type="character" w:customStyle="1" w:styleId="WW8Num44z8">
    <w:name w:val="WW8Num44z8"/>
    <w:rsid w:val="000E5CF0"/>
  </w:style>
  <w:style w:type="character" w:customStyle="1" w:styleId="WW8Num45z0">
    <w:name w:val="WW8Num45z0"/>
    <w:rsid w:val="000E5CF0"/>
  </w:style>
  <w:style w:type="character" w:customStyle="1" w:styleId="WW8Num45z1">
    <w:name w:val="WW8Num45z1"/>
    <w:rsid w:val="000E5CF0"/>
  </w:style>
  <w:style w:type="character" w:customStyle="1" w:styleId="WW8Num45z2">
    <w:name w:val="WW8Num45z2"/>
    <w:rsid w:val="000E5CF0"/>
  </w:style>
  <w:style w:type="character" w:customStyle="1" w:styleId="WW8Num45z3">
    <w:name w:val="WW8Num45z3"/>
    <w:rsid w:val="000E5CF0"/>
  </w:style>
  <w:style w:type="character" w:customStyle="1" w:styleId="WW8Num45z4">
    <w:name w:val="WW8Num45z4"/>
    <w:rsid w:val="000E5CF0"/>
  </w:style>
  <w:style w:type="character" w:customStyle="1" w:styleId="WW8Num45z5">
    <w:name w:val="WW8Num45z5"/>
    <w:rsid w:val="000E5CF0"/>
  </w:style>
  <w:style w:type="character" w:customStyle="1" w:styleId="WW8Num45z6">
    <w:name w:val="WW8Num45z6"/>
    <w:rsid w:val="000E5CF0"/>
  </w:style>
  <w:style w:type="character" w:customStyle="1" w:styleId="WW8Num45z7">
    <w:name w:val="WW8Num45z7"/>
    <w:rsid w:val="000E5CF0"/>
  </w:style>
  <w:style w:type="character" w:customStyle="1" w:styleId="WW8Num45z8">
    <w:name w:val="WW8Num45z8"/>
    <w:rsid w:val="000E5CF0"/>
  </w:style>
  <w:style w:type="character" w:customStyle="1" w:styleId="WW8Num46z0">
    <w:name w:val="WW8Num46z0"/>
    <w:rsid w:val="000E5CF0"/>
    <w:rPr>
      <w:sz w:val="20"/>
    </w:rPr>
  </w:style>
  <w:style w:type="character" w:customStyle="1" w:styleId="WW8Num46z1">
    <w:name w:val="WW8Num46z1"/>
    <w:rsid w:val="000E5CF0"/>
  </w:style>
  <w:style w:type="character" w:customStyle="1" w:styleId="WW8Num46z2">
    <w:name w:val="WW8Num46z2"/>
    <w:rsid w:val="000E5CF0"/>
  </w:style>
  <w:style w:type="character" w:customStyle="1" w:styleId="WW8Num46z3">
    <w:name w:val="WW8Num46z3"/>
    <w:rsid w:val="000E5CF0"/>
  </w:style>
  <w:style w:type="character" w:customStyle="1" w:styleId="WW8Num46z4">
    <w:name w:val="WW8Num46z4"/>
    <w:rsid w:val="000E5CF0"/>
  </w:style>
  <w:style w:type="character" w:customStyle="1" w:styleId="WW8Num46z5">
    <w:name w:val="WW8Num46z5"/>
    <w:rsid w:val="000E5CF0"/>
  </w:style>
  <w:style w:type="character" w:customStyle="1" w:styleId="WW8Num46z6">
    <w:name w:val="WW8Num46z6"/>
    <w:rsid w:val="000E5CF0"/>
  </w:style>
  <w:style w:type="character" w:customStyle="1" w:styleId="WW8Num46z7">
    <w:name w:val="WW8Num46z7"/>
    <w:rsid w:val="000E5CF0"/>
  </w:style>
  <w:style w:type="character" w:customStyle="1" w:styleId="WW8Num46z8">
    <w:name w:val="WW8Num46z8"/>
    <w:rsid w:val="000E5CF0"/>
  </w:style>
  <w:style w:type="character" w:customStyle="1" w:styleId="WW8Num47z0">
    <w:name w:val="WW8Num47z0"/>
    <w:rsid w:val="000E5CF0"/>
    <w:rPr>
      <w:sz w:val="20"/>
    </w:rPr>
  </w:style>
  <w:style w:type="character" w:customStyle="1" w:styleId="WW8Num47z1">
    <w:name w:val="WW8Num47z1"/>
    <w:rsid w:val="000E5CF0"/>
  </w:style>
  <w:style w:type="character" w:customStyle="1" w:styleId="WW8Num47z2">
    <w:name w:val="WW8Num47z2"/>
    <w:rsid w:val="000E5CF0"/>
  </w:style>
  <w:style w:type="character" w:customStyle="1" w:styleId="WW8Num47z3">
    <w:name w:val="WW8Num47z3"/>
    <w:rsid w:val="000E5CF0"/>
  </w:style>
  <w:style w:type="character" w:customStyle="1" w:styleId="WW8Num47z4">
    <w:name w:val="WW8Num47z4"/>
    <w:rsid w:val="000E5CF0"/>
  </w:style>
  <w:style w:type="character" w:customStyle="1" w:styleId="WW8Num47z5">
    <w:name w:val="WW8Num47z5"/>
    <w:rsid w:val="000E5CF0"/>
  </w:style>
  <w:style w:type="character" w:customStyle="1" w:styleId="WW8Num47z6">
    <w:name w:val="WW8Num47z6"/>
    <w:rsid w:val="000E5CF0"/>
  </w:style>
  <w:style w:type="character" w:customStyle="1" w:styleId="WW8Num47z7">
    <w:name w:val="WW8Num47z7"/>
    <w:rsid w:val="000E5CF0"/>
  </w:style>
  <w:style w:type="character" w:customStyle="1" w:styleId="WW8Num47z8">
    <w:name w:val="WW8Num47z8"/>
    <w:rsid w:val="000E5CF0"/>
  </w:style>
  <w:style w:type="character" w:customStyle="1" w:styleId="WW8Num48z0">
    <w:name w:val="WW8Num48z0"/>
    <w:rsid w:val="000E5CF0"/>
  </w:style>
  <w:style w:type="character" w:customStyle="1" w:styleId="WW8Num48z1">
    <w:name w:val="WW8Num48z1"/>
    <w:rsid w:val="000E5CF0"/>
  </w:style>
  <w:style w:type="character" w:customStyle="1" w:styleId="WW8Num48z2">
    <w:name w:val="WW8Num48z2"/>
    <w:rsid w:val="000E5CF0"/>
  </w:style>
  <w:style w:type="character" w:customStyle="1" w:styleId="WW8Num48z3">
    <w:name w:val="WW8Num48z3"/>
    <w:rsid w:val="000E5CF0"/>
  </w:style>
  <w:style w:type="character" w:customStyle="1" w:styleId="WW8Num48z4">
    <w:name w:val="WW8Num48z4"/>
    <w:rsid w:val="000E5CF0"/>
  </w:style>
  <w:style w:type="character" w:customStyle="1" w:styleId="WW8Num48z5">
    <w:name w:val="WW8Num48z5"/>
    <w:rsid w:val="000E5CF0"/>
  </w:style>
  <w:style w:type="character" w:customStyle="1" w:styleId="WW8Num48z6">
    <w:name w:val="WW8Num48z6"/>
    <w:rsid w:val="000E5CF0"/>
  </w:style>
  <w:style w:type="character" w:customStyle="1" w:styleId="WW8Num48z7">
    <w:name w:val="WW8Num48z7"/>
    <w:rsid w:val="000E5CF0"/>
  </w:style>
  <w:style w:type="character" w:customStyle="1" w:styleId="WW8Num48z8">
    <w:name w:val="WW8Num48z8"/>
    <w:rsid w:val="000E5CF0"/>
  </w:style>
  <w:style w:type="character" w:customStyle="1" w:styleId="WW8Num49z0">
    <w:name w:val="WW8Num49z0"/>
    <w:rsid w:val="000E5CF0"/>
  </w:style>
  <w:style w:type="character" w:customStyle="1" w:styleId="WW8Num49z1">
    <w:name w:val="WW8Num49z1"/>
    <w:rsid w:val="000E5CF0"/>
  </w:style>
  <w:style w:type="character" w:customStyle="1" w:styleId="WW8Num49z2">
    <w:name w:val="WW8Num49z2"/>
    <w:rsid w:val="000E5CF0"/>
  </w:style>
  <w:style w:type="character" w:customStyle="1" w:styleId="WW8Num49z3">
    <w:name w:val="WW8Num49z3"/>
    <w:rsid w:val="000E5CF0"/>
  </w:style>
  <w:style w:type="character" w:customStyle="1" w:styleId="WW8Num49z4">
    <w:name w:val="WW8Num49z4"/>
    <w:rsid w:val="000E5CF0"/>
  </w:style>
  <w:style w:type="character" w:customStyle="1" w:styleId="WW8Num49z5">
    <w:name w:val="WW8Num49z5"/>
    <w:rsid w:val="000E5CF0"/>
  </w:style>
  <w:style w:type="character" w:customStyle="1" w:styleId="WW8Num49z6">
    <w:name w:val="WW8Num49z6"/>
    <w:rsid w:val="000E5CF0"/>
  </w:style>
  <w:style w:type="character" w:customStyle="1" w:styleId="WW8Num49z7">
    <w:name w:val="WW8Num49z7"/>
    <w:rsid w:val="000E5CF0"/>
  </w:style>
  <w:style w:type="character" w:customStyle="1" w:styleId="WW8Num49z8">
    <w:name w:val="WW8Num49z8"/>
    <w:rsid w:val="000E5CF0"/>
  </w:style>
  <w:style w:type="character" w:customStyle="1" w:styleId="WW8Num50z0">
    <w:name w:val="WW8Num50z0"/>
    <w:rsid w:val="000E5CF0"/>
  </w:style>
  <w:style w:type="character" w:customStyle="1" w:styleId="WW8Num50z1">
    <w:name w:val="WW8Num50z1"/>
    <w:rsid w:val="000E5CF0"/>
  </w:style>
  <w:style w:type="character" w:customStyle="1" w:styleId="WW8Num50z2">
    <w:name w:val="WW8Num50z2"/>
    <w:rsid w:val="000E5CF0"/>
  </w:style>
  <w:style w:type="character" w:customStyle="1" w:styleId="WW8Num50z3">
    <w:name w:val="WW8Num50z3"/>
    <w:rsid w:val="000E5CF0"/>
  </w:style>
  <w:style w:type="character" w:customStyle="1" w:styleId="WW8Num50z4">
    <w:name w:val="WW8Num50z4"/>
    <w:rsid w:val="000E5CF0"/>
  </w:style>
  <w:style w:type="character" w:customStyle="1" w:styleId="WW8Num50z5">
    <w:name w:val="WW8Num50z5"/>
    <w:rsid w:val="000E5CF0"/>
  </w:style>
  <w:style w:type="character" w:customStyle="1" w:styleId="WW8Num50z6">
    <w:name w:val="WW8Num50z6"/>
    <w:rsid w:val="000E5CF0"/>
  </w:style>
  <w:style w:type="character" w:customStyle="1" w:styleId="WW8Num50z7">
    <w:name w:val="WW8Num50z7"/>
    <w:rsid w:val="000E5CF0"/>
  </w:style>
  <w:style w:type="character" w:customStyle="1" w:styleId="WW8Num50z8">
    <w:name w:val="WW8Num50z8"/>
    <w:rsid w:val="000E5CF0"/>
  </w:style>
  <w:style w:type="character" w:customStyle="1" w:styleId="WW8Num51z0">
    <w:name w:val="WW8Num51z0"/>
    <w:rsid w:val="000E5CF0"/>
  </w:style>
  <w:style w:type="character" w:customStyle="1" w:styleId="WW8Num51z1">
    <w:name w:val="WW8Num51z1"/>
    <w:rsid w:val="000E5CF0"/>
  </w:style>
  <w:style w:type="character" w:customStyle="1" w:styleId="WW8Num51z2">
    <w:name w:val="WW8Num51z2"/>
    <w:rsid w:val="000E5CF0"/>
  </w:style>
  <w:style w:type="character" w:customStyle="1" w:styleId="WW8Num51z3">
    <w:name w:val="WW8Num51z3"/>
    <w:rsid w:val="000E5CF0"/>
  </w:style>
  <w:style w:type="character" w:customStyle="1" w:styleId="WW8Num51z4">
    <w:name w:val="WW8Num51z4"/>
    <w:rsid w:val="000E5CF0"/>
  </w:style>
  <w:style w:type="character" w:customStyle="1" w:styleId="WW8Num51z5">
    <w:name w:val="WW8Num51z5"/>
    <w:rsid w:val="000E5CF0"/>
  </w:style>
  <w:style w:type="character" w:customStyle="1" w:styleId="WW8Num51z6">
    <w:name w:val="WW8Num51z6"/>
    <w:rsid w:val="000E5CF0"/>
  </w:style>
  <w:style w:type="character" w:customStyle="1" w:styleId="WW8Num51z7">
    <w:name w:val="WW8Num51z7"/>
    <w:rsid w:val="000E5CF0"/>
  </w:style>
  <w:style w:type="character" w:customStyle="1" w:styleId="WW8Num51z8">
    <w:name w:val="WW8Num51z8"/>
    <w:rsid w:val="000E5CF0"/>
  </w:style>
  <w:style w:type="character" w:customStyle="1" w:styleId="Fontepargpadro1">
    <w:name w:val="Fonte parág. padrão1"/>
    <w:rsid w:val="000E5CF0"/>
  </w:style>
  <w:style w:type="character" w:styleId="Nmerodepgina">
    <w:name w:val="page number"/>
    <w:basedOn w:val="Fontepargpadro1"/>
    <w:rsid w:val="000E5CF0"/>
  </w:style>
  <w:style w:type="character" w:customStyle="1" w:styleId="apple-style-span">
    <w:name w:val="apple-style-span"/>
    <w:basedOn w:val="Fontepargpadro1"/>
    <w:rsid w:val="000E5CF0"/>
  </w:style>
  <w:style w:type="character" w:customStyle="1" w:styleId="Vnculodendice">
    <w:name w:val="Vínculo de índice"/>
    <w:rsid w:val="000E5CF0"/>
  </w:style>
  <w:style w:type="character" w:customStyle="1" w:styleId="Caracteresdenotaderodap">
    <w:name w:val="Caracteres de nota de rodapé"/>
    <w:rsid w:val="000E5CF0"/>
  </w:style>
  <w:style w:type="character" w:styleId="Refdenotaderodap">
    <w:name w:val="footnote reference"/>
    <w:rsid w:val="000E5CF0"/>
    <w:rPr>
      <w:vertAlign w:val="superscript"/>
    </w:rPr>
  </w:style>
  <w:style w:type="character" w:customStyle="1" w:styleId="Caracteresdenotadefim">
    <w:name w:val="Caracteres de nota de fim"/>
    <w:rsid w:val="000E5CF0"/>
    <w:rPr>
      <w:vertAlign w:val="superscript"/>
    </w:rPr>
  </w:style>
  <w:style w:type="character" w:customStyle="1" w:styleId="WW-Caracteresdenotadefim">
    <w:name w:val="WW-Caracteres de nota de fim"/>
    <w:rsid w:val="000E5CF0"/>
  </w:style>
  <w:style w:type="character" w:styleId="Refdenotadefim">
    <w:name w:val="endnote reference"/>
    <w:rsid w:val="000E5CF0"/>
    <w:rPr>
      <w:vertAlign w:val="superscript"/>
    </w:rPr>
  </w:style>
  <w:style w:type="paragraph" w:customStyle="1" w:styleId="Ttulo10">
    <w:name w:val="Título1"/>
    <w:basedOn w:val="Normal"/>
    <w:next w:val="Corpodetexto"/>
    <w:rsid w:val="000E5CF0"/>
    <w:pPr>
      <w:keepNext/>
      <w:suppressAutoHyphens/>
      <w:spacing w:before="240" w:after="120" w:line="240" w:lineRule="auto"/>
      <w:jc w:val="both"/>
    </w:pPr>
    <w:rPr>
      <w:rFonts w:ascii="Liberation Sans" w:eastAsia="Droid Sans Fallback" w:hAnsi="Liberation Sans" w:cs="FreeSans"/>
      <w:sz w:val="28"/>
      <w:szCs w:val="28"/>
      <w:lang w:eastAsia="zh-CN"/>
    </w:rPr>
  </w:style>
  <w:style w:type="paragraph" w:styleId="Corpodetexto">
    <w:name w:val="Body Text"/>
    <w:basedOn w:val="Normal"/>
    <w:link w:val="CorpodetextoChar"/>
    <w:rsid w:val="000E5CF0"/>
    <w:pPr>
      <w:suppressAutoHyphens/>
      <w:spacing w:before="60" w:after="60" w:line="240" w:lineRule="auto"/>
      <w:jc w:val="center"/>
    </w:pPr>
    <w:rPr>
      <w:rFonts w:ascii="Times" w:eastAsia="Times New Roman" w:hAnsi="Times" w:cs="Times"/>
      <w:szCs w:val="20"/>
      <w:lang w:eastAsia="zh-CN"/>
    </w:rPr>
  </w:style>
  <w:style w:type="character" w:customStyle="1" w:styleId="CorpodetextoChar">
    <w:name w:val="Corpo de texto Char"/>
    <w:basedOn w:val="Fontepargpadro"/>
    <w:link w:val="Corpodetexto"/>
    <w:rsid w:val="000E5CF0"/>
    <w:rPr>
      <w:rFonts w:ascii="Times" w:eastAsia="Times New Roman" w:hAnsi="Times" w:cs="Times"/>
      <w:szCs w:val="20"/>
      <w:lang w:eastAsia="zh-CN"/>
    </w:rPr>
  </w:style>
  <w:style w:type="paragraph" w:styleId="Lista">
    <w:name w:val="List"/>
    <w:basedOn w:val="Corpodetexto"/>
    <w:rsid w:val="000E5CF0"/>
    <w:rPr>
      <w:rFonts w:cs="FreeSans"/>
    </w:rPr>
  </w:style>
  <w:style w:type="paragraph" w:styleId="Legenda">
    <w:name w:val="caption"/>
    <w:basedOn w:val="Normal"/>
    <w:qFormat/>
    <w:rsid w:val="000E5CF0"/>
    <w:pPr>
      <w:suppressLineNumbers/>
      <w:suppressAutoHyphens/>
      <w:spacing w:before="120" w:after="120" w:line="240" w:lineRule="auto"/>
      <w:jc w:val="both"/>
    </w:pPr>
    <w:rPr>
      <w:rFonts w:ascii="Times" w:eastAsia="Times New Roman" w:hAnsi="Times" w:cs="FreeSans"/>
      <w:i/>
      <w:iCs/>
      <w:sz w:val="24"/>
      <w:szCs w:val="24"/>
      <w:lang w:eastAsia="zh-CN"/>
    </w:rPr>
  </w:style>
  <w:style w:type="paragraph" w:customStyle="1" w:styleId="ndice">
    <w:name w:val="Índice"/>
    <w:basedOn w:val="Normal"/>
    <w:rsid w:val="000E5CF0"/>
    <w:pPr>
      <w:suppressLineNumbers/>
      <w:suppressAutoHyphens/>
      <w:spacing w:before="60" w:after="60" w:line="240" w:lineRule="auto"/>
      <w:jc w:val="both"/>
    </w:pPr>
    <w:rPr>
      <w:rFonts w:ascii="Times" w:eastAsia="Times New Roman" w:hAnsi="Times" w:cs="FreeSans"/>
      <w:szCs w:val="20"/>
      <w:lang w:eastAsia="zh-CN"/>
    </w:rPr>
  </w:style>
  <w:style w:type="paragraph" w:customStyle="1" w:styleId="PSCComentarioTemplate">
    <w:name w:val="PSC_Comentario_Template"/>
    <w:basedOn w:val="Normal"/>
    <w:rsid w:val="000E5CF0"/>
    <w:pPr>
      <w:suppressAutoHyphens/>
      <w:spacing w:before="60" w:after="60" w:line="240" w:lineRule="auto"/>
      <w:jc w:val="both"/>
    </w:pPr>
    <w:rPr>
      <w:rFonts w:ascii="Times" w:eastAsia="Times New Roman" w:hAnsi="Times" w:cs="Times"/>
      <w:i/>
      <w:szCs w:val="20"/>
      <w:lang w:eastAsia="zh-CN"/>
    </w:rPr>
  </w:style>
  <w:style w:type="paragraph" w:customStyle="1" w:styleId="PSCLegenda">
    <w:name w:val="PSC_Legenda"/>
    <w:basedOn w:val="Normal"/>
    <w:rsid w:val="000E5CF0"/>
    <w:pPr>
      <w:suppressAutoHyphens/>
      <w:spacing w:before="60" w:after="60" w:line="240" w:lineRule="auto"/>
      <w:jc w:val="center"/>
    </w:pPr>
    <w:rPr>
      <w:rFonts w:ascii="Times New Roman" w:eastAsia="Times New Roman" w:hAnsi="Times New Roman" w:cs="Times New Roman"/>
      <w:b/>
      <w:szCs w:val="20"/>
      <w:lang w:eastAsia="zh-CN"/>
    </w:rPr>
  </w:style>
  <w:style w:type="paragraph" w:customStyle="1" w:styleId="PSCReferencia">
    <w:name w:val="PSC_Referencia"/>
    <w:basedOn w:val="Normal"/>
    <w:rsid w:val="000E5CF0"/>
    <w:pPr>
      <w:numPr>
        <w:numId w:val="3"/>
      </w:numPr>
      <w:suppressAutoHyphens/>
      <w:spacing w:before="60" w:after="60" w:line="240" w:lineRule="auto"/>
      <w:jc w:val="both"/>
    </w:pPr>
    <w:rPr>
      <w:rFonts w:ascii="Times" w:eastAsia="Times New Roman" w:hAnsi="Times" w:cs="Times"/>
      <w:szCs w:val="20"/>
      <w:lang w:eastAsia="zh-CN"/>
    </w:rPr>
  </w:style>
  <w:style w:type="paragraph" w:customStyle="1" w:styleId="PSCRequisito">
    <w:name w:val="PSC_Requisito"/>
    <w:basedOn w:val="Normal"/>
    <w:rsid w:val="000E5CF0"/>
    <w:pPr>
      <w:pBdr>
        <w:top w:val="single" w:sz="4" w:space="1" w:color="000000"/>
        <w:bottom w:val="single" w:sz="4" w:space="1" w:color="000000"/>
      </w:pBdr>
      <w:suppressAutoHyphens/>
      <w:spacing w:before="60" w:after="60" w:line="240" w:lineRule="auto"/>
      <w:jc w:val="center"/>
    </w:pPr>
    <w:rPr>
      <w:rFonts w:ascii="Verdana" w:eastAsia="Times New Roman" w:hAnsi="Verdana" w:cs="Verdana"/>
      <w:b/>
      <w:sz w:val="20"/>
      <w:szCs w:val="20"/>
      <w:lang w:eastAsia="zh-CN"/>
    </w:rPr>
  </w:style>
  <w:style w:type="paragraph" w:customStyle="1" w:styleId="PSCTabelaCabecalho">
    <w:name w:val="PSC_Tabela_Cabecalho"/>
    <w:basedOn w:val="Normal"/>
    <w:rsid w:val="000E5CF0"/>
    <w:pPr>
      <w:suppressAutoHyphens/>
      <w:spacing w:before="60" w:after="60" w:line="240" w:lineRule="auto"/>
    </w:pPr>
    <w:rPr>
      <w:rFonts w:ascii="Verdana" w:eastAsia="Times New Roman" w:hAnsi="Verdana" w:cs="Verdana"/>
      <w:b/>
      <w:sz w:val="20"/>
      <w:szCs w:val="20"/>
      <w:lang w:eastAsia="zh-CN"/>
    </w:rPr>
  </w:style>
  <w:style w:type="paragraph" w:customStyle="1" w:styleId="titulocapa">
    <w:name w:val="titulo_capa"/>
    <w:rsid w:val="000E5CF0"/>
    <w:pPr>
      <w:suppressAutoHyphens/>
      <w:spacing w:line="240" w:lineRule="auto"/>
      <w:ind w:hanging="547"/>
      <w:jc w:val="center"/>
    </w:pPr>
    <w:rPr>
      <w:rFonts w:ascii="Verdana" w:eastAsia="Times New Roman" w:hAnsi="Verdana" w:cs="Verdana"/>
      <w:b/>
      <w:sz w:val="28"/>
      <w:szCs w:val="20"/>
    </w:rPr>
  </w:style>
  <w:style w:type="paragraph" w:customStyle="1" w:styleId="titulocapaprojeto">
    <w:name w:val="titulo_capa_projeto"/>
    <w:basedOn w:val="Normal"/>
    <w:rsid w:val="000E5CF0"/>
    <w:pPr>
      <w:suppressAutoHyphens/>
      <w:spacing w:before="60" w:after="60" w:line="240" w:lineRule="auto"/>
      <w:ind w:hanging="547"/>
      <w:jc w:val="center"/>
    </w:pPr>
    <w:rPr>
      <w:rFonts w:ascii="Verdana" w:eastAsia="Times New Roman" w:hAnsi="Verdana" w:cs="Verdana"/>
      <w:color w:val="000000"/>
      <w:sz w:val="24"/>
      <w:szCs w:val="20"/>
      <w:lang w:eastAsia="zh-CN"/>
    </w:rPr>
  </w:style>
  <w:style w:type="paragraph" w:customStyle="1" w:styleId="titulocapa2">
    <w:name w:val="titulo_capa2"/>
    <w:rsid w:val="000E5CF0"/>
    <w:pPr>
      <w:suppressAutoHyphens/>
      <w:spacing w:line="240" w:lineRule="auto"/>
      <w:ind w:hanging="547"/>
      <w:jc w:val="center"/>
    </w:pPr>
    <w:rPr>
      <w:rFonts w:ascii="Verdana" w:eastAsia="Times New Roman" w:hAnsi="Verdana" w:cs="Verdana"/>
      <w:szCs w:val="20"/>
    </w:rPr>
  </w:style>
  <w:style w:type="paragraph" w:styleId="Sumrio5">
    <w:name w:val="toc 5"/>
    <w:basedOn w:val="Normal"/>
    <w:next w:val="Normal"/>
    <w:rsid w:val="000E5CF0"/>
    <w:pPr>
      <w:suppressAutoHyphens/>
      <w:spacing w:line="240" w:lineRule="auto"/>
      <w:ind w:left="88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Sumrio4">
    <w:name w:val="toc 4"/>
    <w:basedOn w:val="Normal"/>
    <w:next w:val="Normal"/>
    <w:rsid w:val="000E5CF0"/>
    <w:pPr>
      <w:suppressAutoHyphens/>
      <w:spacing w:line="240" w:lineRule="auto"/>
      <w:ind w:left="66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Sumrio6">
    <w:name w:val="toc 6"/>
    <w:basedOn w:val="Normal"/>
    <w:next w:val="Normal"/>
    <w:rsid w:val="000E5CF0"/>
    <w:pPr>
      <w:suppressAutoHyphens/>
      <w:spacing w:line="240" w:lineRule="auto"/>
      <w:ind w:left="110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Sumrio7">
    <w:name w:val="toc 7"/>
    <w:basedOn w:val="Normal"/>
    <w:next w:val="Normal"/>
    <w:rsid w:val="000E5CF0"/>
    <w:pPr>
      <w:suppressAutoHyphens/>
      <w:spacing w:line="240" w:lineRule="auto"/>
      <w:ind w:left="132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Sumrio8">
    <w:name w:val="toc 8"/>
    <w:basedOn w:val="Normal"/>
    <w:next w:val="Normal"/>
    <w:rsid w:val="000E5CF0"/>
    <w:pPr>
      <w:suppressAutoHyphens/>
      <w:spacing w:line="240" w:lineRule="auto"/>
      <w:ind w:left="154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Sumrio9">
    <w:name w:val="toc 9"/>
    <w:basedOn w:val="Normal"/>
    <w:next w:val="Normal"/>
    <w:rsid w:val="000E5CF0"/>
    <w:pPr>
      <w:suppressAutoHyphens/>
      <w:spacing w:line="240" w:lineRule="auto"/>
      <w:ind w:left="176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ntedodatabela">
    <w:name w:val="Conteúdo da tabela"/>
    <w:basedOn w:val="Normal"/>
    <w:rsid w:val="000E5CF0"/>
    <w:pPr>
      <w:suppressLineNumbers/>
      <w:suppressAutoHyphens/>
      <w:spacing w:before="60" w:after="60" w:line="240" w:lineRule="auto"/>
      <w:jc w:val="both"/>
    </w:pPr>
    <w:rPr>
      <w:rFonts w:ascii="Times" w:eastAsia="Times New Roman" w:hAnsi="Times" w:cs="Times"/>
      <w:szCs w:val="20"/>
      <w:lang w:eastAsia="zh-CN"/>
    </w:rPr>
  </w:style>
  <w:style w:type="paragraph" w:customStyle="1" w:styleId="Ttulodetabela">
    <w:name w:val="Título de tabela"/>
    <w:basedOn w:val="Contedodatabela"/>
    <w:rsid w:val="000E5CF0"/>
    <w:pPr>
      <w:jc w:val="center"/>
    </w:pPr>
    <w:rPr>
      <w:b/>
      <w:bCs/>
    </w:rPr>
  </w:style>
  <w:style w:type="paragraph" w:customStyle="1" w:styleId="Sumrio10">
    <w:name w:val="Sumário 10"/>
    <w:basedOn w:val="ndice"/>
    <w:rsid w:val="000E5CF0"/>
    <w:pPr>
      <w:tabs>
        <w:tab w:val="right" w:leader="dot" w:pos="7091"/>
      </w:tabs>
      <w:ind w:left="2547"/>
    </w:pPr>
  </w:style>
  <w:style w:type="paragraph" w:styleId="Ttulodendicedeautoridades">
    <w:name w:val="toa heading"/>
    <w:basedOn w:val="Ttulo10"/>
    <w:rsid w:val="000E5CF0"/>
    <w:pPr>
      <w:suppressLineNumbers/>
    </w:pPr>
    <w:rPr>
      <w:b/>
      <w:bCs/>
      <w:sz w:val="32"/>
      <w:szCs w:val="32"/>
    </w:rPr>
  </w:style>
  <w:style w:type="paragraph" w:customStyle="1" w:styleId="Citaes">
    <w:name w:val="Citações"/>
    <w:basedOn w:val="Normal"/>
    <w:rsid w:val="000E5CF0"/>
    <w:pPr>
      <w:suppressAutoHyphens/>
      <w:spacing w:before="60" w:after="283" w:line="240" w:lineRule="auto"/>
      <w:ind w:left="567" w:right="567"/>
      <w:jc w:val="both"/>
    </w:pPr>
    <w:rPr>
      <w:rFonts w:ascii="Times" w:eastAsia="Times New Roman" w:hAnsi="Times" w:cs="Times"/>
      <w:szCs w:val="20"/>
      <w:lang w:eastAsia="zh-CN"/>
    </w:rPr>
  </w:style>
  <w:style w:type="paragraph" w:customStyle="1" w:styleId="Contedodetabela">
    <w:name w:val="Conteúdo de tabela"/>
    <w:basedOn w:val="Normal"/>
    <w:rsid w:val="000E5CF0"/>
    <w:pPr>
      <w:suppressLineNumbers/>
      <w:suppressAutoHyphens/>
      <w:spacing w:before="60" w:after="60" w:line="240" w:lineRule="auto"/>
      <w:jc w:val="both"/>
    </w:pPr>
    <w:rPr>
      <w:rFonts w:ascii="Times" w:eastAsia="Times New Roman" w:hAnsi="Times" w:cs="Times"/>
      <w:szCs w:val="20"/>
      <w:lang w:eastAsia="zh-CN"/>
    </w:rPr>
  </w:style>
  <w:style w:type="paragraph" w:styleId="Textodenotaderodap">
    <w:name w:val="footnote text"/>
    <w:basedOn w:val="Normal"/>
    <w:link w:val="TextodenotaderodapChar"/>
    <w:rsid w:val="000E5CF0"/>
    <w:pPr>
      <w:suppressLineNumbers/>
      <w:suppressAutoHyphens/>
      <w:spacing w:before="60" w:after="60" w:line="240" w:lineRule="auto"/>
      <w:ind w:left="339" w:hanging="339"/>
      <w:jc w:val="both"/>
    </w:pPr>
    <w:rPr>
      <w:rFonts w:ascii="Times" w:eastAsia="Times New Roman" w:hAnsi="Times" w:cs="Times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0E5CF0"/>
    <w:rPr>
      <w:rFonts w:ascii="Times" w:eastAsia="Times New Roman" w:hAnsi="Times" w:cs="Times"/>
      <w:sz w:val="20"/>
      <w:szCs w:val="20"/>
      <w:lang w:eastAsia="zh-CN"/>
    </w:rPr>
  </w:style>
  <w:style w:type="paragraph" w:customStyle="1" w:styleId="Item">
    <w:name w:val="Item"/>
    <w:basedOn w:val="Normal"/>
    <w:rsid w:val="000E5CF0"/>
    <w:pPr>
      <w:numPr>
        <w:numId w:val="4"/>
      </w:numPr>
      <w:suppressAutoHyphens/>
      <w:spacing w:before="60" w:after="60" w:line="240" w:lineRule="auto"/>
      <w:ind w:left="-3240" w:firstLine="0"/>
      <w:jc w:val="both"/>
    </w:pPr>
    <w:rPr>
      <w:rFonts w:eastAsia="Times New Roman"/>
      <w:szCs w:val="20"/>
      <w:lang w:eastAsia="zh-CN"/>
    </w:rPr>
  </w:style>
  <w:style w:type="paragraph" w:customStyle="1" w:styleId="Corpo2">
    <w:name w:val="Corpo 2"/>
    <w:basedOn w:val="Normal"/>
    <w:rsid w:val="000E5CF0"/>
    <w:pPr>
      <w:suppressAutoHyphens/>
      <w:spacing w:before="60" w:after="60" w:line="240" w:lineRule="auto"/>
      <w:jc w:val="both"/>
    </w:pPr>
    <w:rPr>
      <w:rFonts w:eastAsia="Times New Roman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23B4E-0B67-482B-842B-7B754FF0A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31</Pages>
  <Words>5120</Words>
  <Characters>27649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Amorim</cp:lastModifiedBy>
  <cp:revision>9</cp:revision>
  <dcterms:created xsi:type="dcterms:W3CDTF">2019-11-19T22:58:00Z</dcterms:created>
  <dcterms:modified xsi:type="dcterms:W3CDTF">2019-11-20T08:56:00Z</dcterms:modified>
</cp:coreProperties>
</file>