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instruções-para-uso-no-overleaf"/>
    <w:p>
      <w:pPr>
        <w:pStyle w:val="Heading1"/>
      </w:pPr>
      <w:r>
        <w:t xml:space="preserve">Instruções para Uso no Overleaf</w:t>
      </w:r>
    </w:p>
    <w:bookmarkStart w:id="20" w:name="arquivo-criado"/>
    <w:p>
      <w:pPr>
        <w:pStyle w:val="Heading2"/>
      </w:pPr>
      <w:r>
        <w:t xml:space="preserve">📄 Arquivo Criado</w:t>
      </w:r>
    </w:p>
    <w:p>
      <w:pPr>
        <w:pStyle w:val="FirstParagraph"/>
      </w:pPr>
      <w:r>
        <w:rPr>
          <w:bCs/>
          <w:b/>
        </w:rPr>
        <w:t xml:space="preserve">Nome:</w:t>
      </w:r>
      <w:r>
        <w:t xml:space="preserve"> </w:t>
      </w:r>
      <w:r>
        <w:rPr>
          <w:rStyle w:val="VerbatimChar"/>
        </w:rPr>
        <w:t xml:space="preserve">artigo_completo_qualis_a1.tex</w:t>
      </w:r>
      <w:r>
        <w:t xml:space="preserve"> </w:t>
      </w:r>
      <w:r>
        <w:rPr>
          <w:bCs/>
          <w:b/>
        </w:rPr>
        <w:t xml:space="preserve">Tamanho:</w:t>
      </w:r>
      <w:r>
        <w:t xml:space="preserve"> </w:t>
      </w:r>
      <w:r>
        <w:t xml:space="preserve">~321 KB (318.856 caracteres)</w:t>
      </w:r>
      <w:r>
        <w:t xml:space="preserve"> </w:t>
      </w:r>
      <w:r>
        <w:rPr>
          <w:bCs/>
          <w:b/>
        </w:rPr>
        <w:t xml:space="preserve">Conteúdo:</w:t>
      </w:r>
      <w:r>
        <w:t xml:space="preserve"> </w:t>
      </w:r>
      <w:r>
        <w:t xml:space="preserve">Artigo completo com ~21.400 palavras</w:t>
      </w:r>
    </w:p>
    <w:p>
      <w:r>
        <w:pict>
          <v:rect style="width:0;height:1.5pt" o:hralign="center" o:hrstd="t" o:hr="t"/>
        </w:pict>
      </w:r>
    </w:p>
    <w:bookmarkEnd w:id="20"/>
    <w:bookmarkStart w:id="26" w:name="como-usar-no-overleaf.com"/>
    <w:p>
      <w:pPr>
        <w:pStyle w:val="Heading2"/>
      </w:pPr>
      <w:r>
        <w:t xml:space="preserve">🚀 Como Usar no Overleaf.com</w:t>
      </w:r>
    </w:p>
    <w:bookmarkStart w:id="22" w:name="passo-1-fazer-upload"/>
    <w:p>
      <w:pPr>
        <w:pStyle w:val="Heading3"/>
      </w:pPr>
      <w:r>
        <w:t xml:space="preserve">Passo 1: Fazer Upload</w:t>
      </w:r>
    </w:p>
    <w:p>
      <w:pPr>
        <w:numPr>
          <w:ilvl w:val="0"/>
          <w:numId w:val="1001"/>
        </w:numPr>
        <w:pStyle w:val="Compact"/>
      </w:pPr>
      <w:r>
        <w:t xml:space="preserve">Acesse</w:t>
      </w:r>
      <w:r>
        <w:t xml:space="preserve"> </w:t>
      </w:r>
      <w:hyperlink r:id="rId21">
        <w:r>
          <w:rPr>
            <w:rStyle w:val="Hyperlink"/>
          </w:rPr>
          <w:t xml:space="preserve">Overleaf.com</w:t>
        </w:r>
      </w:hyperlink>
    </w:p>
    <w:p>
      <w:pPr>
        <w:numPr>
          <w:ilvl w:val="0"/>
          <w:numId w:val="1001"/>
        </w:numPr>
        <w:pStyle w:val="Compact"/>
      </w:pPr>
      <w:r>
        <w:t xml:space="preserve">Faça login ou crie uma conta gratuita</w:t>
      </w:r>
    </w:p>
    <w:p>
      <w:pPr>
        <w:numPr>
          <w:ilvl w:val="0"/>
          <w:numId w:val="1001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Project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Upload Project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Faça upload do arquivo</w:t>
      </w:r>
      <w:r>
        <w:t xml:space="preserve"> </w:t>
      </w:r>
      <w:r>
        <w:rPr>
          <w:rStyle w:val="VerbatimChar"/>
        </w:rPr>
        <w:t xml:space="preserve">artigo_completo_qualis_a1.tex</w:t>
      </w:r>
    </w:p>
    <w:bookmarkEnd w:id="22"/>
    <w:bookmarkStart w:id="23" w:name="passo-2-compilar"/>
    <w:p>
      <w:pPr>
        <w:pStyle w:val="Heading3"/>
      </w:pPr>
      <w:r>
        <w:t xml:space="preserve">Passo 2: Compilar</w:t>
      </w:r>
    </w:p>
    <w:p>
      <w:pPr>
        <w:numPr>
          <w:ilvl w:val="0"/>
          <w:numId w:val="1002"/>
        </w:numPr>
        <w:pStyle w:val="Compact"/>
      </w:pPr>
      <w:r>
        <w:t xml:space="preserve">O Overleaf compilará automaticamente</w:t>
      </w:r>
    </w:p>
    <w:p>
      <w:pPr>
        <w:numPr>
          <w:ilvl w:val="0"/>
          <w:numId w:val="1002"/>
        </w:numPr>
        <w:pStyle w:val="Compact"/>
      </w:pPr>
      <w:r>
        <w:t xml:space="preserve">Caso ocorra erro,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Recompile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Verifique o PDF gerado no painel direito</w:t>
      </w:r>
    </w:p>
    <w:bookmarkEnd w:id="23"/>
    <w:bookmarkStart w:id="25" w:name="passo-3-ajustes-se-necessário"/>
    <w:p>
      <w:pPr>
        <w:pStyle w:val="Heading3"/>
      </w:pPr>
      <w:r>
        <w:t xml:space="preserve">Passo 3: Ajustes (se necessário)</w:t>
      </w:r>
    </w:p>
    <w:p>
      <w:pPr>
        <w:pStyle w:val="FirstParagraph"/>
      </w:pPr>
      <w:r>
        <w:t xml:space="preserve">Se houver erros de compilação:</w:t>
      </w:r>
    </w:p>
    <w:bookmarkStart w:id="24" w:name="problemas-comuns"/>
    <w:p>
      <w:pPr>
        <w:pStyle w:val="Heading4"/>
      </w:pPr>
      <w:r>
        <w:t xml:space="preserve">Problemas Comuns</w:t>
      </w:r>
    </w:p>
    <w:p>
      <w:pPr>
        <w:pStyle w:val="FirstParagraph"/>
      </w:pPr>
      <w:r>
        <w:rPr>
          <w:bCs/>
          <w:b/>
        </w:rPr>
        <w:t xml:space="preserve">Erro de encoding:</w:t>
      </w:r>
      <w:r>
        <w:t xml:space="preserve"> </w:t>
      </w:r>
      <w:r>
        <w:t xml:space="preserve">- Adicione no início:</w:t>
      </w:r>
      <w:r>
        <w:t xml:space="preserve"> </w:t>
      </w:r>
      <w:r>
        <w:rPr>
          <w:rStyle w:val="VerbatimChar"/>
        </w:rPr>
        <w:t xml:space="preserve">\usepackage[utf8]{inputenc}</w:t>
      </w:r>
      <w:r>
        <w:t xml:space="preserve"> </w:t>
      </w:r>
      <w:r>
        <w:t xml:space="preserve">- Já está incluído no arquivo</w:t>
      </w:r>
    </w:p>
    <w:p>
      <w:pPr>
        <w:pStyle w:val="BodyText"/>
      </w:pPr>
      <w:r>
        <w:rPr>
          <w:bCs/>
          <w:b/>
        </w:rPr>
        <w:t xml:space="preserve">Erro com matemática:</w:t>
      </w:r>
      <w:r>
        <w:t xml:space="preserve"> </w:t>
      </w:r>
      <w:r>
        <w:t xml:space="preserve">- Verifique se pacotes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amssymb</w:t>
      </w:r>
      <w:r>
        <w:t xml:space="preserve"> </w:t>
      </w:r>
      <w:r>
        <w:t xml:space="preserve">estão carregados</w:t>
      </w:r>
      <w:r>
        <w:t xml:space="preserve"> </w:t>
      </w:r>
      <w:r>
        <w:t xml:space="preserve">- Já estão incluídos</w:t>
      </w:r>
    </w:p>
    <w:p>
      <w:pPr>
        <w:pStyle w:val="BodyText"/>
      </w:pPr>
      <w:r>
        <w:rPr>
          <w:bCs/>
          <w:b/>
        </w:rPr>
        <w:t xml:space="preserve">Tabelas muito largas: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\small</w:t>
      </w:r>
      <w:r>
        <w:t xml:space="preserve"> </w:t>
      </w:r>
      <w:r>
        <w:t xml:space="preserve">antes da tabela</w:t>
      </w:r>
      <w:r>
        <w:t xml:space="preserve"> </w:t>
      </w:r>
      <w:r>
        <w:t xml:space="preserve">- Ajuste com</w:t>
      </w:r>
      <w:r>
        <w:t xml:space="preserve"> </w:t>
      </w:r>
      <w:r>
        <w:rPr>
          <w:rStyle w:val="VerbatimChar"/>
        </w:rPr>
        <w:t xml:space="preserve">\resizebox{\textwidth}{!}{...}</w:t>
      </w:r>
    </w:p>
    <w:p>
      <w:pPr>
        <w:pStyle w:val="BodyText"/>
      </w:pPr>
      <w:r>
        <w:rPr>
          <w:bCs/>
          <w:b/>
        </w:rPr>
        <w:t xml:space="preserve">Figuras faltando:</w:t>
      </w:r>
      <w:r>
        <w:t xml:space="preserve"> </w:t>
      </w:r>
      <w:r>
        <w:t xml:space="preserve">- As figuras precisam ser carregadas separadamente</w:t>
      </w:r>
      <w:r>
        <w:t xml:space="preserve"> </w:t>
      </w:r>
      <w:r>
        <w:t xml:space="preserve">- Comentadas com</w:t>
      </w:r>
      <w:r>
        <w:t xml:space="preserve"> </w:t>
      </w:r>
      <w:r>
        <w:rPr>
          <w:rStyle w:val="VerbatimChar"/>
        </w:rPr>
        <w:t xml:space="preserve">% FIGURA AQUI</w:t>
      </w:r>
      <w:r>
        <w:t xml:space="preserve"> </w:t>
      </w:r>
      <w:r>
        <w:t xml:space="preserve">no texto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estrutura-do-documento"/>
    <w:p>
      <w:pPr>
        <w:pStyle w:val="Heading2"/>
      </w:pPr>
      <w:r>
        <w:t xml:space="preserve">📋 Estrutura do Documento</w:t>
      </w:r>
    </w:p>
    <w:bookmarkStart w:id="27" w:name="seções-principais"/>
    <w:p>
      <w:pPr>
        <w:pStyle w:val="Heading3"/>
      </w:pPr>
      <w:r>
        <w:t xml:space="preserve">Seções Principais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Capa</w:t>
      </w:r>
      <w:r>
        <w:t xml:space="preserve"> </w:t>
      </w:r>
      <w:r>
        <w:t xml:space="preserve">(Titlepage)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Resumo/Abstract</w:t>
      </w:r>
      <w:r>
        <w:t xml:space="preserve"> </w:t>
      </w:r>
      <w:r>
        <w:t xml:space="preserve">(Português e Inglês)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Sumário</w:t>
      </w:r>
      <w:r>
        <w:t xml:space="preserve"> </w:t>
      </w:r>
      <w:r>
        <w:t xml:space="preserve">(Automático)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Introdução</w:t>
      </w:r>
      <w:r>
        <w:t xml:space="preserve"> </w:t>
      </w:r>
      <w:r>
        <w:t xml:space="preserve">(~3.000 palavras)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Revisão da Literatura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Teorema do Benefício Condicionado</w:t>
      </w:r>
      <w:r>
        <w:t xml:space="preserve"> </w:t>
      </w:r>
      <w:r>
        <w:t xml:space="preserve">(~3.400 palavras)</w:t>
      </w:r>
    </w:p>
    <w:p>
      <w:pPr>
        <w:numPr>
          <w:ilvl w:val="1"/>
          <w:numId w:val="1004"/>
        </w:numPr>
        <w:pStyle w:val="Compact"/>
      </w:pPr>
      <w:r>
        <w:t xml:space="preserve">3 Lemas com provas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Prova do Teorema</w:t>
      </w:r>
      <w:r>
        <w:t xml:space="preserve"> </w:t>
      </w:r>
      <w:r>
        <w:t xml:space="preserve">(~2.900 palavras)</w:t>
      </w:r>
    </w:p>
    <w:p>
      <w:pPr>
        <w:numPr>
          <w:ilvl w:val="1"/>
          <w:numId w:val="1005"/>
        </w:numPr>
        <w:pStyle w:val="Compact"/>
      </w:pPr>
      <w:r>
        <w:t xml:space="preserve">3 passos principais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Contraprova e Casos-Limite</w:t>
      </w:r>
      <w:r>
        <w:t xml:space="preserve"> </w:t>
      </w:r>
      <w:r>
        <w:t xml:space="preserve">(~2.500 palavras)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Metodologia</w:t>
      </w:r>
      <w:r>
        <w:t xml:space="preserve"> </w:t>
      </w:r>
      <w:r>
        <w:t xml:space="preserve">(~1.500 palavras)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Resultados</w:t>
      </w:r>
      <w:r>
        <w:t xml:space="preserve"> </w:t>
      </w:r>
      <w:r>
        <w:t xml:space="preserve">(~3.000 palavras)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Discussão</w:t>
      </w:r>
      <w:r>
        <w:t xml:space="preserve"> </w:t>
      </w:r>
      <w:r>
        <w:t xml:space="preserve">(~2.500 palavras)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Seção Didática para Leigos</w:t>
      </w:r>
      <w:r>
        <w:t xml:space="preserve"> </w:t>
      </w:r>
      <w:r>
        <w:t xml:space="preserve">(~1.500 palavras)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Conclusão</w:t>
      </w:r>
      <w:r>
        <w:t xml:space="preserve"> </w:t>
      </w:r>
      <w:r>
        <w:t xml:space="preserve">(~800 palavras)</w:t>
      </w:r>
    </w:p>
    <w:bookmarkEnd w:id="27"/>
    <w:bookmarkStart w:id="28" w:name="apêndices"/>
    <w:p>
      <w:pPr>
        <w:pStyle w:val="Heading3"/>
      </w:pPr>
      <w:r>
        <w:t xml:space="preserve">Apêndices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Apêndice D:</w:t>
      </w:r>
      <w:r>
        <w:t xml:space="preserve"> </w:t>
      </w:r>
      <w:r>
        <w:t xml:space="preserve">Métrica de Fubini-Study (~1.100 palavras)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Apêndice E:</w:t>
      </w:r>
      <w:r>
        <w:t xml:space="preserve"> </w:t>
      </w:r>
      <w:r>
        <w:t xml:space="preserve">Framework AUEC (~1.250 palavras)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Apêndice F:</w:t>
      </w:r>
      <w:r>
        <w:t xml:space="preserve"> </w:t>
      </w:r>
      <w:r>
        <w:t xml:space="preserve">Barren Plateaus (~1.050 palavras)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Apêndice G:</w:t>
      </w:r>
      <w:r>
        <w:t xml:space="preserve"> </w:t>
      </w:r>
      <w:r>
        <w:t xml:space="preserve">Validação Estatística (~1.300 palavras)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Apêndice I:</w:t>
      </w:r>
      <w:r>
        <w:t xml:space="preserve"> </w:t>
      </w:r>
      <w:r>
        <w:t xml:space="preserve">Lista de Símbolos (~550 palavras)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Apêndice J:</w:t>
      </w:r>
      <w:r>
        <w:t xml:space="preserve"> </w:t>
      </w:r>
      <w:r>
        <w:t xml:space="preserve">Checklist de Verificação (~550 palavras)</w:t>
      </w:r>
    </w:p>
    <w:bookmarkEnd w:id="28"/>
    <w:bookmarkStart w:id="29" w:name="elementos-finais"/>
    <w:p>
      <w:pPr>
        <w:pStyle w:val="Heading3"/>
      </w:pPr>
      <w:r>
        <w:t xml:space="preserve">Elementos Finais</w:t>
      </w:r>
    </w:p>
    <w:p>
      <w:pPr>
        <w:numPr>
          <w:ilvl w:val="0"/>
          <w:numId w:val="1007"/>
        </w:numPr>
        <w:pStyle w:val="Compact"/>
      </w:pPr>
      <w:r>
        <w:t xml:space="preserve">Agradecimentos</w:t>
      </w:r>
    </w:p>
    <w:p>
      <w:pPr>
        <w:numPr>
          <w:ilvl w:val="0"/>
          <w:numId w:val="1007"/>
        </w:numPr>
        <w:pStyle w:val="Compact"/>
      </w:pPr>
      <w:r>
        <w:t xml:space="preserve">Disponibilidade de Dados</w:t>
      </w:r>
    </w:p>
    <w:p>
      <w:pPr>
        <w:numPr>
          <w:ilvl w:val="0"/>
          <w:numId w:val="1007"/>
        </w:numPr>
        <w:pStyle w:val="Compact"/>
      </w:pPr>
      <w:r>
        <w:t xml:space="preserve">Conflito de Interesses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ersonalização"/>
    <w:p>
      <w:pPr>
        <w:pStyle w:val="Heading2"/>
      </w:pPr>
      <w:r>
        <w:t xml:space="preserve">🎨 Personalização</w:t>
      </w:r>
    </w:p>
    <w:bookmarkStart w:id="31" w:name="alterar-autores"/>
    <w:p>
      <w:pPr>
        <w:pStyle w:val="Heading3"/>
      </w:pPr>
      <w:r>
        <w:t xml:space="preserve">Alterar Autores</w:t>
      </w:r>
    </w:p>
    <w:p>
      <w:pPr>
        <w:pStyle w:val="FirstParagraph"/>
      </w:pPr>
      <w:r>
        <w:t xml:space="preserve">Localize na linha ~43: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FunctionTok"/>
        </w:rPr>
        <w:t xml:space="preserve">\large</w:t>
      </w:r>
      <w:r>
        <w:rPr>
          <w:rStyle w:val="NormalTok"/>
        </w:rPr>
        <w:t xml:space="preserve"> Equipe de Pesquisa em Computação Quântica</w:t>
      </w:r>
      <w:r>
        <w:rPr>
          <w:rStyle w:val="FunctionTok"/>
        </w:rPr>
        <w:t xml:space="preserve">\par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Substitua por: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FunctionTok"/>
        </w:rPr>
        <w:t xml:space="preserve">\large</w:t>
      </w:r>
      <w:r>
        <w:rPr>
          <w:rStyle w:val="NormalTok"/>
        </w:rPr>
        <w:t xml:space="preserve"> Seu Nome</w:t>
      </w:r>
      <w:r>
        <w:rPr>
          <w:rStyle w:val="FunctionTok"/>
        </w:rPr>
        <w:t xml:space="preserve">\par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rPr>
          <w:rStyle w:val="FunctionTok"/>
        </w:rPr>
        <w:t xml:space="preserve">\large</w:t>
      </w:r>
      <w:r>
        <w:rPr>
          <w:rStyle w:val="NormalTok"/>
        </w:rPr>
        <w:t xml:space="preserve"> Afiliação Institucional</w:t>
      </w:r>
      <w:r>
        <w:rPr>
          <w:rStyle w:val="FunctionTok"/>
        </w:rPr>
        <w:t xml:space="preserve">\par</w:t>
      </w:r>
      <w:r>
        <w:rPr>
          <w:rStyle w:val="NormalTok"/>
        </w:rPr>
        <w:t xml:space="preserve">}</w:t>
      </w:r>
    </w:p>
    <w:bookmarkEnd w:id="31"/>
    <w:bookmarkStart w:id="32" w:name="alterar-título-se-necessário"/>
    <w:p>
      <w:pPr>
        <w:pStyle w:val="Heading3"/>
      </w:pPr>
      <w:r>
        <w:t xml:space="preserve">Alterar Título (se necessário)</w:t>
      </w:r>
    </w:p>
    <w:p>
      <w:pPr>
        <w:pStyle w:val="FirstParagraph"/>
      </w:pPr>
      <w:r>
        <w:t xml:space="preserve">Localize: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FunctionTok"/>
        </w:rPr>
        <w:t xml:space="preserve">\Huge\bfseries</w:t>
      </w:r>
      <w:r>
        <w:rPr>
          <w:rStyle w:val="NormalTok"/>
        </w:rPr>
        <w:t xml:space="preserve"> Do Obstáculo à Oportunidade:</w:t>
      </w:r>
      <w:r>
        <w:rPr>
          <w:rStyle w:val="FunctionTok"/>
        </w:rPr>
        <w:t xml:space="preserve">\par</w:t>
      </w:r>
      <w:r>
        <w:rPr>
          <w:rStyle w:val="NormalTok"/>
        </w:rPr>
        <w:t xml:space="preserve">}</w:t>
      </w:r>
    </w:p>
    <w:bookmarkEnd w:id="32"/>
    <w:bookmarkStart w:id="33" w:name="adicionar-figuras"/>
    <w:p>
      <w:pPr>
        <w:pStyle w:val="Heading3"/>
      </w:pPr>
      <w:r>
        <w:t xml:space="preserve">Adicionar Figuras</w:t>
      </w:r>
    </w:p>
    <w:p>
      <w:pPr>
        <w:pStyle w:val="FirstParagraph"/>
      </w:pPr>
      <w:r>
        <w:t xml:space="preserve">Substitua comentários</w:t>
      </w:r>
      <w:r>
        <w:t xml:space="preserve"> </w:t>
      </w:r>
      <w:r>
        <w:rPr>
          <w:rStyle w:val="VerbatimChar"/>
        </w:rPr>
        <w:t xml:space="preserve">% FIGURA AQUI</w:t>
      </w:r>
      <w:r>
        <w:t xml:space="preserve"> </w:t>
      </w:r>
      <w:r>
        <w:t xml:space="preserve">por: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[width=0.8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nome_figura.pdf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{Legenda da figura}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fig:nome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</w:p>
    <w:bookmarkEnd w:id="33"/>
    <w:bookmarkStart w:id="34" w:name="adicionar-referências"/>
    <w:p>
      <w:pPr>
        <w:pStyle w:val="Heading3"/>
      </w:pPr>
      <w:r>
        <w:t xml:space="preserve">Adicionar Referências</w:t>
      </w:r>
    </w:p>
    <w:p>
      <w:pPr>
        <w:pStyle w:val="FirstParagraph"/>
      </w:pPr>
      <w:r>
        <w:t xml:space="preserve">No final, antes de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, adicione:</w:t>
      </w:r>
    </w:p>
    <w:p>
      <w:pPr>
        <w:pStyle w:val="SourceCode"/>
      </w:pPr>
      <w:r>
        <w:rPr>
          <w:rStyle w:val="BuiltInTok"/>
        </w:rPr>
        <w:t xml:space="preserve">\bibliographystyle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plain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\bibliography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referencias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 crie arquivo</w:t>
      </w:r>
      <w:r>
        <w:t xml:space="preserve"> </w:t>
      </w:r>
      <w:r>
        <w:rPr>
          <w:rStyle w:val="VerbatimChar"/>
        </w:rPr>
        <w:t xml:space="preserve">referencias.bib</w:t>
      </w:r>
      <w:r>
        <w:t xml:space="preserve"> </w:t>
      </w:r>
      <w:r>
        <w:t xml:space="preserve">no Overleaf.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ecklist-de-qualidade"/>
    <w:p>
      <w:pPr>
        <w:pStyle w:val="Heading2"/>
      </w:pPr>
      <w:r>
        <w:t xml:space="preserve">✅ Checklist de Qualidade</w:t>
      </w:r>
    </w:p>
    <w:p>
      <w:pPr>
        <w:pStyle w:val="FirstParagraph"/>
      </w:pPr>
      <w:r>
        <w:t xml:space="preserve">Após compilar, verifique:</w:t>
      </w:r>
    </w:p>
    <w:p>
      <w:pPr>
        <w:numPr>
          <w:ilvl w:val="0"/>
          <w:numId w:val="1008"/>
        </w:numPr>
        <w:pStyle w:val="Compact"/>
      </w:pPr>
      <w:r>
        <w:t xml:space="preserve">☐ PDF gerado sem erros</w:t>
      </w:r>
    </w:p>
    <w:p>
      <w:pPr>
        <w:numPr>
          <w:ilvl w:val="0"/>
          <w:numId w:val="1008"/>
        </w:numPr>
        <w:pStyle w:val="Compact"/>
      </w:pPr>
      <w:r>
        <w:t xml:space="preserve">☐ Sumário funcionando (clicável)</w:t>
      </w:r>
    </w:p>
    <w:p>
      <w:pPr>
        <w:numPr>
          <w:ilvl w:val="0"/>
          <w:numId w:val="1008"/>
        </w:numPr>
        <w:pStyle w:val="Compact"/>
      </w:pPr>
      <w:r>
        <w:t xml:space="preserve">☐ Todas as seções presentes</w:t>
      </w:r>
    </w:p>
    <w:p>
      <w:pPr>
        <w:numPr>
          <w:ilvl w:val="0"/>
          <w:numId w:val="1008"/>
        </w:numPr>
        <w:pStyle w:val="Compact"/>
      </w:pPr>
      <w:r>
        <w:t xml:space="preserve">☐ Equações renderizadas corretamente</w:t>
      </w:r>
    </w:p>
    <w:p>
      <w:pPr>
        <w:numPr>
          <w:ilvl w:val="0"/>
          <w:numId w:val="1008"/>
        </w:numPr>
        <w:pStyle w:val="Compact"/>
      </w:pPr>
      <w:r>
        <w:t xml:space="preserve">☐ Tabelas formatadas adequadamente</w:t>
      </w:r>
    </w:p>
    <w:p>
      <w:pPr>
        <w:numPr>
          <w:ilvl w:val="0"/>
          <w:numId w:val="1008"/>
        </w:numPr>
        <w:pStyle w:val="Compact"/>
      </w:pPr>
      <w:r>
        <w:t xml:space="preserve">☐ Numeração de páginas correta</w:t>
      </w:r>
    </w:p>
    <w:p>
      <w:r>
        <w:pict>
          <v:rect style="width:0;height:1.5pt" o:hralign="center" o:hrstd="t" o:hr="t"/>
        </w:pict>
      </w:r>
    </w:p>
    <w:bookmarkEnd w:id="36"/>
    <w:bookmarkStart w:id="37" w:name="estatísticas-do-documento"/>
    <w:p>
      <w:pPr>
        <w:pStyle w:val="Heading2"/>
      </w:pPr>
      <w:r>
        <w:t xml:space="preserve">📊 Estatísticas do Documento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Palavras Totais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~21.400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Páginas Estimadas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~60-70 (A4, 12pt)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Equações Numeradas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Teoremas/Lemas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Provas Completas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Apêndices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novos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problemas-e-soluções"/>
    <w:p>
      <w:pPr>
        <w:pStyle w:val="Heading2"/>
      </w:pPr>
      <w:r>
        <w:t xml:space="preserve">🔧 Problemas e Soluções</w:t>
      </w:r>
    </w:p>
    <w:bookmarkStart w:id="38" w:name="compilação-lenta"/>
    <w:p>
      <w:pPr>
        <w:pStyle w:val="Heading3"/>
      </w:pPr>
      <w:r>
        <w:t xml:space="preserve">Compilação Lenta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Documento muito grande</w:t>
      </w:r>
      <w:r>
        <w:t xml:space="preserve"> </w:t>
      </w:r>
      <w:r>
        <w:rPr>
          <w:bCs/>
          <w:b/>
        </w:rPr>
        <w:t xml:space="preserve">Solução:</w:t>
      </w:r>
      <w:r>
        <w:t xml:space="preserve"> </w:t>
      </w:r>
      <w:r>
        <w:t xml:space="preserve">- Use fast compile no Overleaf</w:t>
      </w:r>
      <w:r>
        <w:t xml:space="preserve"> </w:t>
      </w:r>
      <w:r>
        <w:t xml:space="preserve">- Comente seções desnecessárias temporariamente</w:t>
      </w:r>
    </w:p>
    <w:bookmarkEnd w:id="38"/>
    <w:bookmarkStart w:id="39" w:name="erros-de-matemática"/>
    <w:p>
      <w:pPr>
        <w:pStyle w:val="Heading3"/>
      </w:pPr>
      <w:r>
        <w:t xml:space="preserve">Erros de Matemática</w:t>
      </w:r>
    </w:p>
    <w:p>
      <w:pPr>
        <w:pStyle w:val="FirstParagraph"/>
      </w:pPr>
      <w:r>
        <w:rPr>
          <w:bCs/>
          <w:b/>
        </w:rPr>
        <w:t xml:space="preserve">Sintoma:</w:t>
      </w:r>
      <w:r>
        <w:t xml:space="preserve"> </w:t>
      </w:r>
      <w:r>
        <w:rPr>
          <w:rStyle w:val="VerbatimChar"/>
        </w:rPr>
        <w:t xml:space="preserve">Missing $ inserted</w:t>
      </w:r>
      <w:r>
        <w:t xml:space="preserve"> </w:t>
      </w:r>
      <w:r>
        <w:rPr>
          <w:bCs/>
          <w:b/>
        </w:rPr>
        <w:t xml:space="preserve">Solução:</w:t>
      </w:r>
      <w:r>
        <w:t xml:space="preserve"> </w:t>
      </w:r>
      <w:r>
        <w:t xml:space="preserve">Verifique balanceamento de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\[...\]</w:t>
      </w:r>
    </w:p>
    <w:bookmarkEnd w:id="39"/>
    <w:bookmarkStart w:id="40" w:name="espaçamento-estranho"/>
    <w:p>
      <w:pPr>
        <w:pStyle w:val="Heading3"/>
      </w:pPr>
      <w:r>
        <w:t xml:space="preserve">Espaçamento Estranho</w:t>
      </w:r>
    </w:p>
    <w:p>
      <w:pPr>
        <w:pStyle w:val="FirstParagraph"/>
      </w:pPr>
      <w:r>
        <w:rPr>
          <w:bCs/>
          <w:b/>
        </w:rPr>
        <w:t xml:space="preserve">Sintoma:</w:t>
      </w:r>
      <w:r>
        <w:t xml:space="preserve"> </w:t>
      </w:r>
      <w:r>
        <w:t xml:space="preserve">Grandes espaços em branco</w:t>
      </w:r>
      <w:r>
        <w:t xml:space="preserve"> </w:t>
      </w:r>
      <w:r>
        <w:rPr>
          <w:bCs/>
          <w:b/>
        </w:rPr>
        <w:t xml:space="preserve">Solução: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\raggedbottom</w:t>
      </w:r>
      <w:r>
        <w:t xml:space="preserve"> </w:t>
      </w:r>
      <w:r>
        <w:t xml:space="preserve">no preâmbulo (já incluído)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suporte"/>
    <w:p>
      <w:pPr>
        <w:pStyle w:val="Heading2"/>
      </w:pPr>
      <w:r>
        <w:t xml:space="preserve">📞 Suporte</w:t>
      </w:r>
    </w:p>
    <w:p>
      <w:pPr>
        <w:pStyle w:val="FirstParagraph"/>
      </w:pPr>
      <w:r>
        <w:t xml:space="preserve">Se encontrar problemas:</w:t>
      </w:r>
    </w:p>
    <w:p>
      <w:pPr>
        <w:numPr>
          <w:ilvl w:val="0"/>
          <w:numId w:val="1009"/>
        </w:numPr>
        <w:pStyle w:val="Compact"/>
      </w:pPr>
      <w:r>
        <w:t xml:space="preserve">Verifique o log de compilação (ícone de alerta no Overleaf)</w:t>
      </w:r>
    </w:p>
    <w:p>
      <w:pPr>
        <w:numPr>
          <w:ilvl w:val="0"/>
          <w:numId w:val="1009"/>
        </w:numPr>
        <w:pStyle w:val="Compact"/>
      </w:pPr>
      <w:r>
        <w:t xml:space="preserve">Consulte</w:t>
      </w:r>
      <w:r>
        <w:t xml:space="preserve"> </w:t>
      </w:r>
      <w:hyperlink r:id="rId42">
        <w:r>
          <w:rPr>
            <w:rStyle w:val="Hyperlink"/>
          </w:rPr>
          <w:t xml:space="preserve">Overleaf Knowledge Base</w:t>
        </w:r>
      </w:hyperlink>
    </w:p>
    <w:p>
      <w:pPr>
        <w:numPr>
          <w:ilvl w:val="0"/>
          <w:numId w:val="1009"/>
        </w:numPr>
        <w:pStyle w:val="Compact"/>
      </w:pPr>
      <w:r>
        <w:t xml:space="preserve">Ou ajuste manualmente as seções problemáticas</w:t>
      </w:r>
    </w:p>
    <w:p>
      <w:r>
        <w:pict>
          <v:rect style="width:0;height:1.5pt" o:hralign="center" o:hrstd="t" o:hr="t"/>
        </w:pict>
      </w:r>
    </w:p>
    <w:bookmarkEnd w:id="43"/>
    <w:bookmarkStart w:id="44" w:name="próximos-passos-recomendados"/>
    <w:p>
      <w:pPr>
        <w:pStyle w:val="Heading2"/>
      </w:pPr>
      <w:r>
        <w:t xml:space="preserve">🎯 Próximos Passos Recomendados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Revisar matemática:</w:t>
      </w:r>
      <w:r>
        <w:t xml:space="preserve"> </w:t>
      </w:r>
      <w:r>
        <w:t xml:space="preserve">Verificar todas as equações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Adicionar figuras:</w:t>
      </w:r>
      <w:r>
        <w:t xml:space="preserve"> </w:t>
      </w:r>
      <w:r>
        <w:t xml:space="preserve">Gerar e inserir as 8+ figuras mencionadas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Completar referências:</w:t>
      </w:r>
      <w:r>
        <w:t xml:space="preserve"> </w:t>
      </w:r>
      <w:r>
        <w:t xml:space="preserve">Adicionar bibliografia completa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Revisão de português:</w:t>
      </w:r>
      <w:r>
        <w:t xml:space="preserve"> </w:t>
      </w:r>
      <w:r>
        <w:t xml:space="preserve">Verificar ortografia e gramática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Formatação final:</w:t>
      </w:r>
      <w:r>
        <w:t xml:space="preserve"> </w:t>
      </w:r>
      <w:r>
        <w:t xml:space="preserve">Ajustar espaçamentos e quebras de página</w:t>
      </w:r>
    </w:p>
    <w:p>
      <w:r>
        <w:pict>
          <v:rect style="width:0;height:1.5pt" o:hralign="center" o:hrstd="t" o:hr="t"/>
        </w:pict>
      </w:r>
    </w:p>
    <w:bookmarkEnd w:id="44"/>
    <w:bookmarkStart w:id="47" w:name="recursos-adicionais"/>
    <w:p>
      <w:pPr>
        <w:pStyle w:val="Heading2"/>
      </w:pPr>
      <w:r>
        <w:t xml:space="preserve">✨ Recursos Adicionais</w:t>
      </w:r>
    </w:p>
    <w:bookmarkStart w:id="45" w:name="templates-overleaf-úteis"/>
    <w:p>
      <w:pPr>
        <w:pStyle w:val="Heading3"/>
      </w:pPr>
      <w:r>
        <w:t xml:space="preserve">Templates Overleaf Úteis</w:t>
      </w:r>
    </w:p>
    <w:p>
      <w:pPr>
        <w:numPr>
          <w:ilvl w:val="0"/>
          <w:numId w:val="1011"/>
        </w:numPr>
        <w:pStyle w:val="Compact"/>
      </w:pPr>
      <w:r>
        <w:t xml:space="preserve">IEEE Template: https://www.overleaf.com/latex/templates/ieee-conference-template</w:t>
      </w:r>
    </w:p>
    <w:p>
      <w:pPr>
        <w:numPr>
          <w:ilvl w:val="0"/>
          <w:numId w:val="1011"/>
        </w:numPr>
        <w:pStyle w:val="Compact"/>
      </w:pPr>
      <w:r>
        <w:t xml:space="preserve">Springer Template: https://www.overleaf.com/latex/templates/springer-latex-template</w:t>
      </w:r>
    </w:p>
    <w:bookmarkEnd w:id="45"/>
    <w:bookmarkStart w:id="46" w:name="documentação-latex"/>
    <w:p>
      <w:pPr>
        <w:pStyle w:val="Heading3"/>
      </w:pPr>
      <w:r>
        <w:t xml:space="preserve">Documentação LaTeX</w:t>
      </w:r>
    </w:p>
    <w:p>
      <w:pPr>
        <w:numPr>
          <w:ilvl w:val="0"/>
          <w:numId w:val="1012"/>
        </w:numPr>
        <w:pStyle w:val="Compact"/>
      </w:pPr>
      <w:r>
        <w:t xml:space="preserve">Wikibooks LaTeX: https://en.wikibooks.org/wiki/LaTeX</w:t>
      </w:r>
    </w:p>
    <w:p>
      <w:pPr>
        <w:numPr>
          <w:ilvl w:val="0"/>
          <w:numId w:val="1012"/>
        </w:numPr>
        <w:pStyle w:val="Compact"/>
      </w:pPr>
      <w:r>
        <w:t xml:space="preserve">Overleaf Tutorials: https://www.overleaf.com/learn/latex/Tutorials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02/01/2026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Pronto para Overleaf</w:t>
      </w:r>
    </w:p>
    <w:p>
      <w:pPr>
        <w:pStyle w:val="BodyText"/>
      </w:pPr>
      <w:r>
        <w:rPr>
          <w:bCs/>
          <w:b/>
        </w:rPr>
        <w:t xml:space="preserve">Bom trabalho! 🎉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overleaf.com" TargetMode="External" /><Relationship Type="http://schemas.openxmlformats.org/officeDocument/2006/relationships/hyperlink" Id="rId42" Target="https://www.overleaf.com/lear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overleaf.com" TargetMode="External" /><Relationship Type="http://schemas.openxmlformats.org/officeDocument/2006/relationships/hyperlink" Id="rId42" Target="https://www.overleaf.com/lear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2026-01-02T14:54:36Z</dcterms:created>
  <dcterms:modified xsi:type="dcterms:W3CDTF">2026-01-02T14:54:36Z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