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18"/>
        </w:rPr>
        <w:t>{{status_documento}}</w:t>
      </w:r>
    </w:p>
    <w:p>
      <w:pPr>
        <w:spacing w:before="0" w:after="100" w:line="252" w:lineRule="auto"/>
        <w:jc w:val="center"/>
      </w:pPr>
      <w:r>
        <w:rPr>
          <w:rFonts w:ascii="Arial" w:hAnsi="Arial"/>
          <w:b/>
          <w:color w:val="000000"/>
          <w:sz w:val="22"/>
        </w:rPr>
        <w:t>{{escola.nome}}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Ofício nº {{oficio.numero}}/{{oficio.ano}}</w:t>
        <w:br/>
        <w:t>{{municipio}}, {{data.emissao}}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À SEDUC/CE</w:t>
        <w:br/>
        <w:t>A/C COPEM/CEMUP — Prêmio Escola Nota Dez</w:t>
      </w:r>
    </w:p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Solicitamos autorização para utilizar o saldo da conta {{banco.conta}}, agência {{banco.agencia}}, banco {{banco.nome}}, município {{municipio}}, referente ao Prêmio Escola Nota Dez, {{parcela}} parcela, escola {{condicao}}, {{etapa}} ano, SPAECE {{spaece.ano}}, recebido em {{recebimento.ano}}. O saldo informado é R$ {{saldo.bancario}} ({{saldo.extenso}}). Documento comprobatório do saldo: {{saldo.extrato}}.</w:t>
      </w:r>
    </w:p>
    <w:p>
      <w:pPr>
        <w:spacing w:before="0" w:after="100" w:line="252" w:lineRule="auto"/>
        <w:jc w:val="left"/>
      </w:pPr>
      <w:r>
        <w:rPr>
          <w:rFonts w:ascii="Arial" w:hAnsi="Arial"/>
          <w:b/>
          <w:color w:val="000000"/>
          <w:sz w:val="20"/>
        </w:rPr>
        <w:t>Detalhamento das ações planejadas e executadas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422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Ação nº</w:t>
            </w:r>
          </w:p>
        </w:tc>
        <w:tc>
          <w:tcPr>
            <w:tcW w:type="dxa" w:w="4422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Especificação das ações no PARF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Programado R$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Executado R$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Saldo R$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{{acoes[].numero}}</w:t>
            </w:r>
          </w:p>
        </w:tc>
        <w:tc>
          <w:tcPr>
            <w:tcW w:type="dxa" w:w="4422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{{acoes[].descricao}}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{{acoes[].programado}}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{{acoes[].executado}}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{{acoes[].saldo}}</w:t>
            </w:r>
          </w:p>
        </w:tc>
      </w:tr>
      <w:tr>
        <w:tc>
          <w:tcPr>
            <w:tcW w:type="dxa" w:w="5102"/>
            <w:gridSpan w:val="2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{{acoes.programado}}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{{acoes.executado}}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{{acoes.saldo}}</w:t>
            </w:r>
          </w:p>
        </w:tc>
      </w:tr>
      <w:tr>
        <w:trPr>
          <w:cantSplit/>
        </w:trPr>
        <w:tc>
          <w:tcPr>
            <w:tcW w:type="dxa" w:w="8504"/>
            <w:gridSpan w:val="4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Saldo das ações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{{acoes.saldo}}</w:t>
            </w:r>
          </w:p>
        </w:tc>
      </w:tr>
      <w:tr>
        <w:trPr>
          <w:cantSplit/>
        </w:trPr>
        <w:tc>
          <w:tcPr>
            <w:tcW w:type="dxa" w:w="8504"/>
            <w:gridSpan w:val="4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Rendimentos disponíveis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{{saldo.rendimentos_disponiveis}}</w:t>
            </w:r>
          </w:p>
        </w:tc>
      </w:tr>
      <w:tr>
        <w:trPr>
          <w:cantSplit/>
        </w:trPr>
        <w:tc>
          <w:tcPr>
            <w:tcW w:type="dxa" w:w="8504"/>
            <w:gridSpan w:val="4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Total a ser utilizado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{{saldo.total_utilizar}}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Solicitamos utilizar o saldo nas seguintes ações: {{saldo.finalidade}}.</w:t>
      </w:r>
    </w:p>
    <w:p>
      <w:pPr>
        <w:spacing w:before="0" w:after="100" w:line="252" w:lineRule="auto"/>
        <w:jc w:val="left"/>
      </w:pPr>
      <w:r>
        <w:rPr>
          <w:rFonts w:ascii="Arial" w:hAnsi="Arial"/>
          <w:b/>
          <w:color w:val="000000"/>
          <w:sz w:val="20"/>
        </w:rPr>
        <w:t>Proposta para utilização do remanescente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50"/>
        <w:gridCol w:w="850"/>
        <w:gridCol w:w="4535"/>
        <w:gridCol w:w="1701"/>
        <w:gridCol w:w="1701"/>
      </w:tblGrid>
      <w:tr>
        <w:trPr>
          <w:tblHeader/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Nº</w:t>
            </w:r>
          </w:p>
        </w:tc>
        <w:tc>
          <w:tcPr>
            <w:tcW w:type="dxa" w:w="850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Qtd.</w:t>
            </w:r>
          </w:p>
        </w:tc>
        <w:tc>
          <w:tcPr>
            <w:tcW w:type="dxa" w:w="850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Unid.</w:t>
            </w:r>
          </w:p>
        </w:tc>
        <w:tc>
          <w:tcPr>
            <w:tcW w:type="dxa" w:w="4535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Especificação do produto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Unitário R$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{{proposta[].numero}}</w:t>
            </w:r>
          </w:p>
        </w:tc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{{proposta[].quantidade}}</w:t>
            </w:r>
          </w:p>
        </w:tc>
        <w:tc>
          <w:tcPr>
            <w:tcW w:type="dxa" w:w="850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{{proposta[].unidade}}</w:t>
            </w:r>
          </w:p>
        </w:tc>
        <w:tc>
          <w:tcPr>
            <w:tcW w:type="dxa" w:w="453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{{proposta[].descricao}}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{{proposta[].unitario}}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{{proposta[].total}}</w:t>
            </w:r>
          </w:p>
        </w:tc>
      </w:tr>
      <w:tr>
        <w:trPr>
          <w:cantSplit/>
        </w:trPr>
        <w:tc>
          <w:tcPr>
            <w:tcW w:type="dxa" w:w="8503"/>
            <w:gridSpan w:val="5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TOTAL DA PROPOSTA</w:t>
            </w:r>
          </w:p>
        </w:tc>
        <w:tc>
          <w:tcPr>
            <w:tcW w:type="dxa" w:w="1701"/>
          </w:tcPr>
          <w:p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{{proposta.total}}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20"/>
        </w:rPr>
        <w:t>Atenciosamente,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5102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{{escola.diretor}}</w:t>
              <w:br/>
              <w:t>Diretor(a) da escola</w:t>
            </w:r>
          </w:p>
        </w:tc>
        <w:tc>
          <w:tcPr>
            <w:tcW w:type="dxa" w:w="5102"/>
          </w:tcPr>
          <w:p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________________________</w:t>
              <w:br/>
              <w:t>{{uex.presidente}}</w:t>
              <w:br/>
              <w:t>Presidente da Unidade Executora</w:t>
            </w:r>
          </w:p>
        </w:tc>
      </w:tr>
    </w:tbl>
    <w:p>
      <w:pPr>
        <w:spacing w:before="0" w:after="100" w:line="252" w:lineRule="auto"/>
        <w:jc w:val="left"/>
      </w:pPr>
      <w:r>
        <w:rPr>
          <w:rFonts w:ascii="Arial" w:hAnsi="Arial"/>
          <w:color w:val="000000"/>
          <w:sz w:val="18"/>
        </w:rPr>
        <w:t>Extrato a juntar ao encaminhamento: {{saldo.extrato}}. A execução depende da autorização cabível.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