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4B75D10A"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3D8C9CC5"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4C5284C1"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023287CC"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270015B4"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36F020F7"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2D95F772"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2E571625"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411DECF4"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1BBD230D"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2464F390" w14:textId="77777777" w:rsidR="0075632F" w:rsidRDefault="0075632F" w:rsidP="0075632F">
      <w:pPr>
        <w:spacing w:after="160" w:line="259" w:lineRule="auto"/>
        <w:jc w:val="center"/>
        <w:rPr>
          <w:rFonts w:ascii="Arial" w:eastAsiaTheme="minorEastAsia" w:hAnsi="Arial" w:cs="Arial"/>
          <w:color w:val="000000"/>
          <w:sz w:val="28"/>
          <w:szCs w:val="28"/>
          <w:u w:val="single"/>
        </w:rPr>
      </w:pPr>
    </w:p>
    <w:p w14:paraId="526D7F60" w14:textId="77777777" w:rsidR="0075632F" w:rsidRDefault="0075632F" w:rsidP="0075632F">
      <w:pPr>
        <w:spacing w:after="160" w:line="259" w:lineRule="auto"/>
        <w:rPr>
          <w:rFonts w:ascii="Arial" w:eastAsiaTheme="minorEastAsia" w:hAnsi="Arial" w:cs="Arial"/>
          <w:color w:val="000000"/>
          <w:sz w:val="28"/>
          <w:szCs w:val="28"/>
          <w:u w:val="single"/>
        </w:rPr>
      </w:pPr>
    </w:p>
    <w:p w14:paraId="0B22D066" w14:textId="77777777" w:rsidR="0075632F" w:rsidRDefault="0075632F" w:rsidP="0075632F">
      <w:pPr>
        <w:spacing w:after="160" w:line="259" w:lineRule="auto"/>
        <w:rPr>
          <w:rFonts w:ascii="Arial" w:eastAsiaTheme="minorEastAsia" w:hAnsi="Arial" w:cs="Arial"/>
          <w:color w:val="000000"/>
          <w:sz w:val="28"/>
          <w:szCs w:val="28"/>
          <w:u w:val="single"/>
        </w:rPr>
      </w:pPr>
    </w:p>
    <w:p w14:paraId="7D6E00A3" w14:textId="67AE7F0E" w:rsidR="0075632F" w:rsidRPr="00A32A9B" w:rsidRDefault="0075632F" w:rsidP="000E4753">
      <w:pPr>
        <w:spacing w:after="160" w:line="259" w:lineRule="auto"/>
        <w:rPr>
          <w:rFonts w:ascii="Arial" w:eastAsiaTheme="minorEastAsia" w:hAnsi="Arial" w:cs="Arial"/>
          <w:color w:val="000000"/>
          <w:sz w:val="28"/>
          <w:szCs w:val="28"/>
          <w:u w:val="single"/>
        </w:rPr>
      </w:pPr>
    </w:p>
    <w:tbl>
      <w:tblPr>
        <w:tblStyle w:val="Tablaconcuadrcula"/>
        <w:tblW w:w="13892" w:type="dxa"/>
        <w:tblInd w:w="-5" w:type="dxa"/>
        <w:tblLook w:val="04A0" w:firstRow="1" w:lastRow="0" w:firstColumn="1" w:lastColumn="0" w:noHBand="0" w:noVBand="1"/>
      </w:tblPr>
      <w:tblGrid>
        <w:gridCol w:w="3436"/>
        <w:gridCol w:w="3085"/>
        <w:gridCol w:w="7371"/>
      </w:tblGrid>
      <w:tr w:rsidR="000E4753" w14:paraId="4B1BB4AE" w14:textId="77777777" w:rsidTr="003C694A">
        <w:tc>
          <w:tcPr>
            <w:tcW w:w="3436" w:type="dxa"/>
            <w:shd w:val="clear" w:color="auto" w:fill="5B9BD5" w:themeFill="accent1"/>
            <w:vAlign w:val="center"/>
          </w:tcPr>
          <w:p w14:paraId="001B7B5C" w14:textId="77777777" w:rsidR="000E4753" w:rsidRPr="00A763BC" w:rsidRDefault="000E4753" w:rsidP="00372D25">
            <w:pPr>
              <w:rPr>
                <w:rFonts w:ascii="Arial" w:eastAsiaTheme="minorEastAsia" w:hAnsi="Arial" w:cs="Arial"/>
                <w:color w:val="auto"/>
                <w:sz w:val="28"/>
                <w:szCs w:val="28"/>
              </w:rPr>
            </w:pPr>
            <w:r w:rsidRPr="00A763BC">
              <w:rPr>
                <w:rFonts w:ascii="Arial" w:eastAsiaTheme="minorEastAsia" w:hAnsi="Arial" w:cs="Arial"/>
                <w:color w:val="auto"/>
                <w:sz w:val="28"/>
                <w:szCs w:val="28"/>
                <w:lang w:eastAsia="es-CL"/>
              </w:rPr>
              <w:t>Indicador de Evaluación</w:t>
            </w:r>
          </w:p>
        </w:tc>
        <w:tc>
          <w:tcPr>
            <w:tcW w:w="3085" w:type="dxa"/>
            <w:shd w:val="clear" w:color="auto" w:fill="5B9BD5" w:themeFill="accent1"/>
          </w:tcPr>
          <w:p w14:paraId="39581B90" w14:textId="77777777" w:rsidR="000E4753" w:rsidRPr="00A763BC" w:rsidRDefault="000E4753" w:rsidP="00372D25">
            <w:pPr>
              <w:rPr>
                <w:rFonts w:ascii="Arial" w:eastAsiaTheme="minorEastAsia" w:hAnsi="Arial" w:cs="Arial"/>
                <w:color w:val="auto"/>
                <w:sz w:val="28"/>
                <w:szCs w:val="28"/>
              </w:rPr>
            </w:pPr>
            <w:r w:rsidRPr="00A763BC">
              <w:rPr>
                <w:rFonts w:ascii="Arial" w:eastAsiaTheme="minorEastAsia" w:hAnsi="Arial" w:cs="Arial"/>
                <w:color w:val="auto"/>
                <w:sz w:val="28"/>
                <w:szCs w:val="28"/>
              </w:rPr>
              <w:t>Categoría de respuesta</w:t>
            </w:r>
          </w:p>
        </w:tc>
        <w:tc>
          <w:tcPr>
            <w:tcW w:w="7371" w:type="dxa"/>
            <w:shd w:val="clear" w:color="auto" w:fill="5B9BD5" w:themeFill="accent1"/>
          </w:tcPr>
          <w:p w14:paraId="7EF94CBA" w14:textId="2B038EF4" w:rsidR="000E4753" w:rsidRPr="00A763BC" w:rsidRDefault="000E4753" w:rsidP="00372D25">
            <w:pPr>
              <w:rPr>
                <w:rFonts w:ascii="Arial" w:eastAsiaTheme="minorEastAsia" w:hAnsi="Arial" w:cs="Arial"/>
                <w:sz w:val="28"/>
                <w:szCs w:val="28"/>
              </w:rPr>
            </w:pPr>
            <w:r w:rsidRPr="00A763BC">
              <w:rPr>
                <w:rFonts w:ascii="Arial" w:eastAsiaTheme="minorEastAsia" w:hAnsi="Arial" w:cs="Arial"/>
                <w:color w:val="auto"/>
                <w:sz w:val="28"/>
                <w:szCs w:val="28"/>
              </w:rPr>
              <w:t>Observación</w:t>
            </w:r>
          </w:p>
        </w:tc>
      </w:tr>
      <w:tr w:rsidR="000E4753" w14:paraId="288E226C" w14:textId="77777777" w:rsidTr="003C694A">
        <w:tc>
          <w:tcPr>
            <w:tcW w:w="3436" w:type="dxa"/>
            <w:vAlign w:val="center"/>
          </w:tcPr>
          <w:p w14:paraId="00EF6210" w14:textId="77777777" w:rsidR="000E4753" w:rsidRPr="00A763BC" w:rsidRDefault="000E4753" w:rsidP="00372D25">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1. Describe brevemente en qué consiste el Proyecto APT, justificando su relevancia para el campo laboral de su carrera.</w:t>
            </w:r>
          </w:p>
        </w:tc>
        <w:tc>
          <w:tcPr>
            <w:tcW w:w="3085" w:type="dxa"/>
          </w:tcPr>
          <w:p w14:paraId="7A91B409" w14:textId="77777777" w:rsidR="000E4753" w:rsidRPr="00001451" w:rsidRDefault="000E4753" w:rsidP="00372D25">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7371" w:type="dxa"/>
          </w:tcPr>
          <w:p w14:paraId="7AABC70E" w14:textId="792B45D9" w:rsidR="000E4753" w:rsidRDefault="000E4753" w:rsidP="00372D25">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si cumplí en describir brevemente en que consiste nuestro proyecto APT</w:t>
            </w:r>
          </w:p>
        </w:tc>
      </w:tr>
      <w:tr w:rsidR="000E4753" w14:paraId="6EBF9AB6" w14:textId="77777777" w:rsidTr="003C694A">
        <w:tc>
          <w:tcPr>
            <w:tcW w:w="3436" w:type="dxa"/>
            <w:vAlign w:val="center"/>
          </w:tcPr>
          <w:p w14:paraId="6FCB5A28"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2. Relaciona el Proyecto APT con las competencias del perfil de egreso de su Plan de Estudio.</w:t>
            </w:r>
          </w:p>
        </w:tc>
        <w:tc>
          <w:tcPr>
            <w:tcW w:w="3085" w:type="dxa"/>
          </w:tcPr>
          <w:p w14:paraId="674E90F6" w14:textId="5B2A9100" w:rsidR="000E4753" w:rsidRPr="00001451" w:rsidRDefault="000E4753"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Logrado</w:t>
            </w:r>
          </w:p>
        </w:tc>
        <w:tc>
          <w:tcPr>
            <w:tcW w:w="7371" w:type="dxa"/>
          </w:tcPr>
          <w:p w14:paraId="498FD725" w14:textId="7D6E8712" w:rsidR="000E4753" w:rsidRDefault="000E4753"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si relaciono el proyecto APT con el egreso pero sinceramente creo que podría mejorarlos.</w:t>
            </w:r>
          </w:p>
        </w:tc>
      </w:tr>
      <w:tr w:rsidR="000E4753" w14:paraId="301575EA" w14:textId="77777777" w:rsidTr="003C694A">
        <w:tc>
          <w:tcPr>
            <w:tcW w:w="3436" w:type="dxa"/>
            <w:vAlign w:val="center"/>
          </w:tcPr>
          <w:p w14:paraId="479F2331" w14:textId="77777777" w:rsidR="000E4753" w:rsidRPr="00A763BC" w:rsidRDefault="000E4753" w:rsidP="000E4753">
            <w:pPr>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3. Relaciona el Proyecto APT con sus intereses profesionales.</w:t>
            </w:r>
          </w:p>
        </w:tc>
        <w:tc>
          <w:tcPr>
            <w:tcW w:w="3085" w:type="dxa"/>
          </w:tcPr>
          <w:p w14:paraId="3F15D802" w14:textId="77777777" w:rsidR="000E4753" w:rsidRPr="00001451" w:rsidRDefault="000E4753" w:rsidP="000E4753">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7371" w:type="dxa"/>
          </w:tcPr>
          <w:p w14:paraId="1440C23D" w14:textId="77777777" w:rsidR="000E4753" w:rsidRDefault="000E4753"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Relaciono completamente el proyecto APT con mis intereses profesionales.</w:t>
            </w:r>
          </w:p>
          <w:p w14:paraId="06E54D8D" w14:textId="77777777" w:rsidR="000E4753" w:rsidRDefault="000E4753" w:rsidP="000E4753">
            <w:pPr>
              <w:jc w:val="both"/>
              <w:rPr>
                <w:rFonts w:ascii="Arial" w:eastAsiaTheme="minorEastAsia" w:hAnsi="Arial" w:cs="Arial"/>
                <w:color w:val="000000"/>
                <w:sz w:val="24"/>
                <w:szCs w:val="24"/>
              </w:rPr>
            </w:pPr>
          </w:p>
        </w:tc>
      </w:tr>
      <w:tr w:rsidR="000E4753" w14:paraId="73315DF8" w14:textId="77777777" w:rsidTr="003C694A">
        <w:tc>
          <w:tcPr>
            <w:tcW w:w="3436" w:type="dxa"/>
            <w:vAlign w:val="center"/>
          </w:tcPr>
          <w:p w14:paraId="425959CA" w14:textId="25A6EBDB"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4.Argumenta por qué el proyecto es factible de realizarse en el marco de la asignatura. </w:t>
            </w:r>
          </w:p>
        </w:tc>
        <w:tc>
          <w:tcPr>
            <w:tcW w:w="3085" w:type="dxa"/>
          </w:tcPr>
          <w:p w14:paraId="78D674AB" w14:textId="77777777" w:rsidR="000E4753" w:rsidRPr="00001451" w:rsidRDefault="000E4753" w:rsidP="000E4753">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7371" w:type="dxa"/>
          </w:tcPr>
          <w:p w14:paraId="211A113B" w14:textId="13686C04" w:rsidR="000E4753" w:rsidRDefault="000E4753"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completamente logrado debido a que se definió  5 aspectos relevantes de con el marco de la asignatura.</w:t>
            </w:r>
          </w:p>
        </w:tc>
      </w:tr>
      <w:tr w:rsidR="000E4753" w14:paraId="43D90685" w14:textId="77777777" w:rsidTr="003C694A">
        <w:tc>
          <w:tcPr>
            <w:tcW w:w="3436" w:type="dxa"/>
            <w:vAlign w:val="center"/>
          </w:tcPr>
          <w:p w14:paraId="47EEE9EE"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5. Formula objetivos claros, concisos y coherentes con la disciplina y la situación a abordar. </w:t>
            </w:r>
          </w:p>
        </w:tc>
        <w:tc>
          <w:tcPr>
            <w:tcW w:w="3085" w:type="dxa"/>
          </w:tcPr>
          <w:p w14:paraId="33912C99" w14:textId="690D7558" w:rsidR="000E4753" w:rsidRPr="00001451" w:rsidRDefault="000E4753" w:rsidP="000E4753">
            <w:pPr>
              <w:jc w:val="both"/>
              <w:rPr>
                <w:rFonts w:ascii="Arial" w:eastAsiaTheme="minorEastAsia" w:hAnsi="Arial" w:cs="Arial"/>
                <w:color w:val="000000"/>
                <w:sz w:val="24"/>
                <w:szCs w:val="24"/>
              </w:rPr>
            </w:pPr>
            <w:r w:rsidRPr="00001451">
              <w:rPr>
                <w:rFonts w:ascii="Arial" w:eastAsiaTheme="minorEastAsia" w:hAnsi="Arial" w:cs="Arial"/>
                <w:color w:val="000000"/>
                <w:sz w:val="24"/>
                <w:szCs w:val="24"/>
              </w:rPr>
              <w:t>Completamente logrado</w:t>
            </w:r>
          </w:p>
        </w:tc>
        <w:tc>
          <w:tcPr>
            <w:tcW w:w="7371" w:type="dxa"/>
          </w:tcPr>
          <w:p w14:paraId="10B6C97B" w14:textId="3B58AC2F" w:rsidR="000E4753" w:rsidRDefault="000E4753"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 xml:space="preserve">Considero que </w:t>
            </w:r>
            <w:r w:rsidR="003C694A">
              <w:rPr>
                <w:rFonts w:ascii="Arial" w:eastAsiaTheme="minorEastAsia" w:hAnsi="Arial" w:cs="Arial"/>
                <w:color w:val="000000"/>
                <w:sz w:val="24"/>
                <w:szCs w:val="24"/>
              </w:rPr>
              <w:t>está</w:t>
            </w:r>
            <w:r>
              <w:rPr>
                <w:rFonts w:ascii="Arial" w:eastAsiaTheme="minorEastAsia" w:hAnsi="Arial" w:cs="Arial"/>
                <w:color w:val="000000"/>
                <w:sz w:val="24"/>
                <w:szCs w:val="24"/>
              </w:rPr>
              <w:t xml:space="preserve"> completamente logrado ya que los objetivos están definidos por el mismo cliente.</w:t>
            </w:r>
          </w:p>
        </w:tc>
      </w:tr>
      <w:tr w:rsidR="000E4753" w14:paraId="1F23876F" w14:textId="77777777" w:rsidTr="003C694A">
        <w:trPr>
          <w:trHeight w:val="2043"/>
        </w:trPr>
        <w:tc>
          <w:tcPr>
            <w:tcW w:w="3436" w:type="dxa"/>
            <w:vAlign w:val="center"/>
          </w:tcPr>
          <w:p w14:paraId="77DBFB06"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6. Propone una metodología de trabajo que permite alcanzar los objetivos propuestos y es pertinente con los requerimientos disciplinares.</w:t>
            </w:r>
          </w:p>
        </w:tc>
        <w:tc>
          <w:tcPr>
            <w:tcW w:w="3085" w:type="dxa"/>
          </w:tcPr>
          <w:p w14:paraId="4D3A05CC" w14:textId="77777777" w:rsidR="000E4753" w:rsidRPr="00001451" w:rsidRDefault="000E4753"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202E6E81" w14:textId="3F7536BA"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está completamente logrado</w:t>
            </w:r>
            <w:r>
              <w:rPr>
                <w:rFonts w:ascii="Arial" w:eastAsiaTheme="minorEastAsia" w:hAnsi="Arial" w:cs="Arial"/>
                <w:color w:val="000000"/>
                <w:sz w:val="24"/>
                <w:szCs w:val="24"/>
              </w:rPr>
              <w:t xml:space="preserve"> ya que describimos la metodología que se va usar durante el proyecto APT, además de poder conseguir los objetivos de manera continua.</w:t>
            </w:r>
          </w:p>
        </w:tc>
      </w:tr>
      <w:tr w:rsidR="000E4753" w14:paraId="6352E198" w14:textId="77777777" w:rsidTr="003C694A">
        <w:trPr>
          <w:trHeight w:val="1546"/>
        </w:trPr>
        <w:tc>
          <w:tcPr>
            <w:tcW w:w="3436" w:type="dxa"/>
            <w:vAlign w:val="center"/>
          </w:tcPr>
          <w:p w14:paraId="310F763B" w14:textId="77777777" w:rsidR="000E4753" w:rsidRPr="00A763BC" w:rsidRDefault="000E4753" w:rsidP="000E4753">
            <w:pPr>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lastRenderedPageBreak/>
              <w:t xml:space="preserve">7. Establece un plan de trabajo para su proyecto APT considerando los recursos, duración, facilitadores y obstaculizadores en el desarrollo de las actividades. </w:t>
            </w:r>
          </w:p>
        </w:tc>
        <w:tc>
          <w:tcPr>
            <w:tcW w:w="3085" w:type="dxa"/>
          </w:tcPr>
          <w:p w14:paraId="39378528" w14:textId="7B06D363"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Logrado</w:t>
            </w:r>
          </w:p>
        </w:tc>
        <w:tc>
          <w:tcPr>
            <w:tcW w:w="7371" w:type="dxa"/>
          </w:tcPr>
          <w:p w14:paraId="5868754E" w14:textId="4990191A"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Siento que se definió el plan pero siento que la duración y los obstáculos fueron demasiados “fáciles” pero puede haber actividades que no le tomamos peso y que hayan sido “movidas” dejando de lado.</w:t>
            </w:r>
          </w:p>
        </w:tc>
      </w:tr>
      <w:tr w:rsidR="000E4753" w14:paraId="3615913B" w14:textId="77777777" w:rsidTr="003C694A">
        <w:tc>
          <w:tcPr>
            <w:tcW w:w="3436" w:type="dxa"/>
            <w:vAlign w:val="center"/>
          </w:tcPr>
          <w:p w14:paraId="7DA56C97"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8. Determina evidencias, justificando cómo estas dan cuenta del logro de las actividades del Proyecto APT.</w:t>
            </w:r>
          </w:p>
        </w:tc>
        <w:tc>
          <w:tcPr>
            <w:tcW w:w="3085" w:type="dxa"/>
          </w:tcPr>
          <w:p w14:paraId="4E43DE08" w14:textId="314F5833"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6D8AB03D" w14:textId="77777777" w:rsidR="000E4753" w:rsidRPr="00001451" w:rsidRDefault="000E4753" w:rsidP="000E4753">
            <w:pPr>
              <w:jc w:val="both"/>
              <w:rPr>
                <w:rFonts w:ascii="Arial" w:eastAsiaTheme="minorEastAsia" w:hAnsi="Arial" w:cs="Arial"/>
                <w:color w:val="000000"/>
                <w:sz w:val="24"/>
                <w:szCs w:val="24"/>
              </w:rPr>
            </w:pPr>
          </w:p>
        </w:tc>
      </w:tr>
      <w:tr w:rsidR="000E4753" w14:paraId="00E890B9" w14:textId="77777777" w:rsidTr="003C694A">
        <w:tc>
          <w:tcPr>
            <w:tcW w:w="3436" w:type="dxa"/>
            <w:vAlign w:val="center"/>
          </w:tcPr>
          <w:p w14:paraId="74715787"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9. Utiliza reglas de redacción, ortografía (literal, puntual, acentual) y las normas para citas y referencias. </w:t>
            </w:r>
          </w:p>
        </w:tc>
        <w:tc>
          <w:tcPr>
            <w:tcW w:w="3085" w:type="dxa"/>
          </w:tcPr>
          <w:p w14:paraId="3B37C0BE" w14:textId="114C47A2"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Logrado</w:t>
            </w:r>
          </w:p>
        </w:tc>
        <w:tc>
          <w:tcPr>
            <w:tcW w:w="7371" w:type="dxa"/>
          </w:tcPr>
          <w:p w14:paraId="6DFF2BCF" w14:textId="6C9E61A6"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Aún que tuviéramos toda la redacción perfecta, aun así va haber problemas de acentos y puntuación.</w:t>
            </w:r>
          </w:p>
        </w:tc>
      </w:tr>
      <w:tr w:rsidR="000E4753" w14:paraId="5A8C6427" w14:textId="77777777" w:rsidTr="003C694A">
        <w:tc>
          <w:tcPr>
            <w:tcW w:w="3436" w:type="dxa"/>
            <w:vAlign w:val="center"/>
          </w:tcPr>
          <w:p w14:paraId="7504B8A2"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 xml:space="preserve">10.  Cumple con el formato del informe establecido por la disciplina. </w:t>
            </w:r>
          </w:p>
        </w:tc>
        <w:tc>
          <w:tcPr>
            <w:tcW w:w="3085" w:type="dxa"/>
          </w:tcPr>
          <w:p w14:paraId="512C1E3B" w14:textId="4002349D"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57C1D73C" w14:textId="33AFFE70"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Utilizamos correctamente el formato del informe dado.</w:t>
            </w:r>
          </w:p>
        </w:tc>
      </w:tr>
      <w:tr w:rsidR="000E4753" w14:paraId="00436E83" w14:textId="77777777" w:rsidTr="003C694A">
        <w:tc>
          <w:tcPr>
            <w:tcW w:w="3436" w:type="dxa"/>
            <w:vAlign w:val="center"/>
          </w:tcPr>
          <w:p w14:paraId="56EB07CE" w14:textId="77777777" w:rsidR="000E4753" w:rsidRPr="00A763BC" w:rsidRDefault="000E4753" w:rsidP="000E4753">
            <w:pPr>
              <w:rPr>
                <w:rFonts w:ascii="Arial" w:eastAsiaTheme="minorEastAsia" w:hAnsi="Arial" w:cs="Arial"/>
                <w:color w:val="000000"/>
                <w:sz w:val="24"/>
                <w:szCs w:val="24"/>
                <w:u w:val="single"/>
              </w:rPr>
            </w:pPr>
            <w:r w:rsidRPr="00A763BC">
              <w:rPr>
                <w:rFonts w:ascii="Arial" w:eastAsiaTheme="minorEastAsia" w:hAnsi="Arial" w:cs="Arial"/>
                <w:color w:val="000000" w:themeColor="text1"/>
                <w:sz w:val="24"/>
                <w:szCs w:val="24"/>
                <w:lang w:eastAsia="es-CL"/>
              </w:rPr>
              <w:t>11. Cumple con los indicadores de calidad requeridos en la presentación del diseño del Proyecto APT de acuerdo a estándares definidos por la disciplina.</w:t>
            </w:r>
          </w:p>
        </w:tc>
        <w:tc>
          <w:tcPr>
            <w:tcW w:w="3085" w:type="dxa"/>
          </w:tcPr>
          <w:p w14:paraId="1197494C" w14:textId="54304D42"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1B4A3022" w14:textId="77777777" w:rsidR="000E4753" w:rsidRPr="00001451" w:rsidRDefault="000E4753" w:rsidP="000E4753">
            <w:pPr>
              <w:jc w:val="both"/>
              <w:rPr>
                <w:rFonts w:ascii="Arial" w:eastAsiaTheme="minorEastAsia" w:hAnsi="Arial" w:cs="Arial"/>
                <w:color w:val="000000"/>
                <w:sz w:val="24"/>
                <w:szCs w:val="24"/>
              </w:rPr>
            </w:pPr>
          </w:p>
        </w:tc>
      </w:tr>
      <w:tr w:rsidR="000E4753" w14:paraId="60B266E4" w14:textId="77777777" w:rsidTr="003C694A">
        <w:tc>
          <w:tcPr>
            <w:tcW w:w="3436" w:type="dxa"/>
            <w:vAlign w:val="center"/>
          </w:tcPr>
          <w:p w14:paraId="35F33530" w14:textId="77777777" w:rsidR="000E4753" w:rsidRPr="00516EBE" w:rsidRDefault="000E4753" w:rsidP="000E4753">
            <w:pPr>
              <w:rPr>
                <w:rFonts w:ascii="Arial" w:eastAsiaTheme="minorEastAsia" w:hAnsi="Arial" w:cs="Arial"/>
                <w:color w:val="000000" w:themeColor="text1"/>
                <w:sz w:val="24"/>
                <w:szCs w:val="24"/>
                <w:lang w:eastAsia="es-CL"/>
              </w:rPr>
            </w:pPr>
            <w:r w:rsidRPr="00A763BC">
              <w:rPr>
                <w:rFonts w:ascii="Arial" w:eastAsiaTheme="minorEastAsia" w:hAnsi="Arial" w:cs="Arial"/>
                <w:color w:val="000000" w:themeColor="text1"/>
                <w:sz w:val="24"/>
                <w:szCs w:val="24"/>
                <w:lang w:eastAsia="es-CL"/>
              </w:rPr>
              <w:t xml:space="preserve">12.  Redacta el </w:t>
            </w:r>
            <w:proofErr w:type="spellStart"/>
            <w:r w:rsidRPr="00A763BC">
              <w:rPr>
                <w:rFonts w:ascii="Arial" w:eastAsiaTheme="minorEastAsia" w:hAnsi="Arial" w:cs="Arial"/>
                <w:color w:val="000000" w:themeColor="text1"/>
                <w:sz w:val="24"/>
                <w:szCs w:val="24"/>
                <w:lang w:eastAsia="es-CL"/>
              </w:rPr>
              <w:t>abstract</w:t>
            </w:r>
            <w:proofErr w:type="spellEnd"/>
            <w:r w:rsidRPr="00A763BC">
              <w:rPr>
                <w:rFonts w:ascii="Arial" w:eastAsiaTheme="minorEastAsia" w:hAnsi="Arial" w:cs="Arial"/>
                <w:color w:val="000000" w:themeColor="text1"/>
                <w:sz w:val="24"/>
                <w:szCs w:val="24"/>
                <w:lang w:eastAsia="es-CL"/>
              </w:rPr>
              <w:t>, las conclusiones y la reflexión en inglés con ideas completas que se conectan en secuencia lógica, utilizando estructuras gramaticales y vocabulario en forma correcta y pertinente al tema a un nivel intermedio alto.</w:t>
            </w:r>
          </w:p>
        </w:tc>
        <w:tc>
          <w:tcPr>
            <w:tcW w:w="3085" w:type="dxa"/>
          </w:tcPr>
          <w:p w14:paraId="4E4C429D" w14:textId="69833D36"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No logrado</w:t>
            </w:r>
          </w:p>
        </w:tc>
        <w:tc>
          <w:tcPr>
            <w:tcW w:w="7371" w:type="dxa"/>
          </w:tcPr>
          <w:p w14:paraId="177AC56E" w14:textId="0C60C322" w:rsidR="000E4753" w:rsidRPr="00001451" w:rsidRDefault="003C694A" w:rsidP="000E4753">
            <w:pPr>
              <w:jc w:val="both"/>
              <w:rPr>
                <w:rFonts w:ascii="Arial" w:eastAsiaTheme="minorEastAsia" w:hAnsi="Arial" w:cs="Arial"/>
                <w:color w:val="000000"/>
                <w:sz w:val="24"/>
                <w:szCs w:val="24"/>
              </w:rPr>
            </w:pPr>
            <w:r>
              <w:rPr>
                <w:rFonts w:ascii="Arial" w:eastAsiaTheme="minorEastAsia" w:hAnsi="Arial" w:cs="Arial"/>
                <w:color w:val="000000"/>
                <w:sz w:val="24"/>
                <w:szCs w:val="24"/>
              </w:rPr>
              <w:t>Era opcional, pero me hubiera gustado haberlo hecho igualmente.</w:t>
            </w:r>
          </w:p>
        </w:tc>
      </w:tr>
    </w:tbl>
    <w:p w14:paraId="372231D7" w14:textId="77777777" w:rsidR="0075632F" w:rsidRDefault="0075632F" w:rsidP="0075632F">
      <w:pPr>
        <w:rPr>
          <w:rFonts w:asciiTheme="minorHAnsi" w:eastAsiaTheme="minorEastAsia" w:hAnsiTheme="minorHAnsi" w:cstheme="minorBidi"/>
          <w:color w:val="000000"/>
          <w:sz w:val="22"/>
          <w:szCs w:val="22"/>
          <w:u w:val="single"/>
        </w:rPr>
      </w:pPr>
    </w:p>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41AD1" w14:textId="77777777" w:rsidR="0003290D" w:rsidRDefault="0003290D" w:rsidP="00B2162E">
      <w:r>
        <w:separator/>
      </w:r>
    </w:p>
  </w:endnote>
  <w:endnote w:type="continuationSeparator" w:id="0">
    <w:p w14:paraId="2367686F" w14:textId="77777777" w:rsidR="0003290D" w:rsidRDefault="0003290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BEA2D" w14:textId="77777777" w:rsidR="0003290D" w:rsidRDefault="0003290D" w:rsidP="00B2162E">
      <w:r>
        <w:separator/>
      </w:r>
    </w:p>
  </w:footnote>
  <w:footnote w:type="continuationSeparator" w:id="0">
    <w:p w14:paraId="23BEE04E" w14:textId="77777777" w:rsidR="0003290D" w:rsidRDefault="0003290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90D"/>
    <w:rsid w:val="00032E8B"/>
    <w:rsid w:val="00036CFE"/>
    <w:rsid w:val="00037DD1"/>
    <w:rsid w:val="0004571E"/>
    <w:rsid w:val="00046C0D"/>
    <w:rsid w:val="00053A01"/>
    <w:rsid w:val="00063DC1"/>
    <w:rsid w:val="00066DC7"/>
    <w:rsid w:val="00072A25"/>
    <w:rsid w:val="00076E0E"/>
    <w:rsid w:val="00077B63"/>
    <w:rsid w:val="0008057B"/>
    <w:rsid w:val="00081BC8"/>
    <w:rsid w:val="000855F1"/>
    <w:rsid w:val="0009053A"/>
    <w:rsid w:val="000B46DD"/>
    <w:rsid w:val="000C2803"/>
    <w:rsid w:val="000C3E6C"/>
    <w:rsid w:val="000C45C4"/>
    <w:rsid w:val="000E427A"/>
    <w:rsid w:val="000E4753"/>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694A"/>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57AAC"/>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632F"/>
    <w:rsid w:val="0075779B"/>
    <w:rsid w:val="00783E9F"/>
    <w:rsid w:val="00792D0E"/>
    <w:rsid w:val="007B351D"/>
    <w:rsid w:val="007B56B6"/>
    <w:rsid w:val="007C1CA5"/>
    <w:rsid w:val="007C4862"/>
    <w:rsid w:val="007D2D5F"/>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21D3"/>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95A78"/>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92C1C"/>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3019</Words>
  <Characters>16606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 CANAS ARRIAGADA</cp:lastModifiedBy>
  <cp:revision>83</cp:revision>
  <cp:lastPrinted>2021-11-25T12:30:00Z</cp:lastPrinted>
  <dcterms:created xsi:type="dcterms:W3CDTF">2022-08-25T15:56:00Z</dcterms:created>
  <dcterms:modified xsi:type="dcterms:W3CDTF">2024-08-28T20:20:00Z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